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25632908" w:rsidR="000274CD" w:rsidRPr="0051733F" w:rsidRDefault="000274CD" w:rsidP="00DD1C52">
      <w:pPr>
        <w:rPr>
          <w:b/>
          <w:bCs/>
          <w:color w:val="548DD4" w:themeColor="text2" w:themeTint="99"/>
          <w:sz w:val="24"/>
          <w:szCs w:val="24"/>
        </w:rPr>
      </w:pPr>
      <w:bookmarkStart w:id="0" w:name="_Toc459799300"/>
      <w:r w:rsidRPr="0051733F">
        <w:rPr>
          <w:b/>
          <w:bCs/>
          <w:color w:val="548DD4" w:themeColor="text2" w:themeTint="99"/>
          <w:sz w:val="24"/>
          <w:szCs w:val="24"/>
        </w:rPr>
        <w:t>Invitation to bid No: 2021-</w:t>
      </w:r>
      <w:r w:rsidR="00DD1C52">
        <w:rPr>
          <w:b/>
          <w:bCs/>
          <w:color w:val="548DD4" w:themeColor="text2" w:themeTint="99"/>
          <w:sz w:val="24"/>
          <w:szCs w:val="24"/>
        </w:rPr>
        <w:t>046 DRONE</w:t>
      </w:r>
      <w:r w:rsidR="00A536A6">
        <w:rPr>
          <w:b/>
          <w:bCs/>
          <w:color w:val="548DD4" w:themeColor="text2" w:themeTint="99"/>
          <w:sz w:val="24"/>
          <w:szCs w:val="24"/>
        </w:rPr>
        <w:t xml:space="preserve"> </w:t>
      </w:r>
      <w:r w:rsidR="001C3B33" w:rsidRPr="0051733F">
        <w:rPr>
          <w:b/>
          <w:bCs/>
          <w:color w:val="548DD4" w:themeColor="text2" w:themeTint="99"/>
          <w:sz w:val="24"/>
          <w:szCs w:val="24"/>
        </w:rPr>
        <w:t xml:space="preserve">“Framework Agreement for </w:t>
      </w:r>
      <w:r w:rsidR="00DD1C52">
        <w:rPr>
          <w:b/>
          <w:bCs/>
          <w:color w:val="548DD4" w:themeColor="text2" w:themeTint="99"/>
          <w:sz w:val="24"/>
          <w:szCs w:val="24"/>
        </w:rPr>
        <w:t xml:space="preserve">Two </w:t>
      </w:r>
      <w:r w:rsidRPr="0051733F">
        <w:rPr>
          <w:b/>
          <w:bCs/>
          <w:color w:val="548DD4" w:themeColor="text2" w:themeTint="99"/>
          <w:sz w:val="24"/>
          <w:szCs w:val="24"/>
        </w:rPr>
        <w:t xml:space="preserve">Years” </w:t>
      </w:r>
    </w:p>
    <w:p w14:paraId="412A6656" w14:textId="77777777" w:rsidR="000274CD" w:rsidRPr="00DF05CE" w:rsidRDefault="000274CD" w:rsidP="000274CD">
      <w:pPr>
        <w:rPr>
          <w:rFonts w:cstheme="majorBidi"/>
        </w:rPr>
      </w:pPr>
      <w:r w:rsidRPr="00DF05CE">
        <w:rPr>
          <w:rFonts w:cstheme="majorBidi"/>
        </w:rPr>
        <w:t xml:space="preserve">The Lebanese Red Cross Society (LRCS) hereby invites sealed bids from manufacturers/reputed firms/ registered suppliers for the supply of the following supplies/ services: </w:t>
      </w:r>
    </w:p>
    <w:tbl>
      <w:tblPr>
        <w:tblW w:w="9270" w:type="dxa"/>
        <w:tblInd w:w="-5" w:type="dxa"/>
        <w:tblLook w:val="04A0" w:firstRow="1" w:lastRow="0" w:firstColumn="1" w:lastColumn="0" w:noHBand="0" w:noVBand="1"/>
      </w:tblPr>
      <w:tblGrid>
        <w:gridCol w:w="990"/>
        <w:gridCol w:w="3240"/>
        <w:gridCol w:w="2610"/>
        <w:gridCol w:w="2430"/>
      </w:tblGrid>
      <w:tr w:rsidR="00A536A6" w:rsidRPr="00A536A6" w14:paraId="5E5B76B1" w14:textId="77777777" w:rsidTr="00A536A6">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C2814" w14:textId="14E7637B" w:rsidR="00A536A6" w:rsidRPr="00A536A6" w:rsidRDefault="007334FD" w:rsidP="00A536A6">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Lot</w:t>
            </w:r>
            <w:r w:rsidR="00A536A6" w:rsidRPr="00A536A6">
              <w:rPr>
                <w:rFonts w:ascii="Calibri" w:eastAsia="Times New Roman" w:hAnsi="Calibri" w:cs="Calibri"/>
                <w:b/>
                <w:bCs/>
                <w:color w:val="000000"/>
                <w:sz w:val="18"/>
                <w:szCs w:val="18"/>
                <w:lang w:val="en-US"/>
              </w:rPr>
              <w:t xml:space="preserve"> No.</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27BA6035"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Item description</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4099C09"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 xml:space="preserve">No. of Items per lot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6FB3C362"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 xml:space="preserve">Delivery of PO </w:t>
            </w:r>
          </w:p>
        </w:tc>
      </w:tr>
      <w:tr w:rsidR="00A536A6" w:rsidRPr="00A536A6" w14:paraId="6BC88C7B" w14:textId="77777777" w:rsidTr="00A536A6">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5E55A4F" w14:textId="77777777" w:rsidR="00A536A6" w:rsidRPr="00A536A6" w:rsidRDefault="00A536A6" w:rsidP="00A536A6">
            <w:pPr>
              <w:spacing w:after="0" w:line="240" w:lineRule="auto"/>
              <w:jc w:val="center"/>
              <w:rPr>
                <w:rFonts w:ascii="Calibri" w:eastAsia="Times New Roman" w:hAnsi="Calibri" w:cs="Calibri"/>
                <w:color w:val="000000"/>
                <w:sz w:val="18"/>
                <w:szCs w:val="18"/>
                <w:lang w:val="en-US"/>
              </w:rPr>
            </w:pPr>
            <w:r w:rsidRPr="00A536A6">
              <w:rPr>
                <w:rFonts w:ascii="Calibri" w:eastAsia="Times New Roman" w:hAnsi="Calibri" w:cs="Calibri"/>
                <w:color w:val="000000"/>
                <w:sz w:val="18"/>
                <w:szCs w:val="18"/>
                <w:lang w:val="en-US"/>
              </w:rPr>
              <w:t>1.1</w:t>
            </w:r>
          </w:p>
        </w:tc>
        <w:tc>
          <w:tcPr>
            <w:tcW w:w="3240" w:type="dxa"/>
            <w:tcBorders>
              <w:top w:val="nil"/>
              <w:left w:val="nil"/>
              <w:bottom w:val="single" w:sz="4" w:space="0" w:color="auto"/>
              <w:right w:val="single" w:sz="4" w:space="0" w:color="auto"/>
            </w:tcBorders>
            <w:shd w:val="clear" w:color="auto" w:fill="auto"/>
            <w:vAlign w:val="center"/>
            <w:hideMark/>
          </w:tcPr>
          <w:p w14:paraId="7AC68C1F" w14:textId="32BD6A67" w:rsidR="00A536A6" w:rsidRPr="00A536A6" w:rsidRDefault="00DD1C52" w:rsidP="008A7D7E">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Drone</w:t>
            </w:r>
          </w:p>
        </w:tc>
        <w:tc>
          <w:tcPr>
            <w:tcW w:w="2610" w:type="dxa"/>
            <w:tcBorders>
              <w:top w:val="nil"/>
              <w:left w:val="nil"/>
              <w:bottom w:val="single" w:sz="4" w:space="0" w:color="auto"/>
              <w:right w:val="single" w:sz="4" w:space="0" w:color="auto"/>
            </w:tcBorders>
            <w:shd w:val="clear" w:color="auto" w:fill="auto"/>
            <w:noWrap/>
            <w:vAlign w:val="center"/>
            <w:hideMark/>
          </w:tcPr>
          <w:p w14:paraId="2DFA722E" w14:textId="129D82D2" w:rsidR="00A536A6" w:rsidRPr="00A536A6" w:rsidRDefault="00AA2F52" w:rsidP="00DD1C52">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6</w:t>
            </w:r>
          </w:p>
        </w:tc>
        <w:tc>
          <w:tcPr>
            <w:tcW w:w="24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FB1E5B" w14:textId="099C34E9" w:rsidR="00A536A6" w:rsidRPr="00A536A6" w:rsidRDefault="00DD1C52" w:rsidP="00A536A6">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 xml:space="preserve">Spears </w:t>
            </w:r>
            <w:r w:rsidR="00A536A6" w:rsidRPr="00A536A6">
              <w:rPr>
                <w:rFonts w:ascii="Calibri" w:eastAsia="Times New Roman" w:hAnsi="Calibri" w:cs="Calibri"/>
                <w:color w:val="000000"/>
                <w:lang w:val="en-US"/>
              </w:rPr>
              <w:t xml:space="preserve"> </w:t>
            </w:r>
          </w:p>
        </w:tc>
      </w:tr>
      <w:tr w:rsidR="00A536A6" w:rsidRPr="00A536A6" w14:paraId="731577F2" w14:textId="77777777" w:rsidTr="00A536A6">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7C23B9B" w14:textId="12AC016C" w:rsidR="00A536A6" w:rsidRPr="00A536A6" w:rsidRDefault="00DD1C52" w:rsidP="00A536A6">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2.1</w:t>
            </w:r>
          </w:p>
        </w:tc>
        <w:tc>
          <w:tcPr>
            <w:tcW w:w="3240" w:type="dxa"/>
            <w:tcBorders>
              <w:top w:val="nil"/>
              <w:left w:val="nil"/>
              <w:bottom w:val="single" w:sz="4" w:space="0" w:color="auto"/>
              <w:right w:val="single" w:sz="4" w:space="0" w:color="auto"/>
            </w:tcBorders>
            <w:shd w:val="clear" w:color="auto" w:fill="auto"/>
            <w:vAlign w:val="center"/>
            <w:hideMark/>
          </w:tcPr>
          <w:p w14:paraId="41755298" w14:textId="62FB43EC" w:rsidR="00A536A6" w:rsidRPr="00A536A6" w:rsidRDefault="00DD1C52" w:rsidP="008A7D7E">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Spare Parts </w:t>
            </w:r>
          </w:p>
        </w:tc>
        <w:tc>
          <w:tcPr>
            <w:tcW w:w="2610" w:type="dxa"/>
            <w:tcBorders>
              <w:top w:val="nil"/>
              <w:left w:val="nil"/>
              <w:bottom w:val="single" w:sz="4" w:space="0" w:color="auto"/>
              <w:right w:val="single" w:sz="4" w:space="0" w:color="auto"/>
            </w:tcBorders>
            <w:shd w:val="clear" w:color="auto" w:fill="auto"/>
            <w:noWrap/>
            <w:vAlign w:val="center"/>
            <w:hideMark/>
          </w:tcPr>
          <w:p w14:paraId="4CEE6E47" w14:textId="59B42DF9" w:rsidR="00A536A6" w:rsidRPr="00A536A6" w:rsidRDefault="00DD1C52" w:rsidP="00A536A6">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7</w:t>
            </w:r>
          </w:p>
        </w:tc>
        <w:tc>
          <w:tcPr>
            <w:tcW w:w="2430" w:type="dxa"/>
            <w:vMerge/>
            <w:tcBorders>
              <w:top w:val="nil"/>
              <w:left w:val="single" w:sz="4" w:space="0" w:color="auto"/>
              <w:bottom w:val="single" w:sz="4" w:space="0" w:color="auto"/>
              <w:right w:val="single" w:sz="4" w:space="0" w:color="auto"/>
            </w:tcBorders>
            <w:vAlign w:val="center"/>
            <w:hideMark/>
          </w:tcPr>
          <w:p w14:paraId="72098A8F" w14:textId="77777777" w:rsidR="00A536A6" w:rsidRPr="00A536A6" w:rsidRDefault="00A536A6" w:rsidP="00A536A6">
            <w:pPr>
              <w:spacing w:after="0" w:line="240" w:lineRule="auto"/>
              <w:rPr>
                <w:rFonts w:ascii="Calibri" w:eastAsia="Times New Roman" w:hAnsi="Calibri" w:cs="Calibri"/>
                <w:color w:val="000000"/>
                <w:lang w:val="en-US"/>
              </w:rPr>
            </w:pP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77777777" w:rsidR="000274CD" w:rsidRPr="00DF05CE" w:rsidRDefault="000274CD" w:rsidP="000274CD">
            <w:pPr>
              <w:spacing w:after="0" w:line="240" w:lineRule="auto"/>
              <w:rPr>
                <w:rFonts w:cstheme="majorBidi"/>
              </w:rPr>
            </w:pPr>
            <w:r w:rsidRPr="00DF05CE">
              <w:rPr>
                <w:rFonts w:cstheme="majorBidi"/>
              </w:rPr>
              <w:t>Delivery address</w:t>
            </w:r>
          </w:p>
        </w:tc>
        <w:tc>
          <w:tcPr>
            <w:tcW w:w="2684" w:type="pct"/>
          </w:tcPr>
          <w:p w14:paraId="12A00050" w14:textId="77777777"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72432015" w:rsidR="000274CD" w:rsidRPr="00DF05CE" w:rsidRDefault="00D96A92" w:rsidP="00D8607A">
            <w:pPr>
              <w:spacing w:after="0" w:line="240" w:lineRule="auto"/>
              <w:rPr>
                <w:rFonts w:cstheme="majorBidi"/>
              </w:rPr>
            </w:pPr>
            <w:r>
              <w:rPr>
                <w:rFonts w:cstheme="majorBidi"/>
              </w:rPr>
              <w:t xml:space="preserve">Friday </w:t>
            </w:r>
            <w:r w:rsidR="00D8607A">
              <w:rPr>
                <w:rFonts w:cstheme="majorBidi"/>
              </w:rPr>
              <w:t>12</w:t>
            </w:r>
            <w:r w:rsidR="00625470">
              <w:rPr>
                <w:rFonts w:cstheme="majorBidi"/>
              </w:rPr>
              <w:t xml:space="preserve"> </w:t>
            </w:r>
            <w:r>
              <w:rPr>
                <w:rFonts w:cstheme="majorBidi"/>
              </w:rPr>
              <w:t xml:space="preserve">November </w:t>
            </w:r>
            <w:r w:rsidR="001C3B33">
              <w:rPr>
                <w:rFonts w:cstheme="majorBidi"/>
              </w:rPr>
              <w:t>2021</w:t>
            </w:r>
            <w:r w:rsidR="000274CD">
              <w:rPr>
                <w:rFonts w:cstheme="majorBidi"/>
              </w:rPr>
              <w:t xml:space="preserve"> </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4911CE" w:rsidRDefault="000274CD" w:rsidP="000274CD">
      <w:pPr>
        <w:rPr>
          <w:rFonts w:cstheme="majorBidi"/>
          <w:b/>
          <w:bCs/>
        </w:rPr>
      </w:pPr>
      <w:r w:rsidRPr="00DF05CE">
        <w:rPr>
          <w:rFonts w:cstheme="majorBidi"/>
        </w:rPr>
        <w:t xml:space="preserve">Tenders must be submitted in a </w:t>
      </w:r>
      <w:r w:rsidRPr="004911CE">
        <w:rPr>
          <w:rFonts w:cstheme="majorBidi"/>
        </w:rPr>
        <w:t>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742BA468" w:rsidR="000274CD" w:rsidRPr="004911CE" w:rsidRDefault="000274CD" w:rsidP="000274CD">
            <w:pPr>
              <w:spacing w:after="0" w:line="240" w:lineRule="auto"/>
              <w:ind w:left="446"/>
              <w:rPr>
                <w:rFonts w:cstheme="majorBidi"/>
                <w:b/>
                <w:bCs/>
                <w:lang w:val="en-US"/>
              </w:rPr>
            </w:pPr>
            <w:r w:rsidRPr="005F7340">
              <w:rPr>
                <w:rFonts w:cstheme="majorBidi"/>
                <w:b/>
                <w:bCs/>
              </w:rPr>
              <w:t>Mailing address</w:t>
            </w:r>
            <w:r w:rsidR="004911CE">
              <w:rPr>
                <w:rFonts w:cstheme="majorBidi"/>
                <w:b/>
                <w:bCs/>
                <w:lang w:val="en-U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5E214CA1" w:rsidR="000274CD" w:rsidRPr="00DF05CE" w:rsidRDefault="000274CD" w:rsidP="00D8607A">
            <w:pPr>
              <w:spacing w:after="0" w:line="240" w:lineRule="auto"/>
              <w:ind w:left="446"/>
              <w:rPr>
                <w:rFonts w:cstheme="majorBidi"/>
                <w:b/>
              </w:rPr>
            </w:pPr>
            <w:r>
              <w:rPr>
                <w:rFonts w:cstheme="majorBidi"/>
                <w:b/>
              </w:rPr>
              <w:t xml:space="preserve">Date: </w:t>
            </w:r>
            <w:r w:rsidR="00E5797D">
              <w:rPr>
                <w:rFonts w:cstheme="majorBidi"/>
                <w:b/>
                <w:color w:val="FF0000"/>
              </w:rPr>
              <w:t xml:space="preserve">Friday </w:t>
            </w:r>
            <w:r w:rsidR="00D8607A">
              <w:rPr>
                <w:rFonts w:cstheme="majorBidi"/>
                <w:b/>
                <w:color w:val="FF0000"/>
              </w:rPr>
              <w:t>10 December</w:t>
            </w:r>
            <w:r>
              <w:rPr>
                <w:rFonts w:cstheme="majorBidi"/>
                <w:b/>
                <w:color w:val="FF0000"/>
              </w:rPr>
              <w:t xml:space="preserve"> 2021</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433AFCA1" w:rsidR="000274CD" w:rsidRPr="00DF05CE" w:rsidRDefault="000274CD" w:rsidP="00D8607A">
            <w:pPr>
              <w:spacing w:after="0" w:line="240" w:lineRule="auto"/>
              <w:ind w:left="446"/>
              <w:rPr>
                <w:rFonts w:cstheme="majorBidi"/>
              </w:rPr>
            </w:pPr>
            <w:r w:rsidRPr="00DF05CE">
              <w:rPr>
                <w:rFonts w:cstheme="majorBidi"/>
              </w:rPr>
              <w:t xml:space="preserve">“Tender reference: </w:t>
            </w:r>
            <w:r w:rsidRPr="00493BD4">
              <w:rPr>
                <w:rFonts w:cstheme="majorBidi"/>
                <w:b/>
                <w:bCs/>
              </w:rPr>
              <w:t>2021-</w:t>
            </w:r>
            <w:r w:rsidR="00A536A6">
              <w:rPr>
                <w:rFonts w:cstheme="majorBidi"/>
                <w:b/>
                <w:bCs/>
              </w:rPr>
              <w:t>04</w:t>
            </w:r>
            <w:r w:rsidR="004911CE">
              <w:rPr>
                <w:rFonts w:cstheme="majorBidi"/>
                <w:b/>
                <w:bCs/>
              </w:rPr>
              <w:t>6</w:t>
            </w:r>
            <w:r w:rsidR="00E5797D">
              <w:rPr>
                <w:rFonts w:cstheme="majorBidi"/>
              </w:rPr>
              <w:t xml:space="preserve">. Do not open before </w:t>
            </w:r>
            <w:r>
              <w:rPr>
                <w:rFonts w:cstheme="majorBidi"/>
                <w:b/>
                <w:color w:val="FF0000"/>
              </w:rPr>
              <w:t xml:space="preserve"> </w:t>
            </w:r>
            <w:r w:rsidR="00A536A6">
              <w:rPr>
                <w:rFonts w:cstheme="majorBidi"/>
                <w:b/>
                <w:color w:val="FF0000"/>
              </w:rPr>
              <w:t xml:space="preserve">Friday </w:t>
            </w:r>
            <w:r w:rsidR="00D8607A">
              <w:rPr>
                <w:rFonts w:cstheme="majorBidi"/>
                <w:b/>
                <w:color w:val="FF0000"/>
              </w:rPr>
              <w:t>10 Decembe</w:t>
            </w:r>
            <w:r w:rsidR="00AF0273">
              <w:rPr>
                <w:rFonts w:cstheme="majorBidi"/>
                <w:b/>
                <w:color w:val="FF0000"/>
              </w:rPr>
              <w:t xml:space="preserve">r </w:t>
            </w:r>
            <w:r w:rsidR="001C3B33">
              <w:rPr>
                <w:rFonts w:cstheme="majorBidi"/>
                <w:b/>
                <w:color w:val="FF0000"/>
              </w:rPr>
              <w:t>2021</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082C1D36" w:rsidR="000274CD" w:rsidRPr="00DF05CE" w:rsidRDefault="000274CD" w:rsidP="00D8607A">
            <w:pPr>
              <w:spacing w:after="0" w:line="240" w:lineRule="auto"/>
              <w:ind w:left="446"/>
              <w:rPr>
                <w:rFonts w:cstheme="majorBidi"/>
              </w:rPr>
            </w:pPr>
            <w:r w:rsidRPr="00DF05CE">
              <w:rPr>
                <w:rFonts w:cstheme="majorBidi"/>
              </w:rPr>
              <w:t xml:space="preserve">Date: </w:t>
            </w:r>
            <w:r w:rsidR="00A536A6">
              <w:rPr>
                <w:rFonts w:cstheme="majorBidi"/>
                <w:b/>
                <w:color w:val="FF0000"/>
              </w:rPr>
              <w:t xml:space="preserve">Friday </w:t>
            </w:r>
            <w:r w:rsidR="00D8607A">
              <w:rPr>
                <w:rFonts w:cstheme="majorBidi"/>
                <w:b/>
                <w:color w:val="FF0000"/>
              </w:rPr>
              <w:t>03 December</w:t>
            </w:r>
            <w:r>
              <w:rPr>
                <w:rFonts w:cstheme="majorBidi"/>
                <w:b/>
                <w:color w:val="FF0000"/>
              </w:rPr>
              <w:t xml:space="preserve"> 2021</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4B7727" w:rsidRDefault="000274CD" w:rsidP="000274CD">
      <w:pPr>
        <w:autoSpaceDE w:val="0"/>
        <w:autoSpaceDN w:val="0"/>
        <w:adjustRightInd w:val="0"/>
        <w:spacing w:after="0" w:line="240" w:lineRule="auto"/>
        <w:rPr>
          <w:rFonts w:cstheme="majorBidi"/>
          <w:b/>
          <w:bCs/>
          <w:color w:val="000000"/>
          <w:lang w:val="en-US"/>
        </w:rPr>
      </w:pPr>
      <w:r w:rsidRPr="004B7727">
        <w:rPr>
          <w:rFonts w:cstheme="majorBidi"/>
          <w:b/>
          <w:bCs/>
          <w:color w:val="000000"/>
          <w:highlight w:val="yellow"/>
          <w:lang w:val="en-US"/>
        </w:rPr>
        <w:t>IMPORTANT INFORMATION REGARDING THIS ITB:</w:t>
      </w:r>
    </w:p>
    <w:p w14:paraId="6B9F5A5D" w14:textId="495C5014" w:rsidR="004B7727" w:rsidRPr="004B7727" w:rsidRDefault="000274CD" w:rsidP="004B7727">
      <w:pPr>
        <w:pStyle w:val="ListParagraph"/>
        <w:numPr>
          <w:ilvl w:val="0"/>
          <w:numId w:val="13"/>
        </w:numPr>
        <w:autoSpaceDE w:val="0"/>
        <w:autoSpaceDN w:val="0"/>
        <w:adjustRightInd w:val="0"/>
        <w:spacing w:after="0" w:line="240" w:lineRule="auto"/>
        <w:rPr>
          <w:rFonts w:cstheme="majorBidi"/>
          <w:b/>
          <w:bCs/>
        </w:rPr>
      </w:pPr>
      <w:r w:rsidRPr="004B7727">
        <w:rPr>
          <w:rFonts w:cstheme="majorBidi"/>
          <w:b/>
          <w:bCs/>
        </w:rPr>
        <w:t xml:space="preserve">BID SHOULD BE SUBMITTED TYPING AND NOT HAND WRITTEN </w:t>
      </w:r>
      <w:r w:rsidRPr="004B7727">
        <w:rPr>
          <w:rFonts w:cstheme="majorBidi"/>
          <w:b/>
          <w:bCs/>
          <w:i/>
          <w:iCs/>
        </w:rPr>
        <w:t>(written by hand bids will be considered as ineligible)</w:t>
      </w:r>
      <w:r w:rsidRPr="004B7727">
        <w:rPr>
          <w:rFonts w:cstheme="majorBidi"/>
          <w:b/>
          <w:bCs/>
        </w:rPr>
        <w:t xml:space="preserve"> </w:t>
      </w:r>
    </w:p>
    <w:p w14:paraId="60A32510" w14:textId="77777777" w:rsidR="004B7727" w:rsidRDefault="000274CD" w:rsidP="004B7727">
      <w:pPr>
        <w:pStyle w:val="ListParagraph"/>
        <w:numPr>
          <w:ilvl w:val="0"/>
          <w:numId w:val="13"/>
        </w:numPr>
        <w:autoSpaceDE w:val="0"/>
        <w:autoSpaceDN w:val="0"/>
        <w:adjustRightInd w:val="0"/>
        <w:spacing w:after="0" w:line="240" w:lineRule="auto"/>
        <w:rPr>
          <w:rFonts w:cstheme="majorBidi"/>
          <w:b/>
          <w:bCs/>
        </w:rPr>
      </w:pPr>
      <w:r w:rsidRPr="004B7727">
        <w:rPr>
          <w:rFonts w:cstheme="majorBidi"/>
          <w:b/>
          <w:bCs/>
        </w:rPr>
        <w:t xml:space="preserve">Please </w:t>
      </w:r>
      <w:r w:rsidRPr="004B7727">
        <w:rPr>
          <w:rFonts w:cstheme="majorBidi"/>
          <w:b/>
          <w:bCs/>
          <w:u w:val="single"/>
        </w:rPr>
        <w:t>SIGN AND STAMP</w:t>
      </w:r>
      <w:r w:rsidRPr="004B7727">
        <w:rPr>
          <w:rFonts w:cstheme="majorBidi"/>
          <w:b/>
          <w:bCs/>
        </w:rPr>
        <w:t xml:space="preserve"> all the mentioned documents below</w:t>
      </w:r>
    </w:p>
    <w:p w14:paraId="07763440" w14:textId="3FA5E9D3" w:rsidR="004B7727" w:rsidRPr="004B7727" w:rsidRDefault="000274CD" w:rsidP="004B7727">
      <w:pPr>
        <w:pStyle w:val="ListParagraph"/>
        <w:numPr>
          <w:ilvl w:val="0"/>
          <w:numId w:val="13"/>
        </w:numPr>
        <w:autoSpaceDE w:val="0"/>
        <w:autoSpaceDN w:val="0"/>
        <w:adjustRightInd w:val="0"/>
        <w:spacing w:after="0" w:line="240" w:lineRule="auto"/>
        <w:rPr>
          <w:rStyle w:val="Hyperlink"/>
          <w:rFonts w:cstheme="majorBidi"/>
          <w:b/>
          <w:bCs/>
          <w:color w:val="auto"/>
          <w:u w:val="none"/>
        </w:rPr>
      </w:pPr>
      <w:r w:rsidRPr="004B7727">
        <w:rPr>
          <w:rFonts w:eastAsia="CIDFont+F8" w:cstheme="majorBidi"/>
          <w:color w:val="000000" w:themeColor="text1"/>
          <w:lang w:val="en-US"/>
        </w:rPr>
        <w:t xml:space="preserve">For queries on this ITB, please contact the Procurement, on the following email: </w:t>
      </w:r>
      <w:hyperlink r:id="rId9" w:history="1">
        <w:r w:rsidRPr="004B7727">
          <w:rPr>
            <w:rStyle w:val="Hyperlink"/>
            <w:rFonts w:eastAsia="CIDFont+F8" w:cstheme="majorBidi"/>
            <w:b/>
            <w:bCs/>
            <w:color w:val="000000" w:themeColor="text1"/>
            <w:sz w:val="24"/>
            <w:szCs w:val="24"/>
            <w:lang w:val="en-US"/>
          </w:rPr>
          <w:t>Hoda.fakih@redcross.org.lb</w:t>
        </w:r>
      </w:hyperlink>
    </w:p>
    <w:p w14:paraId="16282724" w14:textId="66CE2487" w:rsidR="00A536A6" w:rsidRDefault="00A536A6" w:rsidP="005F7340">
      <w:pPr>
        <w:autoSpaceDE w:val="0"/>
        <w:autoSpaceDN w:val="0"/>
        <w:adjustRightInd w:val="0"/>
        <w:spacing w:after="0" w:line="240" w:lineRule="auto"/>
        <w:rPr>
          <w:rFonts w:eastAsia="CIDFont+F8" w:cstheme="majorBidi"/>
          <w:color w:val="000000" w:themeColor="text1"/>
          <w:lang w:val="en-US"/>
        </w:rPr>
      </w:pPr>
    </w:p>
    <w:p w14:paraId="0D5C4210" w14:textId="25DD77D9" w:rsidR="004B7727" w:rsidRDefault="004B7727" w:rsidP="005F7340">
      <w:pPr>
        <w:autoSpaceDE w:val="0"/>
        <w:autoSpaceDN w:val="0"/>
        <w:adjustRightInd w:val="0"/>
        <w:spacing w:after="0" w:line="240" w:lineRule="auto"/>
        <w:rPr>
          <w:rFonts w:eastAsia="CIDFont+F8" w:cstheme="majorBidi"/>
          <w:color w:val="000000" w:themeColor="text1"/>
          <w:lang w:val="en-US"/>
        </w:rPr>
      </w:pPr>
    </w:p>
    <w:p w14:paraId="3C4B7C87" w14:textId="04AC3F38" w:rsidR="004B7727" w:rsidRDefault="004B7727" w:rsidP="005F7340">
      <w:pPr>
        <w:autoSpaceDE w:val="0"/>
        <w:autoSpaceDN w:val="0"/>
        <w:adjustRightInd w:val="0"/>
        <w:spacing w:after="0" w:line="240" w:lineRule="auto"/>
        <w:rPr>
          <w:rFonts w:eastAsia="CIDFont+F8" w:cstheme="majorBidi"/>
          <w:color w:val="000000" w:themeColor="text1"/>
          <w:lang w:val="en-US"/>
        </w:rPr>
      </w:pPr>
    </w:p>
    <w:p w14:paraId="5F020143" w14:textId="19A3AA50" w:rsidR="004B7727" w:rsidRDefault="004B7727" w:rsidP="005F7340">
      <w:pPr>
        <w:autoSpaceDE w:val="0"/>
        <w:autoSpaceDN w:val="0"/>
        <w:adjustRightInd w:val="0"/>
        <w:spacing w:after="0" w:line="240" w:lineRule="auto"/>
        <w:rPr>
          <w:rFonts w:eastAsia="CIDFont+F8" w:cstheme="majorBidi"/>
          <w:color w:val="000000" w:themeColor="text1"/>
          <w:lang w:val="en-US"/>
        </w:rPr>
      </w:pPr>
    </w:p>
    <w:p w14:paraId="36C97071" w14:textId="00D378C7" w:rsidR="004B7727" w:rsidRDefault="004B7727" w:rsidP="005F7340">
      <w:pPr>
        <w:autoSpaceDE w:val="0"/>
        <w:autoSpaceDN w:val="0"/>
        <w:adjustRightInd w:val="0"/>
        <w:spacing w:after="0" w:line="240" w:lineRule="auto"/>
        <w:rPr>
          <w:rFonts w:eastAsia="CIDFont+F8" w:cstheme="majorBidi"/>
          <w:color w:val="000000" w:themeColor="text1"/>
          <w:lang w:val="en-US"/>
        </w:rPr>
      </w:pPr>
    </w:p>
    <w:p w14:paraId="4BCD1048" w14:textId="77777777" w:rsidR="004B7727" w:rsidRPr="005F7340" w:rsidRDefault="004B7727" w:rsidP="005F7340">
      <w:pPr>
        <w:autoSpaceDE w:val="0"/>
        <w:autoSpaceDN w:val="0"/>
        <w:adjustRightInd w:val="0"/>
        <w:spacing w:after="0" w:line="240" w:lineRule="auto"/>
        <w:rPr>
          <w:rFonts w:eastAsia="CIDFont+F8" w:cstheme="majorBidi"/>
          <w:color w:val="000000" w:themeColor="text1"/>
          <w:lang w:val="en-US"/>
        </w:rPr>
      </w:pPr>
    </w:p>
    <w:p w14:paraId="49F70E1F" w14:textId="77777777" w:rsidR="007C0191" w:rsidRDefault="007C0191" w:rsidP="00FE6891">
      <w:pPr>
        <w:autoSpaceDE w:val="0"/>
        <w:autoSpaceDN w:val="0"/>
        <w:adjustRightInd w:val="0"/>
        <w:spacing w:after="0" w:line="240" w:lineRule="auto"/>
        <w:rPr>
          <w:rFonts w:cstheme="majorBidi"/>
          <w:b/>
          <w:bCs/>
        </w:rPr>
      </w:pPr>
    </w:p>
    <w:p w14:paraId="2FDB3DE4" w14:textId="18A8CF67" w:rsidR="00FE6891" w:rsidRPr="000274CD" w:rsidRDefault="00FE6891" w:rsidP="00FE6891">
      <w:pPr>
        <w:autoSpaceDE w:val="0"/>
        <w:autoSpaceDN w:val="0"/>
        <w:adjustRightInd w:val="0"/>
        <w:spacing w:after="0" w:line="240" w:lineRule="auto"/>
        <w:rPr>
          <w:rFonts w:cstheme="majorBidi"/>
          <w:b/>
          <w:bCs/>
          <w:lang w:val="en-US"/>
        </w:rPr>
      </w:pPr>
      <w:r w:rsidRPr="000274CD">
        <w:rPr>
          <w:rFonts w:cstheme="majorBidi"/>
          <w:b/>
          <w:bCs/>
          <w:lang w:val="en-US"/>
        </w:rPr>
        <w:lastRenderedPageBreak/>
        <w:t>I</w:t>
      </w:r>
      <w:r w:rsidR="000F1A78" w:rsidRPr="000274CD">
        <w:rPr>
          <w:rFonts w:cstheme="majorBidi"/>
          <w:b/>
          <w:bCs/>
          <w:lang w:val="en-US"/>
        </w:rPr>
        <w:t>. SELECTION AND AWARD CRITERIA</w:t>
      </w:r>
    </w:p>
    <w:p w14:paraId="431EF7D2" w14:textId="5ABEC248"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 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lastRenderedPageBreak/>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2AE9F036" w:rsidR="00BA7123" w:rsidRPr="00DF05CE" w:rsidRDefault="00BA7123" w:rsidP="00300B36">
      <w:pPr>
        <w:pStyle w:val="ListParagraph"/>
        <w:ind w:left="360"/>
        <w:rPr>
          <w:rFonts w:cstheme="majorBidi"/>
          <w:b/>
          <w:u w:val="single"/>
        </w:rPr>
      </w:pPr>
      <w:r w:rsidRPr="00DF05CE">
        <w:rPr>
          <w:rFonts w:cstheme="majorBidi"/>
        </w:rPr>
        <w:t>If the tender is divided into lots bidders should make every effort to bids for all items within the lot they are interested in. If bidders fail to complete all items within the lot LRCS reserves the right not to award the lot to the bidder. Bidders must complete at least one lot to be considered eligible. Bidders can bid for as many lots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51A7D999" w:rsidR="00BA7123" w:rsidRPr="00DF05CE" w:rsidRDefault="00BA7123" w:rsidP="007C0191">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38DA4C3F" w:rsidR="00D078DF" w:rsidRPr="00F6261A" w:rsidRDefault="001B77F3" w:rsidP="004920D6">
      <w:pPr>
        <w:pStyle w:val="ListParagraph"/>
        <w:ind w:left="1152"/>
        <w:rPr>
          <w:rFonts w:cstheme="majorBidi"/>
          <w:bCs/>
        </w:rPr>
      </w:pPr>
      <w:r w:rsidRPr="00DF05CE">
        <w:rPr>
          <w:rFonts w:cstheme="majorBidi"/>
          <w:bCs/>
        </w:rPr>
        <w:t>“Tender re</w:t>
      </w:r>
      <w:r w:rsidR="0019096A">
        <w:rPr>
          <w:rFonts w:cstheme="majorBidi"/>
          <w:bCs/>
        </w:rPr>
        <w:t xml:space="preserve">ference: </w:t>
      </w:r>
      <w:r w:rsidR="001A16EA" w:rsidRPr="00754616">
        <w:rPr>
          <w:rFonts w:cstheme="majorBidi"/>
          <w:b/>
        </w:rPr>
        <w:t>2021-0</w:t>
      </w:r>
      <w:r w:rsidR="00A536A6">
        <w:rPr>
          <w:rFonts w:cstheme="majorBidi"/>
          <w:b/>
        </w:rPr>
        <w:t>4</w:t>
      </w:r>
      <w:r w:rsidR="00891546">
        <w:rPr>
          <w:rFonts w:cstheme="majorBidi"/>
          <w:b/>
        </w:rPr>
        <w:t>6</w:t>
      </w:r>
      <w:r w:rsidR="003A5428" w:rsidRPr="00DF05CE">
        <w:rPr>
          <w:rFonts w:cstheme="majorBidi"/>
          <w:bCs/>
        </w:rPr>
        <w:t>. Do not open b</w:t>
      </w:r>
      <w:r w:rsidR="000274CD">
        <w:rPr>
          <w:rFonts w:cstheme="majorBidi"/>
          <w:bCs/>
        </w:rPr>
        <w:t xml:space="preserve">efore </w:t>
      </w:r>
      <w:r w:rsidR="007C0191">
        <w:rPr>
          <w:rFonts w:cstheme="majorBidi"/>
          <w:b/>
        </w:rPr>
        <w:t xml:space="preserve">Friday </w:t>
      </w:r>
      <w:r w:rsidR="004920D6">
        <w:rPr>
          <w:rFonts w:cstheme="majorBidi"/>
          <w:b/>
        </w:rPr>
        <w:t>10 December</w:t>
      </w:r>
      <w:r w:rsidR="007C0191">
        <w:rPr>
          <w:rFonts w:cstheme="majorBidi"/>
          <w:b/>
        </w:rPr>
        <w:t xml:space="preserve"> </w:t>
      </w:r>
      <w:r w:rsidR="00AC564D" w:rsidRPr="000274CD">
        <w:rPr>
          <w:rFonts w:cstheme="majorBidi"/>
          <w:b/>
        </w:rPr>
        <w:t>2021</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61DB427E" w:rsidR="00BA7123" w:rsidRPr="00DF05CE" w:rsidRDefault="00BA7123" w:rsidP="00DF0AA6">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AA2F52">
        <w:rPr>
          <w:rFonts w:cstheme="majorBidi"/>
        </w:rPr>
        <w:t>nts in their registered country.</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lastRenderedPageBreak/>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INCOTERMS: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44330735"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xml:space="preserve">. Each sample </w:t>
      </w:r>
      <w:r w:rsidRPr="00DF05CE">
        <w:rPr>
          <w:rFonts w:cstheme="majorBidi"/>
        </w:rPr>
        <w:lastRenderedPageBreak/>
        <w:t>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w:t>
      </w:r>
      <w:r w:rsidRPr="00DF05CE">
        <w:rPr>
          <w:rFonts w:cstheme="majorBidi"/>
        </w:rPr>
        <w:lastRenderedPageBreak/>
        <w:t>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proofErr w:type="gramStart"/>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proofErr w:type="gramEnd"/>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lastRenderedPageBreak/>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3E598BDC" w:rsidR="0096170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0C575D94" w14:textId="77777777" w:rsidR="003A6AF2" w:rsidRPr="00DF05CE" w:rsidRDefault="003A6AF2" w:rsidP="00DF0AA6">
      <w:pPr>
        <w:pStyle w:val="ListParagraph"/>
        <w:numPr>
          <w:ilvl w:val="0"/>
          <w:numId w:val="2"/>
        </w:numPr>
        <w:autoSpaceDE w:val="0"/>
        <w:autoSpaceDN w:val="0"/>
        <w:adjustRightInd w:val="0"/>
        <w:spacing w:after="0" w:line="240" w:lineRule="auto"/>
        <w:rPr>
          <w:rFonts w:cstheme="majorBidi"/>
          <w:lang w:val="en-US"/>
        </w:rPr>
      </w:pP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lastRenderedPageBreak/>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6FA79632" w:rsidR="00BA7123" w:rsidRPr="00DF05CE" w:rsidRDefault="000274CD" w:rsidP="00891546">
            <w:pPr>
              <w:spacing w:after="0" w:line="240" w:lineRule="auto"/>
              <w:rPr>
                <w:rFonts w:cstheme="majorBidi"/>
              </w:rPr>
            </w:pPr>
            <w:r>
              <w:rPr>
                <w:rFonts w:cstheme="majorBidi"/>
                <w:noProof/>
              </w:rPr>
              <w:t>2021-</w:t>
            </w:r>
            <w:r w:rsidR="007C0191">
              <w:rPr>
                <w:rFonts w:cstheme="majorBidi"/>
                <w:noProof/>
              </w:rPr>
              <w:t>0</w:t>
            </w:r>
            <w:r w:rsidR="00A536A6">
              <w:rPr>
                <w:rFonts w:cstheme="majorBidi"/>
                <w:noProof/>
              </w:rPr>
              <w:t>4</w:t>
            </w:r>
            <w:r w:rsidR="00891546">
              <w:rPr>
                <w:rFonts w:cstheme="majorBidi"/>
                <w:noProof/>
              </w:rPr>
              <w:t>6</w:t>
            </w:r>
          </w:p>
        </w:tc>
      </w:tr>
      <w:tr w:rsidR="00BA7123" w:rsidRPr="00DF05CE" w14:paraId="2BAC6840" w14:textId="77777777" w:rsidTr="006A41E6">
        <w:trPr>
          <w:trHeight w:val="242"/>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6A41E6">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shd w:val="clear" w:color="auto" w:fill="auto"/>
          </w:tcPr>
          <w:p w14:paraId="6E9981C3" w14:textId="77777777" w:rsidR="00BA7123" w:rsidRPr="006A41E6" w:rsidRDefault="00BA7123" w:rsidP="00F12B7F">
            <w:pPr>
              <w:spacing w:after="0" w:line="240" w:lineRule="auto"/>
              <w:rPr>
                <w:rFonts w:cstheme="majorBidi"/>
                <w:highlight w:val="yellow"/>
              </w:rPr>
            </w:pPr>
            <w:r w:rsidRPr="006A41E6">
              <w:rPr>
                <w:rFonts w:cstheme="majorBidi"/>
              </w:rPr>
              <w:t>Samples to be delivered with bids?</w:t>
            </w:r>
          </w:p>
        </w:tc>
        <w:tc>
          <w:tcPr>
            <w:tcW w:w="5059" w:type="dxa"/>
          </w:tcPr>
          <w:p w14:paraId="12140F60" w14:textId="3CFB0550" w:rsidR="000274CD" w:rsidRPr="006A41E6" w:rsidRDefault="000274CD" w:rsidP="006A41E6">
            <w:pPr>
              <w:shd w:val="clear" w:color="auto" w:fill="FFFFFF"/>
              <w:tabs>
                <w:tab w:val="left" w:pos="2805"/>
              </w:tabs>
              <w:spacing w:after="0" w:line="240" w:lineRule="auto"/>
              <w:rPr>
                <w:rFonts w:eastAsia="Times New Roman" w:cs="Times New Roman"/>
                <w:b/>
                <w:bCs/>
                <w:color w:val="000000"/>
                <w:sz w:val="20"/>
                <w:szCs w:val="20"/>
                <w:highlight w:val="yellow"/>
                <w:lang w:val="en-US"/>
              </w:rPr>
            </w:pP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31213758" w:rsidR="00BA7123" w:rsidRPr="00DF05CE" w:rsidRDefault="00BA7123" w:rsidP="007B2711">
            <w:pPr>
              <w:spacing w:after="0" w:line="240" w:lineRule="auto"/>
              <w:rPr>
                <w:rFonts w:cstheme="majorBidi"/>
                <w:b/>
              </w:rPr>
            </w:pPr>
            <w:r w:rsidRPr="00DF05CE">
              <w:rPr>
                <w:rFonts w:cstheme="majorBidi"/>
                <w:b/>
              </w:rPr>
              <w:t>Date</w:t>
            </w:r>
            <w:r w:rsidR="00472D98">
              <w:rPr>
                <w:rFonts w:cstheme="majorBidi"/>
                <w:b/>
              </w:rPr>
              <w:t xml:space="preserve">: </w:t>
            </w:r>
            <w:r w:rsidR="007B2711">
              <w:rPr>
                <w:rFonts w:cstheme="majorBidi"/>
                <w:b/>
              </w:rPr>
              <w:t>10 December</w:t>
            </w:r>
            <w:r w:rsidR="003D06EC">
              <w:rPr>
                <w:rFonts w:cstheme="majorBidi"/>
                <w:b/>
              </w:rPr>
              <w:t xml:space="preserve"> 2021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00C1BBC8" w:rsidR="00BA7123" w:rsidRPr="00DF05CE" w:rsidRDefault="00BA7123" w:rsidP="007B2711">
            <w:pPr>
              <w:spacing w:after="0" w:line="240" w:lineRule="auto"/>
              <w:rPr>
                <w:rFonts w:cstheme="majorBidi"/>
              </w:rPr>
            </w:pPr>
            <w:r w:rsidRPr="00DF05CE">
              <w:rPr>
                <w:rFonts w:cstheme="majorBidi"/>
              </w:rPr>
              <w:t xml:space="preserve">“Tender reference: </w:t>
            </w:r>
            <w:r w:rsidR="00497803">
              <w:rPr>
                <w:rFonts w:cstheme="majorBidi"/>
                <w:noProof/>
              </w:rPr>
              <w:t>2021-0</w:t>
            </w:r>
            <w:r w:rsidR="00A536A6">
              <w:rPr>
                <w:rFonts w:cstheme="majorBidi"/>
                <w:noProof/>
              </w:rPr>
              <w:t>4</w:t>
            </w:r>
            <w:r w:rsidR="007B2711">
              <w:rPr>
                <w:rFonts w:cstheme="majorBidi"/>
                <w:noProof/>
              </w:rPr>
              <w:t xml:space="preserve">6 </w:t>
            </w:r>
            <w:r w:rsidRPr="00DF05CE">
              <w:rPr>
                <w:rFonts w:cstheme="majorBidi"/>
              </w:rPr>
              <w:t xml:space="preserve">Do not open before </w:t>
            </w:r>
            <w:r w:rsidR="007B2711">
              <w:rPr>
                <w:rFonts w:cstheme="majorBidi"/>
              </w:rPr>
              <w:t>10/12</w:t>
            </w:r>
            <w:r w:rsidR="00BD6AB7">
              <w:rPr>
                <w:rFonts w:cstheme="majorBidi"/>
              </w:rPr>
              <w:t>/</w:t>
            </w:r>
            <w:r w:rsidR="0066011D">
              <w:rPr>
                <w:rFonts w:cstheme="majorBidi"/>
                <w:noProof/>
              </w:rPr>
              <w:t>2021</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63D6B0FF" w:rsidR="008C61B7" w:rsidRDefault="000103AC" w:rsidP="007B2711">
            <w:pPr>
              <w:spacing w:after="0" w:line="240" w:lineRule="auto"/>
              <w:rPr>
                <w:rFonts w:cstheme="majorBidi"/>
              </w:rPr>
            </w:pPr>
            <w:r>
              <w:rPr>
                <w:rFonts w:cstheme="majorBidi"/>
              </w:rPr>
              <w:t xml:space="preserve">Date: </w:t>
            </w:r>
            <w:r w:rsidR="007B2711">
              <w:rPr>
                <w:rFonts w:cstheme="majorBidi"/>
              </w:rPr>
              <w:t>03/12</w:t>
            </w:r>
            <w:r w:rsidR="00B64F2B">
              <w:rPr>
                <w:rFonts w:cstheme="majorBidi"/>
              </w:rPr>
              <w:t>/</w:t>
            </w:r>
            <w:r w:rsidR="00497803">
              <w:rPr>
                <w:rFonts w:cstheme="majorBidi"/>
              </w:rPr>
              <w:t>2021</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77777777" w:rsidR="00854CB9" w:rsidRDefault="00854CB9" w:rsidP="00EC697C">
      <w:pPr>
        <w:rPr>
          <w:rFonts w:cstheme="majorBidi"/>
        </w:rPr>
      </w:pPr>
    </w:p>
    <w:p w14:paraId="54439B55" w14:textId="77777777" w:rsidR="007C0191" w:rsidRPr="00DF05CE" w:rsidRDefault="007C0191"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36E39AA6" w:rsidR="00BA7123" w:rsidRPr="00DF05CE" w:rsidRDefault="001B6883" w:rsidP="00EF57A9">
            <w:pPr>
              <w:autoSpaceDE w:val="0"/>
              <w:autoSpaceDN w:val="0"/>
              <w:adjustRightInd w:val="0"/>
              <w:rPr>
                <w:rFonts w:cstheme="majorBidi"/>
                <w:spacing w:val="-3"/>
              </w:rPr>
            </w:pPr>
            <w:r>
              <w:rPr>
                <w:rFonts w:cstheme="majorBidi"/>
                <w:spacing w:val="-3"/>
              </w:rPr>
              <w:t xml:space="preserve">IBAN </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4"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4C587920" w:rsidR="007D04AF" w:rsidRPr="0054172C" w:rsidRDefault="007D04AF" w:rsidP="004F1577">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0103AC">
        <w:rPr>
          <w:rFonts w:eastAsia="Times New Roman" w:cstheme="minorHAnsi"/>
          <w:b/>
          <w:bCs/>
          <w:color w:val="000000" w:themeColor="text1"/>
          <w:sz w:val="20"/>
          <w:szCs w:val="20"/>
          <w:lang w:val="en-US"/>
        </w:rPr>
        <w:t xml:space="preserve">, reference to the </w:t>
      </w:r>
      <w:r w:rsidR="007C0191">
        <w:rPr>
          <w:rFonts w:eastAsia="Times New Roman" w:cstheme="minorHAnsi"/>
          <w:b/>
          <w:bCs/>
          <w:color w:val="000000" w:themeColor="text1"/>
          <w:sz w:val="20"/>
          <w:szCs w:val="20"/>
          <w:u w:val="single"/>
          <w:lang w:val="en-US"/>
        </w:rPr>
        <w:t xml:space="preserve">CHEAPEST </w:t>
      </w:r>
      <w:r w:rsidR="004F1577">
        <w:rPr>
          <w:rFonts w:eastAsia="Times New Roman" w:cstheme="minorHAnsi"/>
          <w:b/>
          <w:bCs/>
          <w:color w:val="000000" w:themeColor="text1"/>
          <w:sz w:val="20"/>
          <w:szCs w:val="20"/>
          <w:u w:val="single"/>
          <w:lang w:val="en-US"/>
        </w:rPr>
        <w:t xml:space="preserve">ACCEPTED LOT OR ITEMS </w:t>
      </w:r>
      <w:r w:rsidR="007C0191">
        <w:rPr>
          <w:rFonts w:eastAsia="Times New Roman" w:cstheme="minorHAnsi"/>
          <w:b/>
          <w:bCs/>
          <w:color w:val="000000" w:themeColor="text1"/>
          <w:sz w:val="20"/>
          <w:szCs w:val="20"/>
          <w:lang w:val="en-US"/>
        </w:rPr>
        <w:t xml:space="preserve"> </w:t>
      </w:r>
      <w:r w:rsidR="000103AC">
        <w:rPr>
          <w:rFonts w:eastAsia="Times New Roman" w:cstheme="minorHAnsi"/>
          <w:b/>
          <w:bCs/>
          <w:color w:val="000000" w:themeColor="text1"/>
          <w:sz w:val="20"/>
          <w:szCs w:val="20"/>
          <w:lang w:val="en-US"/>
        </w:rPr>
        <w:t xml:space="preserve"> </w:t>
      </w:r>
    </w:p>
    <w:p w14:paraId="7A58CEA8" w14:textId="3E1CB0C6"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 xml:space="preserve">This </w:t>
      </w:r>
      <w:proofErr w:type="gramStart"/>
      <w:r w:rsidRPr="0054172C">
        <w:rPr>
          <w:rFonts w:eastAsia="Times New Roman" w:cstheme="minorHAnsi"/>
          <w:b/>
          <w:bCs/>
          <w:color w:val="000000" w:themeColor="text1"/>
          <w:sz w:val="20"/>
          <w:szCs w:val="20"/>
          <w:lang w:val="en-US"/>
        </w:rPr>
        <w:t>Below</w:t>
      </w:r>
      <w:proofErr w:type="gramEnd"/>
      <w:r w:rsidRPr="0054172C">
        <w:rPr>
          <w:rFonts w:eastAsia="Times New Roman" w:cstheme="minorHAnsi"/>
          <w:b/>
          <w:bCs/>
          <w:color w:val="000000" w:themeColor="text1"/>
          <w:sz w:val="20"/>
          <w:szCs w:val="20"/>
          <w:lang w:val="en-US"/>
        </w:rPr>
        <w:t xml:space="preserve">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63C6D114" w14:textId="6D7A4F6F" w:rsidR="008F0BEF" w:rsidRPr="003A6AF2" w:rsidRDefault="009F508F" w:rsidP="003A6AF2">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411B0D13" w14:textId="776B1082" w:rsidR="00BD3796" w:rsidRDefault="00051402" w:rsidP="00306BE1">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1: </w:t>
      </w:r>
      <w:r w:rsidR="00306BE1">
        <w:rPr>
          <w:b/>
          <w:bCs/>
          <w:color w:val="548DD4" w:themeColor="text2" w:themeTint="99"/>
          <w:sz w:val="24"/>
          <w:szCs w:val="24"/>
          <w:u w:val="single"/>
          <w:lang w:val="en-US"/>
        </w:rPr>
        <w:t xml:space="preserve">Drone </w:t>
      </w:r>
    </w:p>
    <w:tbl>
      <w:tblPr>
        <w:tblW w:w="15930" w:type="dxa"/>
        <w:tblInd w:w="-995" w:type="dxa"/>
        <w:tblLayout w:type="fixed"/>
        <w:tblLook w:val="04A0" w:firstRow="1" w:lastRow="0" w:firstColumn="1" w:lastColumn="0" w:noHBand="0" w:noVBand="1"/>
      </w:tblPr>
      <w:tblGrid>
        <w:gridCol w:w="589"/>
        <w:gridCol w:w="2288"/>
        <w:gridCol w:w="7014"/>
        <w:gridCol w:w="899"/>
        <w:gridCol w:w="899"/>
        <w:gridCol w:w="1798"/>
        <w:gridCol w:w="733"/>
        <w:gridCol w:w="1710"/>
      </w:tblGrid>
      <w:tr w:rsidR="00306BE1" w:rsidRPr="00306BE1" w14:paraId="71E6B318" w14:textId="77777777" w:rsidTr="00306BE1">
        <w:trPr>
          <w:trHeight w:val="268"/>
        </w:trPr>
        <w:tc>
          <w:tcPr>
            <w:tcW w:w="58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AF9398" w14:textId="77777777" w:rsidR="004D3CB8" w:rsidRPr="00306BE1" w:rsidRDefault="004D3CB8" w:rsidP="00AE7EB0">
            <w:pPr>
              <w:spacing w:after="0" w:line="240" w:lineRule="auto"/>
              <w:jc w:val="center"/>
              <w:rPr>
                <w:rFonts w:eastAsia="Times New Roman" w:cstheme="minorHAnsi"/>
                <w:b/>
                <w:bCs/>
                <w:color w:val="000000"/>
                <w:sz w:val="16"/>
                <w:szCs w:val="16"/>
                <w:lang w:val="en-US"/>
              </w:rPr>
            </w:pPr>
            <w:r w:rsidRPr="00306BE1">
              <w:rPr>
                <w:rFonts w:eastAsia="Times New Roman" w:cstheme="minorHAnsi"/>
                <w:b/>
                <w:bCs/>
                <w:color w:val="000000"/>
                <w:sz w:val="16"/>
                <w:szCs w:val="16"/>
                <w:lang w:val="en-US"/>
              </w:rPr>
              <w:t>#</w:t>
            </w:r>
          </w:p>
        </w:tc>
        <w:tc>
          <w:tcPr>
            <w:tcW w:w="2288" w:type="dxa"/>
            <w:tcBorders>
              <w:top w:val="single" w:sz="4" w:space="0" w:color="auto"/>
              <w:left w:val="nil"/>
              <w:bottom w:val="single" w:sz="4" w:space="0" w:color="auto"/>
              <w:right w:val="single" w:sz="4" w:space="0" w:color="auto"/>
            </w:tcBorders>
            <w:shd w:val="clear" w:color="000000" w:fill="D9D9D9"/>
            <w:vAlign w:val="center"/>
            <w:hideMark/>
          </w:tcPr>
          <w:p w14:paraId="41BE08A8" w14:textId="77777777" w:rsidR="004D3CB8" w:rsidRPr="00306BE1" w:rsidRDefault="004D3CB8" w:rsidP="00AE7EB0">
            <w:pPr>
              <w:spacing w:after="0" w:line="240" w:lineRule="auto"/>
              <w:jc w:val="center"/>
              <w:rPr>
                <w:rFonts w:eastAsia="Times New Roman" w:cstheme="minorHAnsi"/>
                <w:b/>
                <w:bCs/>
                <w:color w:val="000000"/>
                <w:sz w:val="16"/>
                <w:szCs w:val="16"/>
                <w:lang w:val="en-US"/>
              </w:rPr>
            </w:pPr>
            <w:r w:rsidRPr="00306BE1">
              <w:rPr>
                <w:rFonts w:eastAsia="Times New Roman" w:cstheme="minorHAnsi"/>
                <w:b/>
                <w:bCs/>
                <w:color w:val="000000"/>
                <w:sz w:val="16"/>
                <w:szCs w:val="16"/>
                <w:lang w:val="en-US"/>
              </w:rPr>
              <w:t>Item</w:t>
            </w:r>
          </w:p>
        </w:tc>
        <w:tc>
          <w:tcPr>
            <w:tcW w:w="7014" w:type="dxa"/>
            <w:tcBorders>
              <w:top w:val="single" w:sz="4" w:space="0" w:color="auto"/>
              <w:left w:val="nil"/>
              <w:bottom w:val="single" w:sz="4" w:space="0" w:color="auto"/>
              <w:right w:val="single" w:sz="4" w:space="0" w:color="auto"/>
            </w:tcBorders>
            <w:shd w:val="clear" w:color="000000" w:fill="D9D9D9"/>
            <w:vAlign w:val="bottom"/>
            <w:hideMark/>
          </w:tcPr>
          <w:p w14:paraId="006042C8" w14:textId="06155704" w:rsidR="004D3CB8" w:rsidRPr="00306BE1" w:rsidRDefault="004D3CB8" w:rsidP="00BD3796">
            <w:pPr>
              <w:spacing w:after="0" w:line="720" w:lineRule="auto"/>
              <w:jc w:val="center"/>
              <w:rPr>
                <w:rFonts w:eastAsia="Times New Roman" w:cstheme="minorHAnsi"/>
                <w:b/>
                <w:bCs/>
                <w:color w:val="000000"/>
                <w:sz w:val="16"/>
                <w:szCs w:val="16"/>
                <w:lang w:val="en-US"/>
              </w:rPr>
            </w:pPr>
            <w:r w:rsidRPr="00306BE1">
              <w:rPr>
                <w:rFonts w:eastAsia="Times New Roman" w:cstheme="minorHAnsi"/>
                <w:b/>
                <w:bCs/>
                <w:color w:val="000000"/>
                <w:sz w:val="16"/>
                <w:szCs w:val="16"/>
                <w:lang w:val="en-US"/>
              </w:rPr>
              <w:t xml:space="preserve">Detailed </w:t>
            </w:r>
            <w:r w:rsidR="00BD3796" w:rsidRPr="00306BE1">
              <w:rPr>
                <w:rFonts w:eastAsia="Times New Roman" w:cstheme="minorHAnsi"/>
                <w:b/>
                <w:bCs/>
                <w:color w:val="000000"/>
                <w:sz w:val="16"/>
                <w:szCs w:val="16"/>
                <w:lang w:val="en-US"/>
              </w:rPr>
              <w:t>Specifications</w:t>
            </w:r>
            <w:r w:rsidRPr="00306BE1">
              <w:rPr>
                <w:rFonts w:eastAsia="Times New Roman" w:cstheme="minorHAnsi"/>
                <w:b/>
                <w:bCs/>
                <w:color w:val="000000"/>
                <w:sz w:val="16"/>
                <w:szCs w:val="16"/>
                <w:lang w:val="en-US"/>
              </w:rPr>
              <w:t xml:space="preserve"> (ANNEX 3)</w:t>
            </w:r>
          </w:p>
        </w:tc>
        <w:tc>
          <w:tcPr>
            <w:tcW w:w="899" w:type="dxa"/>
            <w:tcBorders>
              <w:top w:val="single" w:sz="4" w:space="0" w:color="auto"/>
              <w:left w:val="nil"/>
              <w:bottom w:val="single" w:sz="4" w:space="0" w:color="auto"/>
              <w:right w:val="single" w:sz="4" w:space="0" w:color="auto"/>
            </w:tcBorders>
            <w:shd w:val="clear" w:color="000000" w:fill="D9D9D9"/>
            <w:vAlign w:val="center"/>
            <w:hideMark/>
          </w:tcPr>
          <w:p w14:paraId="07EE9D85" w14:textId="77777777" w:rsidR="004D3CB8" w:rsidRPr="00306BE1" w:rsidRDefault="004D3CB8" w:rsidP="00AE7EB0">
            <w:pPr>
              <w:spacing w:after="0" w:line="240" w:lineRule="auto"/>
              <w:jc w:val="center"/>
              <w:rPr>
                <w:rFonts w:eastAsia="Times New Roman" w:cstheme="minorHAnsi"/>
                <w:b/>
                <w:bCs/>
                <w:color w:val="000000"/>
                <w:sz w:val="16"/>
                <w:szCs w:val="16"/>
                <w:lang w:val="en-US"/>
              </w:rPr>
            </w:pPr>
            <w:r w:rsidRPr="00306BE1">
              <w:rPr>
                <w:rFonts w:eastAsia="Times New Roman" w:cstheme="minorHAnsi"/>
                <w:b/>
                <w:bCs/>
                <w:color w:val="000000"/>
                <w:sz w:val="16"/>
                <w:szCs w:val="16"/>
                <w:lang w:val="en-US"/>
              </w:rPr>
              <w:t xml:space="preserve">Required Unit </w:t>
            </w:r>
          </w:p>
        </w:tc>
        <w:tc>
          <w:tcPr>
            <w:tcW w:w="899" w:type="dxa"/>
            <w:tcBorders>
              <w:top w:val="single" w:sz="4" w:space="0" w:color="auto"/>
              <w:left w:val="nil"/>
              <w:bottom w:val="single" w:sz="4" w:space="0" w:color="auto"/>
              <w:right w:val="single" w:sz="4" w:space="0" w:color="auto"/>
            </w:tcBorders>
            <w:shd w:val="clear" w:color="000000" w:fill="D9D9D9"/>
            <w:vAlign w:val="center"/>
            <w:hideMark/>
          </w:tcPr>
          <w:p w14:paraId="681DA6E5" w14:textId="77777777" w:rsidR="004D3CB8" w:rsidRPr="00306BE1" w:rsidRDefault="004D3CB8" w:rsidP="00AE7EB0">
            <w:pPr>
              <w:spacing w:after="0" w:line="240" w:lineRule="auto"/>
              <w:jc w:val="center"/>
              <w:rPr>
                <w:rFonts w:eastAsia="Times New Roman" w:cstheme="minorHAnsi"/>
                <w:b/>
                <w:bCs/>
                <w:color w:val="000000"/>
                <w:sz w:val="16"/>
                <w:szCs w:val="16"/>
                <w:lang w:val="en-US"/>
              </w:rPr>
            </w:pPr>
            <w:r w:rsidRPr="00306BE1">
              <w:rPr>
                <w:rFonts w:eastAsia="Times New Roman" w:cstheme="minorHAnsi"/>
                <w:b/>
                <w:bCs/>
                <w:color w:val="000000"/>
                <w:sz w:val="16"/>
                <w:szCs w:val="16"/>
                <w:lang w:val="en-US"/>
              </w:rPr>
              <w:t xml:space="preserve">Estimated Quantity </w:t>
            </w:r>
          </w:p>
        </w:tc>
        <w:tc>
          <w:tcPr>
            <w:tcW w:w="1798" w:type="dxa"/>
            <w:tcBorders>
              <w:top w:val="single" w:sz="4" w:space="0" w:color="auto"/>
              <w:left w:val="nil"/>
              <w:bottom w:val="single" w:sz="4" w:space="0" w:color="auto"/>
              <w:right w:val="single" w:sz="4" w:space="0" w:color="auto"/>
            </w:tcBorders>
            <w:shd w:val="clear" w:color="000000" w:fill="D9D9D9"/>
            <w:vAlign w:val="center"/>
            <w:hideMark/>
          </w:tcPr>
          <w:p w14:paraId="54989485" w14:textId="11D3E859" w:rsidR="004D3CB8" w:rsidRPr="00306BE1" w:rsidRDefault="004D3CB8" w:rsidP="00131F75">
            <w:pPr>
              <w:spacing w:after="0" w:line="240" w:lineRule="auto"/>
              <w:jc w:val="center"/>
              <w:rPr>
                <w:rFonts w:eastAsia="Times New Roman" w:cstheme="minorHAnsi"/>
                <w:b/>
                <w:bCs/>
                <w:color w:val="000000"/>
                <w:sz w:val="16"/>
                <w:szCs w:val="16"/>
                <w:lang w:val="en-US"/>
              </w:rPr>
            </w:pPr>
            <w:r w:rsidRPr="00306BE1">
              <w:rPr>
                <w:rFonts w:eastAsia="Times New Roman" w:cstheme="minorHAnsi"/>
                <w:b/>
                <w:bCs/>
                <w:color w:val="000000"/>
                <w:sz w:val="16"/>
                <w:szCs w:val="16"/>
                <w:lang w:val="en-US"/>
              </w:rPr>
              <w:t xml:space="preserve">Unit Price in USD, Exclusive VAT rated at 11%, but inclusive, any other taxes, labor, packaging, fuel,  Design, and Delivery Fees, </w:t>
            </w:r>
            <w:r w:rsidR="00131F75">
              <w:rPr>
                <w:rFonts w:eastAsia="Times New Roman" w:cstheme="minorHAnsi"/>
                <w:b/>
                <w:bCs/>
                <w:color w:val="000000"/>
                <w:sz w:val="16"/>
                <w:szCs w:val="16"/>
                <w:lang w:val="en-US"/>
              </w:rPr>
              <w:t>to Spears</w:t>
            </w:r>
            <w:r w:rsidRPr="00306BE1">
              <w:rPr>
                <w:rFonts w:eastAsia="Times New Roman" w:cstheme="minorHAnsi"/>
                <w:b/>
                <w:bCs/>
                <w:color w:val="000000"/>
                <w:sz w:val="16"/>
                <w:szCs w:val="16"/>
                <w:lang w:val="en-US"/>
              </w:rPr>
              <w:t xml:space="preserve"> </w:t>
            </w:r>
            <w:r w:rsidRPr="00306BE1">
              <w:rPr>
                <w:rFonts w:eastAsia="Times New Roman" w:cstheme="minorHAnsi"/>
                <w:b/>
                <w:bCs/>
                <w:i/>
                <w:iCs/>
                <w:color w:val="000000"/>
                <w:sz w:val="16"/>
                <w:szCs w:val="16"/>
                <w:lang w:val="en-US"/>
              </w:rPr>
              <w:t>(Two digits after the Decimal)</w:t>
            </w:r>
          </w:p>
        </w:tc>
        <w:tc>
          <w:tcPr>
            <w:tcW w:w="733" w:type="dxa"/>
            <w:tcBorders>
              <w:top w:val="single" w:sz="4" w:space="0" w:color="auto"/>
              <w:left w:val="nil"/>
              <w:bottom w:val="single" w:sz="4" w:space="0" w:color="auto"/>
              <w:right w:val="single" w:sz="4" w:space="0" w:color="auto"/>
            </w:tcBorders>
            <w:shd w:val="clear" w:color="000000" w:fill="D9D9D9"/>
            <w:vAlign w:val="center"/>
            <w:hideMark/>
          </w:tcPr>
          <w:p w14:paraId="7C868E1A" w14:textId="77777777" w:rsidR="004D3CB8" w:rsidRPr="00306BE1" w:rsidRDefault="004D3CB8" w:rsidP="00AE7EB0">
            <w:pPr>
              <w:spacing w:after="0" w:line="240" w:lineRule="auto"/>
              <w:jc w:val="center"/>
              <w:rPr>
                <w:rFonts w:eastAsia="Times New Roman" w:cstheme="minorHAnsi"/>
                <w:b/>
                <w:bCs/>
                <w:color w:val="000000"/>
                <w:sz w:val="16"/>
                <w:szCs w:val="16"/>
                <w:lang w:val="en-US"/>
              </w:rPr>
            </w:pPr>
            <w:r w:rsidRPr="00306BE1">
              <w:rPr>
                <w:rFonts w:eastAsia="Times New Roman" w:cstheme="minorHAnsi"/>
                <w:b/>
                <w:bCs/>
                <w:color w:val="000000"/>
                <w:sz w:val="16"/>
                <w:szCs w:val="16"/>
                <w:lang w:val="en-US"/>
              </w:rPr>
              <w:t>VAT RATE (%)</w:t>
            </w:r>
          </w:p>
        </w:tc>
        <w:tc>
          <w:tcPr>
            <w:tcW w:w="1710" w:type="dxa"/>
            <w:tcBorders>
              <w:top w:val="single" w:sz="4" w:space="0" w:color="auto"/>
              <w:left w:val="nil"/>
              <w:bottom w:val="single" w:sz="4" w:space="0" w:color="auto"/>
              <w:right w:val="single" w:sz="4" w:space="0" w:color="auto"/>
            </w:tcBorders>
            <w:shd w:val="clear" w:color="000000" w:fill="D9D9D9"/>
            <w:vAlign w:val="center"/>
            <w:hideMark/>
          </w:tcPr>
          <w:p w14:paraId="510668D7" w14:textId="248C3AC9" w:rsidR="004D3CB8" w:rsidRPr="00306BE1" w:rsidRDefault="004D3CB8" w:rsidP="00131F75">
            <w:pPr>
              <w:spacing w:after="0" w:line="240" w:lineRule="auto"/>
              <w:jc w:val="center"/>
              <w:rPr>
                <w:rFonts w:eastAsia="Times New Roman" w:cstheme="minorHAnsi"/>
                <w:b/>
                <w:bCs/>
                <w:color w:val="000000"/>
                <w:sz w:val="16"/>
                <w:szCs w:val="16"/>
                <w:lang w:val="en-US"/>
              </w:rPr>
            </w:pPr>
            <w:r w:rsidRPr="00306BE1">
              <w:rPr>
                <w:rFonts w:eastAsia="Times New Roman" w:cstheme="minorHAnsi"/>
                <w:b/>
                <w:bCs/>
                <w:color w:val="000000"/>
                <w:sz w:val="16"/>
                <w:szCs w:val="16"/>
                <w:lang w:val="en-US"/>
              </w:rPr>
              <w:t xml:space="preserve">Unit Price in USD inclusive VAT,   any other taxes, labor, packaging, fuel,  Design, and Delivery Fees, </w:t>
            </w:r>
            <w:r w:rsidR="00131F75">
              <w:rPr>
                <w:rFonts w:eastAsia="Times New Roman" w:cstheme="minorHAnsi"/>
                <w:b/>
                <w:bCs/>
                <w:color w:val="000000"/>
                <w:sz w:val="16"/>
                <w:szCs w:val="16"/>
                <w:lang w:val="en-US"/>
              </w:rPr>
              <w:t>to Spears</w:t>
            </w:r>
            <w:r w:rsidRPr="00306BE1">
              <w:rPr>
                <w:rFonts w:eastAsia="Times New Roman" w:cstheme="minorHAnsi"/>
                <w:b/>
                <w:bCs/>
                <w:color w:val="000000"/>
                <w:sz w:val="16"/>
                <w:szCs w:val="16"/>
                <w:lang w:val="en-US"/>
              </w:rPr>
              <w:t xml:space="preserve"> </w:t>
            </w:r>
            <w:r w:rsidRPr="00306BE1">
              <w:rPr>
                <w:rFonts w:eastAsia="Times New Roman" w:cstheme="minorHAnsi"/>
                <w:b/>
                <w:bCs/>
                <w:i/>
                <w:iCs/>
                <w:color w:val="000000"/>
                <w:sz w:val="16"/>
                <w:szCs w:val="16"/>
                <w:lang w:val="en-US"/>
              </w:rPr>
              <w:t>(Two digits after the Decimal)</w:t>
            </w:r>
          </w:p>
        </w:tc>
      </w:tr>
      <w:tr w:rsidR="00306BE1" w:rsidRPr="00306BE1" w14:paraId="1D85B206" w14:textId="77777777" w:rsidTr="00306BE1">
        <w:trPr>
          <w:trHeight w:val="464"/>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14:paraId="3A71A158" w14:textId="77777777" w:rsidR="004D3CB8" w:rsidRPr="00306BE1" w:rsidRDefault="004D3CB8" w:rsidP="00AE7EB0">
            <w:pPr>
              <w:spacing w:after="0" w:line="240" w:lineRule="auto"/>
              <w:jc w:val="center"/>
              <w:rPr>
                <w:rFonts w:eastAsia="Times New Roman" w:cstheme="minorHAnsi"/>
                <w:b/>
                <w:bCs/>
                <w:color w:val="000000"/>
                <w:sz w:val="16"/>
                <w:szCs w:val="16"/>
                <w:lang w:val="en-US"/>
              </w:rPr>
            </w:pPr>
            <w:r w:rsidRPr="00306BE1">
              <w:rPr>
                <w:rFonts w:eastAsia="Times New Roman" w:cstheme="minorHAnsi"/>
                <w:b/>
                <w:bCs/>
                <w:color w:val="000000"/>
                <w:sz w:val="16"/>
                <w:szCs w:val="16"/>
                <w:lang w:val="en-US"/>
              </w:rPr>
              <w:t>1.1</w:t>
            </w:r>
          </w:p>
        </w:tc>
        <w:tc>
          <w:tcPr>
            <w:tcW w:w="2288" w:type="dxa"/>
            <w:tcBorders>
              <w:top w:val="nil"/>
              <w:left w:val="nil"/>
              <w:bottom w:val="single" w:sz="4" w:space="0" w:color="auto"/>
              <w:right w:val="single" w:sz="4" w:space="0" w:color="auto"/>
            </w:tcBorders>
            <w:shd w:val="clear" w:color="auto" w:fill="auto"/>
            <w:noWrap/>
            <w:vAlign w:val="center"/>
            <w:hideMark/>
          </w:tcPr>
          <w:p w14:paraId="3447901A" w14:textId="7EF482A2" w:rsidR="004D3CB8" w:rsidRPr="00306BE1" w:rsidRDefault="00BD3796" w:rsidP="0011553C">
            <w:pPr>
              <w:spacing w:after="0" w:line="240" w:lineRule="auto"/>
              <w:jc w:val="center"/>
              <w:rPr>
                <w:rFonts w:eastAsia="Times New Roman" w:cstheme="minorHAnsi"/>
                <w:b/>
                <w:bCs/>
                <w:color w:val="000000"/>
                <w:sz w:val="16"/>
                <w:szCs w:val="16"/>
                <w:lang w:val="en-US"/>
              </w:rPr>
            </w:pPr>
            <w:r w:rsidRPr="00306BE1">
              <w:rPr>
                <w:rFonts w:eastAsia="Times New Roman" w:cstheme="minorHAnsi"/>
                <w:b/>
                <w:bCs/>
                <w:color w:val="000000"/>
                <w:sz w:val="20"/>
                <w:szCs w:val="20"/>
                <w:lang w:val="en-US"/>
              </w:rPr>
              <w:t>DRONE</w:t>
            </w:r>
          </w:p>
        </w:tc>
        <w:tc>
          <w:tcPr>
            <w:tcW w:w="7014" w:type="dxa"/>
            <w:tcBorders>
              <w:top w:val="nil"/>
              <w:left w:val="nil"/>
              <w:bottom w:val="single" w:sz="4" w:space="0" w:color="auto"/>
              <w:right w:val="single" w:sz="4" w:space="0" w:color="auto"/>
            </w:tcBorders>
            <w:shd w:val="clear" w:color="auto" w:fill="auto"/>
          </w:tcPr>
          <w:p w14:paraId="0954F1AA" w14:textId="2AEE22DA" w:rsidR="004D3CB8" w:rsidRPr="00306BE1" w:rsidRDefault="004D3CB8" w:rsidP="0011553C">
            <w:pPr>
              <w:spacing w:after="0" w:line="240" w:lineRule="auto"/>
              <w:rPr>
                <w:sz w:val="16"/>
                <w:szCs w:val="16"/>
              </w:rPr>
            </w:pPr>
            <w:r w:rsidRPr="00306BE1">
              <w:rPr>
                <w:b/>
                <w:bCs/>
                <w:sz w:val="16"/>
                <w:szCs w:val="16"/>
              </w:rPr>
              <w:t>Flight Type:</w:t>
            </w:r>
            <w:r w:rsidRPr="00306BE1">
              <w:rPr>
                <w:sz w:val="16"/>
                <w:szCs w:val="16"/>
              </w:rPr>
              <w:t xml:space="preserve"> Electric Vertical </w:t>
            </w:r>
            <w:proofErr w:type="spellStart"/>
            <w:r w:rsidRPr="00306BE1">
              <w:rPr>
                <w:sz w:val="16"/>
                <w:szCs w:val="16"/>
              </w:rPr>
              <w:t>Takeoff</w:t>
            </w:r>
            <w:proofErr w:type="spellEnd"/>
            <w:r w:rsidRPr="00306BE1">
              <w:rPr>
                <w:sz w:val="16"/>
                <w:szCs w:val="16"/>
              </w:rPr>
              <w:t xml:space="preserve"> &amp; Landing </w:t>
            </w:r>
            <w:r w:rsidRPr="00306BE1">
              <w:rPr>
                <w:b/>
                <w:bCs/>
                <w:sz w:val="16"/>
                <w:szCs w:val="16"/>
              </w:rPr>
              <w:t>(VTOL</w:t>
            </w:r>
            <w:r w:rsidR="00506272" w:rsidRPr="00306BE1">
              <w:rPr>
                <w:b/>
                <w:bCs/>
                <w:sz w:val="16"/>
                <w:szCs w:val="16"/>
              </w:rPr>
              <w:t xml:space="preserve"> OR EQUIVELANT</w:t>
            </w:r>
            <w:r w:rsidRPr="00306BE1">
              <w:rPr>
                <w:b/>
                <w:bCs/>
                <w:sz w:val="16"/>
                <w:szCs w:val="16"/>
              </w:rPr>
              <w:t>)</w:t>
            </w:r>
            <w:r w:rsidRPr="00306BE1">
              <w:rPr>
                <w:sz w:val="16"/>
                <w:szCs w:val="16"/>
              </w:rPr>
              <w:t xml:space="preserve"> Fixed Wing plane. (No Catapult/Launcher is required).  Runway is optional as a hybrid VTOL/Runway solution only.</w:t>
            </w:r>
          </w:p>
          <w:p w14:paraId="1AC7C28E" w14:textId="77777777" w:rsidR="004D3CB8" w:rsidRPr="00306BE1" w:rsidRDefault="004D3CB8" w:rsidP="0011553C">
            <w:pPr>
              <w:spacing w:after="0" w:line="240" w:lineRule="auto"/>
              <w:rPr>
                <w:sz w:val="16"/>
                <w:szCs w:val="16"/>
              </w:rPr>
            </w:pPr>
            <w:r w:rsidRPr="00306BE1">
              <w:rPr>
                <w:b/>
                <w:bCs/>
                <w:sz w:val="16"/>
                <w:szCs w:val="16"/>
              </w:rPr>
              <w:t>Motors:</w:t>
            </w:r>
            <w:r w:rsidRPr="00306BE1">
              <w:rPr>
                <w:sz w:val="16"/>
                <w:szCs w:val="16"/>
              </w:rPr>
              <w:t xml:space="preserve"> five Brushless Motors. (One Pusher, four VTOL)</w:t>
            </w:r>
          </w:p>
          <w:p w14:paraId="7C7F731C" w14:textId="77777777" w:rsidR="004D3CB8" w:rsidRPr="00306BE1" w:rsidRDefault="004D3CB8" w:rsidP="0011553C">
            <w:pPr>
              <w:spacing w:after="0" w:line="240" w:lineRule="auto"/>
              <w:rPr>
                <w:sz w:val="16"/>
                <w:szCs w:val="16"/>
              </w:rPr>
            </w:pPr>
            <w:r w:rsidRPr="00306BE1">
              <w:rPr>
                <w:b/>
                <w:bCs/>
                <w:sz w:val="16"/>
                <w:szCs w:val="16"/>
              </w:rPr>
              <w:t>Frame Material:</w:t>
            </w:r>
            <w:r w:rsidRPr="00306BE1">
              <w:rPr>
                <w:sz w:val="16"/>
                <w:szCs w:val="16"/>
              </w:rPr>
              <w:t xml:space="preserve"> Composite</w:t>
            </w:r>
          </w:p>
          <w:p w14:paraId="406FFBD9" w14:textId="77777777" w:rsidR="004D3CB8" w:rsidRPr="00306BE1" w:rsidRDefault="004D3CB8" w:rsidP="0011553C">
            <w:pPr>
              <w:spacing w:after="0" w:line="240" w:lineRule="auto"/>
              <w:rPr>
                <w:sz w:val="16"/>
                <w:szCs w:val="16"/>
              </w:rPr>
            </w:pPr>
            <w:r w:rsidRPr="00306BE1">
              <w:rPr>
                <w:b/>
                <w:bCs/>
                <w:sz w:val="16"/>
                <w:szCs w:val="16"/>
              </w:rPr>
              <w:t>ASL Altitude</w:t>
            </w:r>
            <w:r w:rsidRPr="00306BE1">
              <w:rPr>
                <w:sz w:val="16"/>
                <w:szCs w:val="16"/>
              </w:rPr>
              <w:t>: 4000m</w:t>
            </w:r>
          </w:p>
          <w:p w14:paraId="231D8548" w14:textId="77777777" w:rsidR="004D3CB8" w:rsidRPr="00306BE1" w:rsidRDefault="004D3CB8" w:rsidP="0011553C">
            <w:pPr>
              <w:spacing w:after="0" w:line="240" w:lineRule="auto"/>
              <w:rPr>
                <w:sz w:val="16"/>
                <w:szCs w:val="16"/>
              </w:rPr>
            </w:pPr>
            <w:r w:rsidRPr="00306BE1">
              <w:rPr>
                <w:b/>
                <w:bCs/>
                <w:sz w:val="16"/>
                <w:szCs w:val="16"/>
              </w:rPr>
              <w:t>Cruise Minimum Altitude</w:t>
            </w:r>
            <w:r w:rsidRPr="00306BE1">
              <w:rPr>
                <w:sz w:val="16"/>
                <w:szCs w:val="16"/>
              </w:rPr>
              <w:t>: minimum 50m</w:t>
            </w:r>
          </w:p>
          <w:p w14:paraId="3E8EDFA4" w14:textId="77777777" w:rsidR="004D3CB8" w:rsidRPr="00306BE1" w:rsidRDefault="004D3CB8" w:rsidP="0011553C">
            <w:pPr>
              <w:spacing w:after="0" w:line="240" w:lineRule="auto"/>
              <w:rPr>
                <w:sz w:val="16"/>
                <w:szCs w:val="16"/>
              </w:rPr>
            </w:pPr>
            <w:r w:rsidRPr="00306BE1">
              <w:rPr>
                <w:b/>
                <w:bCs/>
                <w:sz w:val="16"/>
                <w:szCs w:val="16"/>
              </w:rPr>
              <w:t>Cruise average altitude</w:t>
            </w:r>
            <w:r w:rsidRPr="00306BE1">
              <w:rPr>
                <w:sz w:val="16"/>
                <w:szCs w:val="16"/>
              </w:rPr>
              <w:t>: Minimum 100m</w:t>
            </w:r>
          </w:p>
          <w:p w14:paraId="0A26712C" w14:textId="77777777" w:rsidR="004D3CB8" w:rsidRPr="00306BE1" w:rsidRDefault="004D3CB8" w:rsidP="0011553C">
            <w:pPr>
              <w:spacing w:after="0" w:line="240" w:lineRule="auto"/>
              <w:rPr>
                <w:sz w:val="16"/>
                <w:szCs w:val="16"/>
              </w:rPr>
            </w:pPr>
            <w:r w:rsidRPr="00306BE1">
              <w:rPr>
                <w:b/>
                <w:bCs/>
                <w:sz w:val="16"/>
                <w:szCs w:val="16"/>
              </w:rPr>
              <w:t>Temperature:</w:t>
            </w:r>
            <w:r w:rsidRPr="00306BE1">
              <w:rPr>
                <w:sz w:val="16"/>
                <w:szCs w:val="16"/>
              </w:rPr>
              <w:t xml:space="preserve"> -10°C to +50°C</w:t>
            </w:r>
          </w:p>
          <w:p w14:paraId="7FD0493F" w14:textId="77777777" w:rsidR="004D3CB8" w:rsidRPr="00306BE1" w:rsidRDefault="004D3CB8" w:rsidP="0011553C">
            <w:pPr>
              <w:spacing w:after="0" w:line="240" w:lineRule="auto"/>
              <w:rPr>
                <w:sz w:val="16"/>
                <w:szCs w:val="16"/>
              </w:rPr>
            </w:pPr>
            <w:r w:rsidRPr="00306BE1">
              <w:rPr>
                <w:b/>
                <w:bCs/>
                <w:sz w:val="16"/>
                <w:szCs w:val="16"/>
              </w:rPr>
              <w:t>Cruise Speed</w:t>
            </w:r>
            <w:r w:rsidRPr="00306BE1">
              <w:rPr>
                <w:sz w:val="16"/>
                <w:szCs w:val="16"/>
              </w:rPr>
              <w:t>: 25m/s</w:t>
            </w:r>
          </w:p>
          <w:p w14:paraId="7496F2CA" w14:textId="77777777" w:rsidR="004D3CB8" w:rsidRPr="00306BE1" w:rsidRDefault="004D3CB8" w:rsidP="0011553C">
            <w:pPr>
              <w:spacing w:after="0" w:line="240" w:lineRule="auto"/>
              <w:rPr>
                <w:sz w:val="16"/>
                <w:szCs w:val="16"/>
              </w:rPr>
            </w:pPr>
            <w:r w:rsidRPr="00306BE1">
              <w:rPr>
                <w:b/>
                <w:bCs/>
                <w:sz w:val="16"/>
                <w:szCs w:val="16"/>
              </w:rPr>
              <w:t>Maximum Speed</w:t>
            </w:r>
            <w:r w:rsidRPr="00306BE1">
              <w:rPr>
                <w:sz w:val="16"/>
                <w:szCs w:val="16"/>
              </w:rPr>
              <w:t>: 40m/s</w:t>
            </w:r>
          </w:p>
          <w:p w14:paraId="5DED27CB" w14:textId="77777777" w:rsidR="004D3CB8" w:rsidRPr="00306BE1" w:rsidRDefault="004D3CB8" w:rsidP="0011553C">
            <w:pPr>
              <w:spacing w:after="0" w:line="240" w:lineRule="auto"/>
              <w:rPr>
                <w:sz w:val="16"/>
                <w:szCs w:val="16"/>
              </w:rPr>
            </w:pPr>
            <w:r w:rsidRPr="00306BE1">
              <w:rPr>
                <w:b/>
                <w:bCs/>
                <w:sz w:val="16"/>
                <w:szCs w:val="16"/>
              </w:rPr>
              <w:t>Landing Spot</w:t>
            </w:r>
            <w:r w:rsidRPr="00306BE1">
              <w:rPr>
                <w:sz w:val="16"/>
                <w:szCs w:val="16"/>
              </w:rPr>
              <w:t>: 10mx10m</w:t>
            </w:r>
          </w:p>
          <w:p w14:paraId="6E1C6CB0" w14:textId="77777777" w:rsidR="004D3CB8" w:rsidRPr="00306BE1" w:rsidRDefault="004D3CB8" w:rsidP="0011553C">
            <w:pPr>
              <w:spacing w:after="0" w:line="240" w:lineRule="auto"/>
              <w:rPr>
                <w:sz w:val="16"/>
                <w:szCs w:val="16"/>
              </w:rPr>
            </w:pPr>
            <w:r w:rsidRPr="00306BE1">
              <w:rPr>
                <w:sz w:val="16"/>
                <w:szCs w:val="16"/>
              </w:rPr>
              <w:t>Should be Rain Resistance</w:t>
            </w:r>
          </w:p>
          <w:p w14:paraId="538282E3" w14:textId="77777777" w:rsidR="004D3CB8" w:rsidRPr="00306BE1" w:rsidRDefault="004D3CB8" w:rsidP="0011553C">
            <w:pPr>
              <w:spacing w:after="0" w:line="240" w:lineRule="auto"/>
              <w:rPr>
                <w:sz w:val="16"/>
                <w:szCs w:val="16"/>
              </w:rPr>
            </w:pPr>
            <w:r w:rsidRPr="00306BE1">
              <w:rPr>
                <w:b/>
                <w:bCs/>
                <w:sz w:val="16"/>
                <w:szCs w:val="16"/>
              </w:rPr>
              <w:t>Wind resistance</w:t>
            </w:r>
            <w:r w:rsidRPr="00306BE1">
              <w:rPr>
                <w:sz w:val="16"/>
                <w:szCs w:val="16"/>
              </w:rPr>
              <w:t>: Average 40km/h, Gust: 50km/h</w:t>
            </w:r>
          </w:p>
          <w:p w14:paraId="50E42E7B" w14:textId="77777777" w:rsidR="004D3CB8" w:rsidRPr="00306BE1" w:rsidRDefault="004D3CB8" w:rsidP="0011553C">
            <w:pPr>
              <w:spacing w:after="0" w:line="240" w:lineRule="auto"/>
              <w:rPr>
                <w:sz w:val="16"/>
                <w:szCs w:val="16"/>
              </w:rPr>
            </w:pPr>
            <w:r w:rsidRPr="00306BE1">
              <w:rPr>
                <w:b/>
                <w:bCs/>
                <w:sz w:val="16"/>
                <w:szCs w:val="16"/>
              </w:rPr>
              <w:t>Navigation Lights:</w:t>
            </w:r>
            <w:r w:rsidRPr="00306BE1">
              <w:rPr>
                <w:sz w:val="16"/>
                <w:szCs w:val="16"/>
              </w:rPr>
              <w:t xml:space="preserve"> Compliant with Aviation Standards</w:t>
            </w:r>
          </w:p>
          <w:p w14:paraId="5CD813BA" w14:textId="77777777" w:rsidR="004D3CB8" w:rsidRPr="00306BE1" w:rsidRDefault="004D3CB8" w:rsidP="0011553C">
            <w:pPr>
              <w:spacing w:after="0" w:line="240" w:lineRule="auto"/>
              <w:rPr>
                <w:sz w:val="16"/>
                <w:szCs w:val="16"/>
              </w:rPr>
            </w:pPr>
            <w:r w:rsidRPr="00306BE1">
              <w:rPr>
                <w:b/>
                <w:bCs/>
                <w:sz w:val="16"/>
                <w:szCs w:val="16"/>
              </w:rPr>
              <w:t>Anti-Collision System:</w:t>
            </w:r>
            <w:r w:rsidRPr="00306BE1">
              <w:rPr>
                <w:sz w:val="16"/>
                <w:szCs w:val="16"/>
              </w:rPr>
              <w:t xml:space="preserve"> ADS-B: Receiver capable of tracking commercial aircraft and automatic avoidance.</w:t>
            </w:r>
          </w:p>
          <w:p w14:paraId="6879A7C0" w14:textId="77777777" w:rsidR="004D3CB8" w:rsidRPr="00306BE1" w:rsidRDefault="004D3CB8" w:rsidP="0011553C">
            <w:pPr>
              <w:spacing w:after="0" w:line="240" w:lineRule="auto"/>
              <w:rPr>
                <w:sz w:val="16"/>
                <w:szCs w:val="16"/>
              </w:rPr>
            </w:pPr>
            <w:r w:rsidRPr="00306BE1">
              <w:rPr>
                <w:b/>
                <w:bCs/>
                <w:sz w:val="16"/>
                <w:szCs w:val="16"/>
              </w:rPr>
              <w:t>Number of Crew operator needed</w:t>
            </w:r>
            <w:r w:rsidRPr="00306BE1">
              <w:rPr>
                <w:sz w:val="16"/>
                <w:szCs w:val="16"/>
              </w:rPr>
              <w:t>: one</w:t>
            </w:r>
          </w:p>
          <w:p w14:paraId="1E256125" w14:textId="77777777" w:rsidR="004D3CB8" w:rsidRPr="00306BE1" w:rsidRDefault="004D3CB8" w:rsidP="0011553C">
            <w:pPr>
              <w:spacing w:after="0" w:line="240" w:lineRule="auto"/>
              <w:rPr>
                <w:b/>
                <w:bCs/>
                <w:sz w:val="16"/>
                <w:szCs w:val="16"/>
              </w:rPr>
            </w:pPr>
            <w:r w:rsidRPr="00306BE1">
              <w:rPr>
                <w:b/>
                <w:bCs/>
                <w:sz w:val="16"/>
                <w:szCs w:val="16"/>
              </w:rPr>
              <w:t xml:space="preserve">Available portable carrying boxes when the drone is disassembled </w:t>
            </w:r>
          </w:p>
          <w:p w14:paraId="1B0C8D9A" w14:textId="77777777" w:rsidR="004D3CB8" w:rsidRPr="00306BE1" w:rsidRDefault="004D3CB8" w:rsidP="0011553C">
            <w:pPr>
              <w:spacing w:after="0" w:line="240" w:lineRule="auto"/>
              <w:rPr>
                <w:b/>
                <w:bCs/>
                <w:sz w:val="16"/>
                <w:szCs w:val="16"/>
              </w:rPr>
            </w:pPr>
            <w:r w:rsidRPr="00306BE1">
              <w:rPr>
                <w:b/>
                <w:bCs/>
                <w:sz w:val="16"/>
                <w:szCs w:val="16"/>
              </w:rPr>
              <w:t>Power source batteries</w:t>
            </w:r>
          </w:p>
          <w:p w14:paraId="4BA11986" w14:textId="77777777" w:rsidR="004D3CB8" w:rsidRPr="00306BE1" w:rsidRDefault="004D3CB8" w:rsidP="0011553C">
            <w:pPr>
              <w:spacing w:after="0" w:line="240" w:lineRule="auto"/>
              <w:rPr>
                <w:b/>
                <w:bCs/>
                <w:sz w:val="16"/>
                <w:szCs w:val="16"/>
              </w:rPr>
            </w:pPr>
            <w:r w:rsidRPr="00306BE1">
              <w:rPr>
                <w:b/>
                <w:bCs/>
                <w:sz w:val="16"/>
                <w:szCs w:val="16"/>
              </w:rPr>
              <w:t>Upgradable Ready Power with Internal Space for the Hydrogen Fuel Cell power system.</w:t>
            </w:r>
          </w:p>
          <w:p w14:paraId="7E5CF594" w14:textId="77777777" w:rsidR="004D3CB8" w:rsidRPr="00306BE1" w:rsidRDefault="004D3CB8" w:rsidP="0011553C">
            <w:pPr>
              <w:spacing w:after="0" w:line="240" w:lineRule="auto"/>
              <w:rPr>
                <w:sz w:val="16"/>
                <w:szCs w:val="16"/>
              </w:rPr>
            </w:pPr>
            <w:r w:rsidRPr="00306BE1">
              <w:rPr>
                <w:b/>
                <w:bCs/>
                <w:sz w:val="16"/>
                <w:szCs w:val="16"/>
              </w:rPr>
              <w:t>Flight Endurance with extra Payload of 1.5kg to (150-180 minutes)</w:t>
            </w:r>
            <w:r w:rsidRPr="00306BE1">
              <w:rPr>
                <w:sz w:val="16"/>
                <w:szCs w:val="16"/>
              </w:rPr>
              <w:t xml:space="preserve"> (Batteries are excluded from the payload)</w:t>
            </w:r>
          </w:p>
          <w:p w14:paraId="4F462F0B" w14:textId="77777777" w:rsidR="004D3CB8" w:rsidRPr="00306BE1" w:rsidRDefault="004D3CB8" w:rsidP="0011553C">
            <w:pPr>
              <w:spacing w:after="0" w:line="240" w:lineRule="auto"/>
              <w:rPr>
                <w:sz w:val="16"/>
                <w:szCs w:val="16"/>
              </w:rPr>
            </w:pPr>
            <w:r w:rsidRPr="00306BE1">
              <w:rPr>
                <w:b/>
                <w:bCs/>
                <w:sz w:val="16"/>
                <w:szCs w:val="16"/>
              </w:rPr>
              <w:t>Flight Endurance with extra payload of 3Kg</w:t>
            </w:r>
            <w:r w:rsidRPr="00306BE1">
              <w:rPr>
                <w:sz w:val="16"/>
                <w:szCs w:val="16"/>
              </w:rPr>
              <w:t>. (90 - 120 minutes) (Batteries are excluded from the payload)</w:t>
            </w:r>
          </w:p>
          <w:p w14:paraId="528791A3" w14:textId="77777777" w:rsidR="004D3CB8" w:rsidRPr="00306BE1" w:rsidRDefault="004D3CB8" w:rsidP="0011553C">
            <w:pPr>
              <w:spacing w:after="0" w:line="240" w:lineRule="auto"/>
              <w:rPr>
                <w:sz w:val="16"/>
                <w:szCs w:val="16"/>
              </w:rPr>
            </w:pPr>
            <w:r w:rsidRPr="00306BE1">
              <w:rPr>
                <w:b/>
                <w:bCs/>
                <w:sz w:val="16"/>
                <w:szCs w:val="16"/>
              </w:rPr>
              <w:t>Maximum Extra Payload</w:t>
            </w:r>
            <w:r w:rsidRPr="00306BE1">
              <w:rPr>
                <w:sz w:val="16"/>
                <w:szCs w:val="16"/>
              </w:rPr>
              <w:t xml:space="preserve"> (excluding the batteries): 5kg.</w:t>
            </w:r>
          </w:p>
          <w:p w14:paraId="35EAEF7C" w14:textId="77777777" w:rsidR="004D3CB8" w:rsidRPr="00306BE1" w:rsidRDefault="004D3CB8" w:rsidP="0011553C">
            <w:pPr>
              <w:spacing w:after="0" w:line="240" w:lineRule="auto"/>
              <w:rPr>
                <w:b/>
                <w:bCs/>
                <w:sz w:val="16"/>
                <w:szCs w:val="16"/>
              </w:rPr>
            </w:pPr>
            <w:r w:rsidRPr="00306BE1">
              <w:rPr>
                <w:b/>
                <w:bCs/>
                <w:sz w:val="16"/>
                <w:szCs w:val="16"/>
              </w:rPr>
              <w:t>Multiple Landing and Take Off in one flight with the current batteries</w:t>
            </w:r>
          </w:p>
          <w:p w14:paraId="10F236A6" w14:textId="77777777" w:rsidR="004D3CB8" w:rsidRPr="00306BE1" w:rsidRDefault="004D3CB8" w:rsidP="0011553C">
            <w:pPr>
              <w:spacing w:after="0" w:line="240" w:lineRule="auto"/>
              <w:rPr>
                <w:b/>
                <w:bCs/>
                <w:sz w:val="16"/>
                <w:szCs w:val="16"/>
              </w:rPr>
            </w:pPr>
            <w:r w:rsidRPr="00306BE1">
              <w:rPr>
                <w:b/>
                <w:bCs/>
                <w:sz w:val="16"/>
                <w:szCs w:val="16"/>
              </w:rPr>
              <w:t>Internal Compartment Space:</w:t>
            </w:r>
          </w:p>
          <w:p w14:paraId="37274689" w14:textId="77777777" w:rsidR="004D3CB8" w:rsidRPr="00306BE1" w:rsidRDefault="004D3CB8" w:rsidP="0011553C">
            <w:pPr>
              <w:spacing w:after="0" w:line="240" w:lineRule="auto"/>
              <w:rPr>
                <w:sz w:val="16"/>
                <w:szCs w:val="16"/>
              </w:rPr>
            </w:pPr>
            <w:r w:rsidRPr="00306BE1">
              <w:rPr>
                <w:sz w:val="16"/>
                <w:szCs w:val="16"/>
              </w:rPr>
              <w:t>1- For Batteries</w:t>
            </w:r>
          </w:p>
          <w:p w14:paraId="78C9D380" w14:textId="77777777" w:rsidR="004D3CB8" w:rsidRPr="00306BE1" w:rsidRDefault="004D3CB8" w:rsidP="0011553C">
            <w:pPr>
              <w:spacing w:after="0" w:line="240" w:lineRule="auto"/>
              <w:rPr>
                <w:sz w:val="16"/>
                <w:szCs w:val="16"/>
              </w:rPr>
            </w:pPr>
            <w:r w:rsidRPr="00306BE1">
              <w:rPr>
                <w:sz w:val="16"/>
                <w:szCs w:val="16"/>
              </w:rPr>
              <w:t>2- For Useful Payload &amp; Sensors</w:t>
            </w:r>
          </w:p>
          <w:p w14:paraId="71C3DE9E" w14:textId="77777777" w:rsidR="004D3CB8" w:rsidRPr="00306BE1" w:rsidRDefault="004D3CB8" w:rsidP="0011553C">
            <w:pPr>
              <w:spacing w:after="0" w:line="240" w:lineRule="auto"/>
              <w:rPr>
                <w:sz w:val="16"/>
                <w:szCs w:val="16"/>
              </w:rPr>
            </w:pPr>
            <w:r w:rsidRPr="00306BE1">
              <w:rPr>
                <w:sz w:val="16"/>
                <w:szCs w:val="16"/>
              </w:rPr>
              <w:t>Required:  (30x70x30cm)</w:t>
            </w:r>
          </w:p>
          <w:p w14:paraId="02403CD4" w14:textId="77777777" w:rsidR="004D3CB8" w:rsidRPr="00306BE1" w:rsidRDefault="004D3CB8" w:rsidP="0011553C">
            <w:pPr>
              <w:spacing w:after="0" w:line="240" w:lineRule="auto"/>
              <w:rPr>
                <w:b/>
                <w:bCs/>
                <w:sz w:val="16"/>
                <w:szCs w:val="16"/>
              </w:rPr>
            </w:pPr>
            <w:r w:rsidRPr="00306BE1">
              <w:rPr>
                <w:b/>
                <w:bCs/>
                <w:sz w:val="16"/>
                <w:szCs w:val="16"/>
              </w:rPr>
              <w:t>Availability to attach a large box under the belly for delivery</w:t>
            </w:r>
          </w:p>
          <w:p w14:paraId="756A3401" w14:textId="77777777" w:rsidR="004D3CB8" w:rsidRPr="00306BE1" w:rsidRDefault="004D3CB8" w:rsidP="0011553C">
            <w:pPr>
              <w:spacing w:after="0" w:line="240" w:lineRule="auto"/>
              <w:rPr>
                <w:b/>
                <w:bCs/>
                <w:sz w:val="16"/>
                <w:szCs w:val="16"/>
              </w:rPr>
            </w:pPr>
            <w:r w:rsidRPr="00306BE1">
              <w:rPr>
                <w:b/>
                <w:bCs/>
                <w:sz w:val="16"/>
                <w:szCs w:val="16"/>
              </w:rPr>
              <w:t>Front Fixed Camera for front navigation</w:t>
            </w:r>
          </w:p>
          <w:p w14:paraId="065A03E7" w14:textId="77777777" w:rsidR="004D3CB8" w:rsidRPr="00306BE1" w:rsidRDefault="004D3CB8" w:rsidP="0011553C">
            <w:pPr>
              <w:spacing w:after="0" w:line="240" w:lineRule="auto"/>
              <w:rPr>
                <w:b/>
                <w:bCs/>
                <w:sz w:val="16"/>
                <w:szCs w:val="16"/>
              </w:rPr>
            </w:pPr>
            <w:r w:rsidRPr="00306BE1">
              <w:rPr>
                <w:b/>
                <w:bCs/>
                <w:sz w:val="16"/>
                <w:szCs w:val="16"/>
              </w:rPr>
              <w:t>Downward Fixed Camera for Landing</w:t>
            </w:r>
          </w:p>
          <w:p w14:paraId="465470EF" w14:textId="77777777" w:rsidR="004D3CB8" w:rsidRPr="00306BE1" w:rsidRDefault="004D3CB8" w:rsidP="0011553C">
            <w:pPr>
              <w:spacing w:after="0" w:line="240" w:lineRule="auto"/>
              <w:rPr>
                <w:b/>
                <w:bCs/>
                <w:sz w:val="16"/>
                <w:szCs w:val="16"/>
              </w:rPr>
            </w:pPr>
            <w:r w:rsidRPr="00306BE1">
              <w:rPr>
                <w:b/>
                <w:bCs/>
                <w:sz w:val="16"/>
                <w:szCs w:val="16"/>
              </w:rPr>
              <w:t>Flight Controller EU, UK or USA are accepted</w:t>
            </w:r>
          </w:p>
          <w:p w14:paraId="307D6D9F" w14:textId="77777777" w:rsidR="004D3CB8" w:rsidRPr="00306BE1" w:rsidRDefault="004D3CB8" w:rsidP="0011553C">
            <w:pPr>
              <w:spacing w:after="0" w:line="240" w:lineRule="auto"/>
              <w:rPr>
                <w:sz w:val="16"/>
                <w:szCs w:val="16"/>
              </w:rPr>
            </w:pPr>
            <w:r w:rsidRPr="00306BE1">
              <w:rPr>
                <w:b/>
                <w:bCs/>
                <w:sz w:val="16"/>
                <w:szCs w:val="16"/>
              </w:rPr>
              <w:t>GNSS and GPS correction technology available</w:t>
            </w:r>
          </w:p>
          <w:p w14:paraId="56E33CB6" w14:textId="77777777" w:rsidR="004D3CB8" w:rsidRPr="00306BE1" w:rsidRDefault="004D3CB8" w:rsidP="0011553C">
            <w:pPr>
              <w:spacing w:after="0" w:line="240" w:lineRule="auto"/>
              <w:rPr>
                <w:sz w:val="16"/>
                <w:szCs w:val="16"/>
              </w:rPr>
            </w:pPr>
            <w:r w:rsidRPr="00306BE1">
              <w:rPr>
                <w:b/>
                <w:bCs/>
                <w:sz w:val="16"/>
                <w:szCs w:val="16"/>
              </w:rPr>
              <w:t>BLOS Link</w:t>
            </w:r>
            <w:r w:rsidRPr="00306BE1">
              <w:rPr>
                <w:sz w:val="16"/>
                <w:szCs w:val="16"/>
              </w:rPr>
              <w:t>: Encrypted Digital Data and Video Link up to 10km. (upgradable to 30km)</w:t>
            </w:r>
          </w:p>
          <w:p w14:paraId="669CE4B0" w14:textId="77777777" w:rsidR="004D3CB8" w:rsidRPr="00306BE1" w:rsidRDefault="004D3CB8" w:rsidP="0011553C">
            <w:pPr>
              <w:spacing w:after="0" w:line="240" w:lineRule="auto"/>
              <w:rPr>
                <w:sz w:val="16"/>
                <w:szCs w:val="16"/>
              </w:rPr>
            </w:pPr>
            <w:r w:rsidRPr="00306BE1">
              <w:rPr>
                <w:b/>
                <w:bCs/>
                <w:sz w:val="16"/>
                <w:szCs w:val="16"/>
              </w:rPr>
              <w:t>Option 1</w:t>
            </w:r>
            <w:r w:rsidRPr="00306BE1">
              <w:rPr>
                <w:sz w:val="16"/>
                <w:szCs w:val="16"/>
              </w:rPr>
              <w:t xml:space="preserve">: </w:t>
            </w:r>
            <w:proofErr w:type="spellStart"/>
            <w:r w:rsidRPr="00306BE1">
              <w:rPr>
                <w:sz w:val="16"/>
                <w:szCs w:val="16"/>
              </w:rPr>
              <w:t>Freq</w:t>
            </w:r>
            <w:proofErr w:type="spellEnd"/>
            <w:r w:rsidRPr="00306BE1">
              <w:rPr>
                <w:sz w:val="16"/>
                <w:szCs w:val="16"/>
              </w:rPr>
              <w:t xml:space="preserve">: 2.4 </w:t>
            </w:r>
            <w:proofErr w:type="spellStart"/>
            <w:r w:rsidRPr="00306BE1">
              <w:rPr>
                <w:sz w:val="16"/>
                <w:szCs w:val="16"/>
              </w:rPr>
              <w:t>Ghz</w:t>
            </w:r>
            <w:proofErr w:type="spellEnd"/>
          </w:p>
          <w:p w14:paraId="2BFE1439" w14:textId="77777777" w:rsidR="004D3CB8" w:rsidRPr="00306BE1" w:rsidRDefault="004D3CB8" w:rsidP="0011553C">
            <w:pPr>
              <w:spacing w:after="0" w:line="240" w:lineRule="auto"/>
              <w:rPr>
                <w:sz w:val="16"/>
                <w:szCs w:val="16"/>
              </w:rPr>
            </w:pPr>
            <w:r w:rsidRPr="00306BE1">
              <w:rPr>
                <w:b/>
                <w:bCs/>
                <w:sz w:val="16"/>
                <w:szCs w:val="16"/>
              </w:rPr>
              <w:t>Option 2</w:t>
            </w:r>
            <w:r w:rsidRPr="00306BE1">
              <w:rPr>
                <w:sz w:val="16"/>
                <w:szCs w:val="16"/>
              </w:rPr>
              <w:t xml:space="preserve">: </w:t>
            </w:r>
            <w:proofErr w:type="spellStart"/>
            <w:r w:rsidRPr="00306BE1">
              <w:rPr>
                <w:sz w:val="16"/>
                <w:szCs w:val="16"/>
              </w:rPr>
              <w:t>Freq</w:t>
            </w:r>
            <w:proofErr w:type="spellEnd"/>
            <w:r w:rsidRPr="00306BE1">
              <w:rPr>
                <w:sz w:val="16"/>
                <w:szCs w:val="16"/>
              </w:rPr>
              <w:t>: 1.3 Ghz-1.6Ghz</w:t>
            </w:r>
          </w:p>
          <w:p w14:paraId="4D5A91D8" w14:textId="77777777" w:rsidR="004D3CB8" w:rsidRPr="00306BE1" w:rsidRDefault="004D3CB8" w:rsidP="0011553C">
            <w:pPr>
              <w:spacing w:after="0" w:line="240" w:lineRule="auto"/>
              <w:rPr>
                <w:sz w:val="16"/>
                <w:szCs w:val="16"/>
              </w:rPr>
            </w:pPr>
            <w:r w:rsidRPr="00306BE1">
              <w:rPr>
                <w:b/>
                <w:bCs/>
                <w:sz w:val="16"/>
                <w:szCs w:val="16"/>
              </w:rPr>
              <w:t>GCS:</w:t>
            </w:r>
            <w:r w:rsidRPr="00306BE1">
              <w:rPr>
                <w:sz w:val="16"/>
                <w:szCs w:val="16"/>
              </w:rPr>
              <w:t xml:space="preserve"> Portable Ground Control Station</w:t>
            </w:r>
          </w:p>
          <w:p w14:paraId="2699DBB8" w14:textId="77777777" w:rsidR="004D3CB8" w:rsidRPr="00306BE1" w:rsidRDefault="004D3CB8" w:rsidP="0011553C">
            <w:pPr>
              <w:spacing w:after="0" w:line="240" w:lineRule="auto"/>
              <w:rPr>
                <w:b/>
                <w:bCs/>
                <w:sz w:val="16"/>
                <w:szCs w:val="16"/>
              </w:rPr>
            </w:pPr>
            <w:r w:rsidRPr="00306BE1">
              <w:rPr>
                <w:b/>
                <w:bCs/>
                <w:sz w:val="16"/>
                <w:szCs w:val="16"/>
              </w:rPr>
              <w:t>Multi Battery Charger available</w:t>
            </w:r>
          </w:p>
          <w:p w14:paraId="4CD22D73" w14:textId="77777777" w:rsidR="004D3CB8" w:rsidRPr="00306BE1" w:rsidRDefault="00BD3796" w:rsidP="0011553C">
            <w:pPr>
              <w:spacing w:after="0" w:line="240" w:lineRule="auto"/>
              <w:rPr>
                <w:b/>
                <w:bCs/>
                <w:sz w:val="16"/>
                <w:szCs w:val="16"/>
              </w:rPr>
            </w:pPr>
            <w:r w:rsidRPr="00306BE1">
              <w:rPr>
                <w:b/>
                <w:bCs/>
                <w:sz w:val="16"/>
                <w:szCs w:val="16"/>
              </w:rPr>
              <w:t xml:space="preserve"> Plug and Play body assembly.</w:t>
            </w:r>
          </w:p>
          <w:p w14:paraId="766BB47D" w14:textId="77777777" w:rsidR="0011553C" w:rsidRPr="00306BE1" w:rsidRDefault="0011553C" w:rsidP="0011553C">
            <w:pPr>
              <w:spacing w:after="0" w:line="240" w:lineRule="auto"/>
              <w:rPr>
                <w:sz w:val="16"/>
                <w:szCs w:val="16"/>
              </w:rPr>
            </w:pPr>
            <w:r w:rsidRPr="00306BE1">
              <w:rPr>
                <w:b/>
                <w:bCs/>
                <w:sz w:val="16"/>
                <w:szCs w:val="16"/>
              </w:rPr>
              <w:t>Support:</w:t>
            </w:r>
            <w:r w:rsidRPr="00306BE1">
              <w:rPr>
                <w:sz w:val="16"/>
                <w:szCs w:val="16"/>
              </w:rPr>
              <w:t xml:space="preserve"> Have local support in Lebanon plus 2 years of support</w:t>
            </w:r>
          </w:p>
          <w:p w14:paraId="1CF80457" w14:textId="77777777" w:rsidR="0011553C" w:rsidRPr="00306BE1" w:rsidRDefault="0011553C" w:rsidP="0011553C">
            <w:pPr>
              <w:spacing w:after="0" w:line="240" w:lineRule="auto"/>
              <w:rPr>
                <w:sz w:val="16"/>
                <w:szCs w:val="16"/>
              </w:rPr>
            </w:pPr>
            <w:r w:rsidRPr="00306BE1">
              <w:rPr>
                <w:b/>
                <w:bCs/>
                <w:sz w:val="16"/>
                <w:szCs w:val="16"/>
              </w:rPr>
              <w:t>Training in Lebanon:</w:t>
            </w:r>
            <w:r w:rsidRPr="00306BE1">
              <w:rPr>
                <w:sz w:val="16"/>
                <w:szCs w:val="16"/>
              </w:rPr>
              <w:t xml:space="preserve"> 5 days, 5 persons, including travel, Accommodation. Plus training materials and tutorials</w:t>
            </w:r>
          </w:p>
          <w:p w14:paraId="71CB4ADB" w14:textId="77777777" w:rsidR="0011553C" w:rsidRPr="00306BE1" w:rsidRDefault="0011553C" w:rsidP="0011553C">
            <w:pPr>
              <w:spacing w:after="0" w:line="240" w:lineRule="auto"/>
              <w:rPr>
                <w:b/>
                <w:bCs/>
                <w:sz w:val="16"/>
                <w:szCs w:val="16"/>
              </w:rPr>
            </w:pPr>
            <w:r w:rsidRPr="00306BE1">
              <w:rPr>
                <w:b/>
                <w:bCs/>
                <w:sz w:val="16"/>
                <w:szCs w:val="16"/>
              </w:rPr>
              <w:t>Drone support for 2 years</w:t>
            </w:r>
          </w:p>
          <w:p w14:paraId="1F0397D1" w14:textId="77777777" w:rsidR="0011553C" w:rsidRPr="00306BE1" w:rsidRDefault="0011553C" w:rsidP="0011553C">
            <w:pPr>
              <w:spacing w:after="0" w:line="240" w:lineRule="auto"/>
              <w:rPr>
                <w:sz w:val="16"/>
                <w:szCs w:val="16"/>
              </w:rPr>
            </w:pPr>
            <w:r w:rsidRPr="00306BE1">
              <w:rPr>
                <w:b/>
                <w:bCs/>
                <w:sz w:val="16"/>
                <w:szCs w:val="16"/>
              </w:rPr>
              <w:t>Spare parts:</w:t>
            </w:r>
            <w:r w:rsidRPr="00306BE1">
              <w:rPr>
                <w:sz w:val="16"/>
                <w:szCs w:val="16"/>
              </w:rPr>
              <w:t xml:space="preserve"> five extra Propellers</w:t>
            </w:r>
          </w:p>
          <w:p w14:paraId="754B7044" w14:textId="77777777" w:rsidR="0011553C" w:rsidRPr="00306BE1" w:rsidRDefault="0011553C" w:rsidP="0011553C">
            <w:pPr>
              <w:spacing w:after="0" w:line="240" w:lineRule="auto"/>
              <w:rPr>
                <w:b/>
                <w:bCs/>
                <w:sz w:val="16"/>
                <w:szCs w:val="16"/>
              </w:rPr>
            </w:pPr>
            <w:r w:rsidRPr="00306BE1">
              <w:rPr>
                <w:b/>
                <w:bCs/>
                <w:sz w:val="16"/>
                <w:szCs w:val="16"/>
              </w:rPr>
              <w:t>One Extra Set of batteries</w:t>
            </w:r>
          </w:p>
          <w:p w14:paraId="5E47B954" w14:textId="77777777" w:rsidR="0011553C" w:rsidRPr="00306BE1" w:rsidRDefault="0011553C" w:rsidP="0011553C">
            <w:pPr>
              <w:spacing w:after="0" w:line="240" w:lineRule="auto"/>
              <w:rPr>
                <w:sz w:val="16"/>
                <w:szCs w:val="16"/>
              </w:rPr>
            </w:pPr>
            <w:r w:rsidRPr="00306BE1">
              <w:rPr>
                <w:sz w:val="16"/>
                <w:szCs w:val="16"/>
              </w:rPr>
              <w:t xml:space="preserve">The drone should be adequate to integrate individually the </w:t>
            </w:r>
            <w:proofErr w:type="spellStart"/>
            <w:r w:rsidRPr="00306BE1">
              <w:rPr>
                <w:sz w:val="16"/>
                <w:szCs w:val="16"/>
              </w:rPr>
              <w:t>Yellowscan</w:t>
            </w:r>
            <w:proofErr w:type="spellEnd"/>
            <w:r w:rsidRPr="00306BE1">
              <w:rPr>
                <w:sz w:val="16"/>
                <w:szCs w:val="16"/>
              </w:rPr>
              <w:t xml:space="preserve"> mapper plus and the explorer inside its useful payload compartment.</w:t>
            </w:r>
          </w:p>
          <w:p w14:paraId="009DA5CF" w14:textId="77777777" w:rsidR="0011553C" w:rsidRPr="00306BE1" w:rsidRDefault="0011553C" w:rsidP="0011553C">
            <w:pPr>
              <w:spacing w:after="0" w:line="240" w:lineRule="auto"/>
              <w:rPr>
                <w:sz w:val="16"/>
                <w:szCs w:val="16"/>
              </w:rPr>
            </w:pPr>
            <w:r w:rsidRPr="00306BE1">
              <w:rPr>
                <w:sz w:val="16"/>
                <w:szCs w:val="16"/>
              </w:rPr>
              <w:t>https://www.yellowscan-lidar.com/products/mapper-plus/</w:t>
            </w:r>
          </w:p>
          <w:p w14:paraId="3A1082D8" w14:textId="16640D2E" w:rsidR="0011553C" w:rsidRPr="00306BE1" w:rsidRDefault="00FA05E4" w:rsidP="0011553C">
            <w:pPr>
              <w:spacing w:after="0" w:line="240" w:lineRule="auto"/>
              <w:rPr>
                <w:sz w:val="16"/>
                <w:szCs w:val="16"/>
              </w:rPr>
            </w:pPr>
            <w:hyperlink r:id="rId13" w:history="1">
              <w:r w:rsidR="00AA2F52" w:rsidRPr="0014298D">
                <w:rPr>
                  <w:rStyle w:val="Hyperlink"/>
                  <w:sz w:val="16"/>
                  <w:szCs w:val="16"/>
                </w:rPr>
                <w:t>https://www.yellowscan-lidar.com/products/explorer</w:t>
              </w:r>
            </w:hyperlink>
          </w:p>
        </w:tc>
        <w:tc>
          <w:tcPr>
            <w:tcW w:w="899" w:type="dxa"/>
            <w:tcBorders>
              <w:top w:val="nil"/>
              <w:left w:val="nil"/>
              <w:bottom w:val="single" w:sz="4" w:space="0" w:color="auto"/>
              <w:right w:val="single" w:sz="4" w:space="0" w:color="auto"/>
            </w:tcBorders>
            <w:shd w:val="clear" w:color="auto" w:fill="auto"/>
            <w:vAlign w:val="center"/>
            <w:hideMark/>
          </w:tcPr>
          <w:p w14:paraId="26786ECA" w14:textId="77777777" w:rsidR="004D3CB8" w:rsidRPr="00306BE1" w:rsidRDefault="004D3CB8" w:rsidP="00AE7EB0">
            <w:pPr>
              <w:spacing w:after="0" w:line="240" w:lineRule="auto"/>
              <w:jc w:val="center"/>
              <w:rPr>
                <w:rFonts w:eastAsia="Times New Roman" w:cstheme="minorHAnsi"/>
                <w:b/>
                <w:bCs/>
                <w:color w:val="000000"/>
                <w:sz w:val="16"/>
                <w:szCs w:val="16"/>
                <w:lang w:val="en-US"/>
              </w:rPr>
            </w:pPr>
            <w:r w:rsidRPr="00306BE1">
              <w:rPr>
                <w:rFonts w:eastAsia="Times New Roman" w:cstheme="minorHAnsi"/>
                <w:b/>
                <w:bCs/>
                <w:color w:val="000000"/>
                <w:sz w:val="16"/>
                <w:szCs w:val="16"/>
                <w:lang w:val="en-US"/>
              </w:rPr>
              <w:t>Piece</w:t>
            </w:r>
          </w:p>
        </w:tc>
        <w:tc>
          <w:tcPr>
            <w:tcW w:w="899" w:type="dxa"/>
            <w:tcBorders>
              <w:top w:val="nil"/>
              <w:left w:val="nil"/>
              <w:bottom w:val="single" w:sz="4" w:space="0" w:color="auto"/>
              <w:right w:val="single" w:sz="4" w:space="0" w:color="auto"/>
            </w:tcBorders>
            <w:shd w:val="clear" w:color="auto" w:fill="auto"/>
            <w:noWrap/>
            <w:vAlign w:val="center"/>
            <w:hideMark/>
          </w:tcPr>
          <w:p w14:paraId="753EF872" w14:textId="2AA424F7" w:rsidR="004D3CB8" w:rsidRPr="00306BE1" w:rsidRDefault="00306BE1" w:rsidP="00306BE1">
            <w:pPr>
              <w:spacing w:after="0" w:line="240" w:lineRule="auto"/>
              <w:jc w:val="center"/>
              <w:rPr>
                <w:rFonts w:eastAsia="Times New Roman" w:cstheme="minorHAnsi"/>
                <w:b/>
                <w:bCs/>
                <w:color w:val="000000"/>
                <w:sz w:val="16"/>
                <w:szCs w:val="16"/>
                <w:lang w:val="en-US"/>
              </w:rPr>
            </w:pPr>
            <w:r w:rsidRPr="00306BE1">
              <w:rPr>
                <w:rFonts w:eastAsia="Times New Roman" w:cstheme="minorHAnsi"/>
                <w:b/>
                <w:bCs/>
                <w:color w:val="000000"/>
                <w:sz w:val="16"/>
                <w:szCs w:val="16"/>
                <w:lang w:val="en-US"/>
              </w:rPr>
              <w:t>1</w:t>
            </w:r>
          </w:p>
        </w:tc>
        <w:tc>
          <w:tcPr>
            <w:tcW w:w="1798" w:type="dxa"/>
            <w:tcBorders>
              <w:top w:val="nil"/>
              <w:left w:val="nil"/>
              <w:bottom w:val="single" w:sz="4" w:space="0" w:color="auto"/>
              <w:right w:val="single" w:sz="4" w:space="0" w:color="auto"/>
            </w:tcBorders>
            <w:shd w:val="clear" w:color="auto" w:fill="auto"/>
            <w:hideMark/>
          </w:tcPr>
          <w:p w14:paraId="0BCE2F0B" w14:textId="77777777" w:rsidR="004D3CB8" w:rsidRPr="00306BE1" w:rsidRDefault="004D3CB8" w:rsidP="00AE7EB0">
            <w:pPr>
              <w:spacing w:after="0" w:line="240" w:lineRule="auto"/>
              <w:rPr>
                <w:rFonts w:eastAsia="Times New Roman" w:cstheme="minorHAnsi"/>
                <w:color w:val="000000"/>
                <w:sz w:val="16"/>
                <w:szCs w:val="16"/>
                <w:lang w:val="en-US"/>
              </w:rPr>
            </w:pPr>
            <w:r w:rsidRPr="00306BE1">
              <w:rPr>
                <w:rFonts w:eastAsia="Times New Roman" w:cstheme="minorHAnsi"/>
                <w:color w:val="000000"/>
                <w:sz w:val="16"/>
                <w:szCs w:val="16"/>
                <w:lang w:val="en-US"/>
              </w:rPr>
              <w:t> </w:t>
            </w:r>
          </w:p>
        </w:tc>
        <w:tc>
          <w:tcPr>
            <w:tcW w:w="733" w:type="dxa"/>
            <w:tcBorders>
              <w:top w:val="nil"/>
              <w:left w:val="nil"/>
              <w:bottom w:val="single" w:sz="4" w:space="0" w:color="auto"/>
              <w:right w:val="single" w:sz="4" w:space="0" w:color="auto"/>
            </w:tcBorders>
            <w:shd w:val="clear" w:color="auto" w:fill="auto"/>
            <w:noWrap/>
            <w:vAlign w:val="bottom"/>
            <w:hideMark/>
          </w:tcPr>
          <w:p w14:paraId="7FEF75C2" w14:textId="77777777" w:rsidR="004D3CB8" w:rsidRPr="00306BE1" w:rsidRDefault="004D3CB8" w:rsidP="00AE7EB0">
            <w:pPr>
              <w:spacing w:after="0" w:line="240" w:lineRule="auto"/>
              <w:rPr>
                <w:rFonts w:eastAsia="Times New Roman" w:cstheme="minorHAnsi"/>
                <w:color w:val="000000"/>
                <w:sz w:val="16"/>
                <w:szCs w:val="16"/>
                <w:lang w:val="en-US"/>
              </w:rPr>
            </w:pPr>
            <w:r w:rsidRPr="00306BE1">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20859F98" w14:textId="77777777" w:rsidR="004D3CB8" w:rsidRPr="00306BE1" w:rsidRDefault="004D3CB8" w:rsidP="00AE7EB0">
            <w:pPr>
              <w:spacing w:after="0" w:line="240" w:lineRule="auto"/>
              <w:rPr>
                <w:rFonts w:eastAsia="Times New Roman" w:cstheme="minorHAnsi"/>
                <w:color w:val="000000"/>
                <w:sz w:val="16"/>
                <w:szCs w:val="16"/>
                <w:lang w:val="en-US"/>
              </w:rPr>
            </w:pPr>
            <w:r w:rsidRPr="00306BE1">
              <w:rPr>
                <w:rFonts w:eastAsia="Times New Roman" w:cstheme="minorHAnsi"/>
                <w:color w:val="000000"/>
                <w:sz w:val="16"/>
                <w:szCs w:val="16"/>
                <w:lang w:val="en-US"/>
              </w:rPr>
              <w:t> </w:t>
            </w:r>
          </w:p>
        </w:tc>
      </w:tr>
      <w:tr w:rsidR="00306BE1" w:rsidRPr="00306BE1" w14:paraId="23D008FC" w14:textId="77777777" w:rsidTr="00306BE1">
        <w:trPr>
          <w:trHeight w:val="538"/>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14:paraId="2D0B45D4" w14:textId="77777777" w:rsidR="004D3CB8" w:rsidRPr="00306BE1" w:rsidRDefault="004D3CB8" w:rsidP="00AE7EB0">
            <w:pPr>
              <w:spacing w:after="0" w:line="240" w:lineRule="auto"/>
              <w:jc w:val="center"/>
              <w:rPr>
                <w:rFonts w:eastAsia="Times New Roman" w:cstheme="minorHAnsi"/>
                <w:b/>
                <w:bCs/>
                <w:color w:val="000000"/>
                <w:sz w:val="16"/>
                <w:szCs w:val="16"/>
                <w:lang w:val="en-US"/>
              </w:rPr>
            </w:pPr>
            <w:r w:rsidRPr="00306BE1">
              <w:rPr>
                <w:rFonts w:eastAsia="Times New Roman" w:cstheme="minorHAnsi"/>
                <w:b/>
                <w:bCs/>
                <w:color w:val="000000"/>
                <w:sz w:val="16"/>
                <w:szCs w:val="16"/>
                <w:lang w:val="en-US"/>
              </w:rPr>
              <w:t>1.2</w:t>
            </w:r>
          </w:p>
        </w:tc>
        <w:tc>
          <w:tcPr>
            <w:tcW w:w="2288" w:type="dxa"/>
            <w:tcBorders>
              <w:top w:val="nil"/>
              <w:left w:val="nil"/>
              <w:bottom w:val="single" w:sz="4" w:space="0" w:color="auto"/>
              <w:right w:val="single" w:sz="4" w:space="0" w:color="auto"/>
            </w:tcBorders>
            <w:shd w:val="clear" w:color="auto" w:fill="auto"/>
            <w:vAlign w:val="center"/>
            <w:hideMark/>
          </w:tcPr>
          <w:p w14:paraId="2482B1F4" w14:textId="6222FE2C" w:rsidR="004D3CB8" w:rsidRPr="00306BE1" w:rsidRDefault="00201BF3" w:rsidP="00201BF3">
            <w:pPr>
              <w:spacing w:after="0" w:line="240" w:lineRule="auto"/>
              <w:rPr>
                <w:rFonts w:eastAsia="Times New Roman" w:cstheme="minorHAnsi"/>
                <w:b/>
                <w:bCs/>
                <w:color w:val="000000"/>
                <w:sz w:val="20"/>
                <w:szCs w:val="20"/>
                <w:lang w:val="en-US"/>
              </w:rPr>
            </w:pPr>
            <w:r w:rsidRPr="00306BE1">
              <w:rPr>
                <w:rFonts w:eastAsia="Times New Roman" w:cstheme="minorHAnsi"/>
                <w:b/>
                <w:bCs/>
                <w:color w:val="000000"/>
                <w:sz w:val="20"/>
                <w:szCs w:val="20"/>
                <w:lang w:val="en-US"/>
              </w:rPr>
              <w:t>LIDAR</w:t>
            </w:r>
          </w:p>
        </w:tc>
        <w:tc>
          <w:tcPr>
            <w:tcW w:w="7014" w:type="dxa"/>
            <w:tcBorders>
              <w:top w:val="nil"/>
              <w:left w:val="nil"/>
              <w:bottom w:val="single" w:sz="4" w:space="0" w:color="auto"/>
              <w:right w:val="single" w:sz="4" w:space="0" w:color="auto"/>
            </w:tcBorders>
            <w:shd w:val="clear" w:color="auto" w:fill="auto"/>
          </w:tcPr>
          <w:p w14:paraId="14ABB989" w14:textId="77777777" w:rsidR="00201BF3" w:rsidRPr="00306BE1" w:rsidRDefault="00201BF3" w:rsidP="00AE7EB0">
            <w:pPr>
              <w:spacing w:after="0" w:line="240" w:lineRule="auto"/>
              <w:rPr>
                <w:rFonts w:eastAsia="Times New Roman" w:cstheme="minorHAnsi"/>
                <w:color w:val="000000"/>
                <w:sz w:val="16"/>
                <w:szCs w:val="16"/>
                <w:lang w:val="en-US"/>
              </w:rPr>
            </w:pPr>
          </w:p>
          <w:p w14:paraId="075DE3C4" w14:textId="160338EE" w:rsidR="004D3CB8" w:rsidRPr="00306BE1" w:rsidRDefault="00201BF3" w:rsidP="00AE7EB0">
            <w:pPr>
              <w:spacing w:after="0" w:line="240" w:lineRule="auto"/>
              <w:rPr>
                <w:rFonts w:eastAsia="Times New Roman" w:cstheme="minorHAnsi"/>
                <w:color w:val="000000"/>
                <w:sz w:val="16"/>
                <w:szCs w:val="16"/>
                <w:lang w:val="en-US"/>
              </w:rPr>
            </w:pPr>
            <w:r w:rsidRPr="00306BE1">
              <w:rPr>
                <w:rFonts w:eastAsia="Times New Roman" w:cstheme="minorHAnsi"/>
                <w:color w:val="000000"/>
                <w:sz w:val="16"/>
                <w:szCs w:val="16"/>
                <w:lang w:val="en-US"/>
              </w:rPr>
              <w:t xml:space="preserve">Yellow Scan Mapper Plus, or Equivalent </w:t>
            </w:r>
          </w:p>
        </w:tc>
        <w:tc>
          <w:tcPr>
            <w:tcW w:w="899" w:type="dxa"/>
            <w:tcBorders>
              <w:top w:val="nil"/>
              <w:left w:val="nil"/>
              <w:bottom w:val="single" w:sz="4" w:space="0" w:color="auto"/>
              <w:right w:val="single" w:sz="4" w:space="0" w:color="auto"/>
            </w:tcBorders>
            <w:shd w:val="clear" w:color="auto" w:fill="auto"/>
            <w:vAlign w:val="center"/>
            <w:hideMark/>
          </w:tcPr>
          <w:p w14:paraId="37F7888E" w14:textId="77777777" w:rsidR="004D3CB8" w:rsidRPr="00306BE1" w:rsidRDefault="004D3CB8" w:rsidP="00AE7EB0">
            <w:pPr>
              <w:spacing w:after="0" w:line="240" w:lineRule="auto"/>
              <w:jc w:val="center"/>
              <w:rPr>
                <w:rFonts w:eastAsia="Times New Roman" w:cstheme="minorHAnsi"/>
                <w:b/>
                <w:bCs/>
                <w:color w:val="000000"/>
                <w:sz w:val="16"/>
                <w:szCs w:val="16"/>
                <w:lang w:val="en-US"/>
              </w:rPr>
            </w:pPr>
            <w:r w:rsidRPr="00306BE1">
              <w:rPr>
                <w:rFonts w:eastAsia="Times New Roman" w:cstheme="minorHAnsi"/>
                <w:b/>
                <w:bCs/>
                <w:color w:val="000000"/>
                <w:sz w:val="16"/>
                <w:szCs w:val="16"/>
                <w:lang w:val="en-US"/>
              </w:rPr>
              <w:t>Piece</w:t>
            </w:r>
          </w:p>
        </w:tc>
        <w:tc>
          <w:tcPr>
            <w:tcW w:w="899" w:type="dxa"/>
            <w:tcBorders>
              <w:top w:val="nil"/>
              <w:left w:val="nil"/>
              <w:bottom w:val="single" w:sz="4" w:space="0" w:color="auto"/>
              <w:right w:val="single" w:sz="4" w:space="0" w:color="auto"/>
            </w:tcBorders>
            <w:shd w:val="clear" w:color="auto" w:fill="auto"/>
            <w:noWrap/>
            <w:vAlign w:val="center"/>
            <w:hideMark/>
          </w:tcPr>
          <w:p w14:paraId="2E3E8BD3" w14:textId="592347E2" w:rsidR="004D3CB8" w:rsidRPr="00306BE1" w:rsidRDefault="00306BE1" w:rsidP="00AE7EB0">
            <w:pPr>
              <w:spacing w:after="0" w:line="240" w:lineRule="auto"/>
              <w:jc w:val="center"/>
              <w:rPr>
                <w:rFonts w:eastAsia="Times New Roman" w:cstheme="minorHAnsi"/>
                <w:b/>
                <w:bCs/>
                <w:color w:val="000000"/>
                <w:sz w:val="16"/>
                <w:szCs w:val="16"/>
                <w:lang w:val="en-US"/>
              </w:rPr>
            </w:pPr>
            <w:r w:rsidRPr="00306BE1">
              <w:rPr>
                <w:rFonts w:eastAsia="Times New Roman" w:cstheme="minorHAnsi"/>
                <w:b/>
                <w:bCs/>
                <w:color w:val="000000"/>
                <w:sz w:val="16"/>
                <w:szCs w:val="16"/>
                <w:lang w:val="en-US"/>
              </w:rPr>
              <w:t>1</w:t>
            </w:r>
          </w:p>
        </w:tc>
        <w:tc>
          <w:tcPr>
            <w:tcW w:w="1798" w:type="dxa"/>
            <w:tcBorders>
              <w:top w:val="nil"/>
              <w:left w:val="nil"/>
              <w:bottom w:val="single" w:sz="4" w:space="0" w:color="auto"/>
              <w:right w:val="single" w:sz="4" w:space="0" w:color="auto"/>
            </w:tcBorders>
            <w:shd w:val="clear" w:color="auto" w:fill="auto"/>
            <w:hideMark/>
          </w:tcPr>
          <w:p w14:paraId="3086E822" w14:textId="77777777" w:rsidR="004D3CB8" w:rsidRPr="00306BE1" w:rsidRDefault="004D3CB8" w:rsidP="00AE7EB0">
            <w:pPr>
              <w:spacing w:after="0" w:line="240" w:lineRule="auto"/>
              <w:rPr>
                <w:rFonts w:eastAsia="Times New Roman" w:cstheme="minorHAnsi"/>
                <w:color w:val="000000"/>
                <w:sz w:val="16"/>
                <w:szCs w:val="16"/>
                <w:lang w:val="en-US"/>
              </w:rPr>
            </w:pPr>
            <w:r w:rsidRPr="00306BE1">
              <w:rPr>
                <w:rFonts w:eastAsia="Times New Roman" w:cstheme="minorHAnsi"/>
                <w:color w:val="000000"/>
                <w:sz w:val="16"/>
                <w:szCs w:val="16"/>
                <w:lang w:val="en-US"/>
              </w:rPr>
              <w:t> </w:t>
            </w:r>
          </w:p>
        </w:tc>
        <w:tc>
          <w:tcPr>
            <w:tcW w:w="733" w:type="dxa"/>
            <w:tcBorders>
              <w:top w:val="nil"/>
              <w:left w:val="nil"/>
              <w:bottom w:val="single" w:sz="4" w:space="0" w:color="auto"/>
              <w:right w:val="single" w:sz="4" w:space="0" w:color="auto"/>
            </w:tcBorders>
            <w:shd w:val="clear" w:color="auto" w:fill="auto"/>
            <w:noWrap/>
            <w:vAlign w:val="bottom"/>
            <w:hideMark/>
          </w:tcPr>
          <w:p w14:paraId="428428F5" w14:textId="77777777" w:rsidR="004D3CB8" w:rsidRPr="00306BE1" w:rsidRDefault="004D3CB8" w:rsidP="00AE7EB0">
            <w:pPr>
              <w:spacing w:after="0" w:line="240" w:lineRule="auto"/>
              <w:rPr>
                <w:rFonts w:eastAsia="Times New Roman" w:cstheme="minorHAnsi"/>
                <w:color w:val="000000"/>
                <w:sz w:val="16"/>
                <w:szCs w:val="16"/>
                <w:lang w:val="en-US"/>
              </w:rPr>
            </w:pPr>
            <w:r w:rsidRPr="00306BE1">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3241937" w14:textId="77777777" w:rsidR="004D3CB8" w:rsidRPr="00306BE1" w:rsidRDefault="004D3CB8" w:rsidP="00AE7EB0">
            <w:pPr>
              <w:spacing w:after="0" w:line="240" w:lineRule="auto"/>
              <w:rPr>
                <w:rFonts w:eastAsia="Times New Roman" w:cstheme="minorHAnsi"/>
                <w:color w:val="000000"/>
                <w:sz w:val="16"/>
                <w:szCs w:val="16"/>
                <w:lang w:val="en-US"/>
              </w:rPr>
            </w:pPr>
            <w:r w:rsidRPr="00306BE1">
              <w:rPr>
                <w:rFonts w:eastAsia="Times New Roman" w:cstheme="minorHAnsi"/>
                <w:color w:val="000000"/>
                <w:sz w:val="16"/>
                <w:szCs w:val="16"/>
                <w:lang w:val="en-US"/>
              </w:rPr>
              <w:t> </w:t>
            </w:r>
          </w:p>
        </w:tc>
      </w:tr>
      <w:tr w:rsidR="00EE5573" w:rsidRPr="00306BE1" w14:paraId="37AAACBD" w14:textId="77777777" w:rsidTr="00306BE1">
        <w:trPr>
          <w:trHeight w:val="538"/>
        </w:trPr>
        <w:tc>
          <w:tcPr>
            <w:tcW w:w="589" w:type="dxa"/>
            <w:tcBorders>
              <w:top w:val="nil"/>
              <w:left w:val="single" w:sz="4" w:space="0" w:color="auto"/>
              <w:bottom w:val="single" w:sz="4" w:space="0" w:color="auto"/>
              <w:right w:val="single" w:sz="4" w:space="0" w:color="auto"/>
            </w:tcBorders>
            <w:shd w:val="clear" w:color="auto" w:fill="auto"/>
            <w:noWrap/>
            <w:vAlign w:val="center"/>
          </w:tcPr>
          <w:p w14:paraId="1166A31D" w14:textId="69C7C07E" w:rsidR="00EE5573" w:rsidRPr="00306BE1" w:rsidRDefault="00EE5573" w:rsidP="00AE7EB0">
            <w:pPr>
              <w:spacing w:after="0" w:line="240" w:lineRule="auto"/>
              <w:jc w:val="center"/>
              <w:rPr>
                <w:rFonts w:eastAsia="Times New Roman" w:cstheme="minorHAnsi"/>
                <w:b/>
                <w:bCs/>
                <w:color w:val="000000"/>
                <w:sz w:val="16"/>
                <w:szCs w:val="16"/>
                <w:lang w:val="en-US"/>
              </w:rPr>
            </w:pPr>
            <w:r w:rsidRPr="00306BE1">
              <w:rPr>
                <w:rFonts w:eastAsia="Times New Roman" w:cstheme="minorHAnsi"/>
                <w:b/>
                <w:bCs/>
                <w:color w:val="000000"/>
                <w:sz w:val="16"/>
                <w:szCs w:val="16"/>
                <w:lang w:val="en-US"/>
              </w:rPr>
              <w:t>1.3</w:t>
            </w:r>
          </w:p>
        </w:tc>
        <w:tc>
          <w:tcPr>
            <w:tcW w:w="2288" w:type="dxa"/>
            <w:tcBorders>
              <w:top w:val="nil"/>
              <w:left w:val="nil"/>
              <w:bottom w:val="single" w:sz="4" w:space="0" w:color="auto"/>
              <w:right w:val="single" w:sz="4" w:space="0" w:color="auto"/>
            </w:tcBorders>
            <w:shd w:val="clear" w:color="auto" w:fill="auto"/>
            <w:vAlign w:val="center"/>
          </w:tcPr>
          <w:p w14:paraId="298C5A51" w14:textId="76E6CB25" w:rsidR="00EE5573" w:rsidRPr="00306BE1" w:rsidRDefault="00EE5573" w:rsidP="00201BF3">
            <w:pPr>
              <w:spacing w:after="0" w:line="240" w:lineRule="auto"/>
              <w:rPr>
                <w:rFonts w:eastAsia="Times New Roman" w:cstheme="minorHAnsi"/>
                <w:b/>
                <w:bCs/>
                <w:color w:val="000000"/>
                <w:sz w:val="20"/>
                <w:szCs w:val="20"/>
                <w:lang w:val="en-US"/>
              </w:rPr>
            </w:pPr>
            <w:r w:rsidRPr="00306BE1">
              <w:rPr>
                <w:rFonts w:eastAsia="Times New Roman" w:cstheme="minorHAnsi"/>
                <w:b/>
                <w:bCs/>
                <w:color w:val="000000"/>
                <w:sz w:val="20"/>
                <w:szCs w:val="20"/>
                <w:lang w:val="en-US"/>
              </w:rPr>
              <w:t>Software License</w:t>
            </w:r>
          </w:p>
        </w:tc>
        <w:tc>
          <w:tcPr>
            <w:tcW w:w="7014" w:type="dxa"/>
            <w:tcBorders>
              <w:top w:val="nil"/>
              <w:left w:val="nil"/>
              <w:bottom w:val="single" w:sz="4" w:space="0" w:color="auto"/>
              <w:right w:val="single" w:sz="4" w:space="0" w:color="auto"/>
            </w:tcBorders>
            <w:shd w:val="clear" w:color="auto" w:fill="auto"/>
          </w:tcPr>
          <w:p w14:paraId="434793E5" w14:textId="77777777" w:rsidR="00EE5573" w:rsidRPr="00306BE1" w:rsidRDefault="00EE5573" w:rsidP="00EE5573">
            <w:pPr>
              <w:rPr>
                <w:sz w:val="16"/>
                <w:szCs w:val="16"/>
              </w:rPr>
            </w:pPr>
            <w:r w:rsidRPr="00306BE1">
              <w:rPr>
                <w:sz w:val="16"/>
                <w:szCs w:val="16"/>
              </w:rPr>
              <w:t xml:space="preserve">With 1 year or perpetual software license. </w:t>
            </w:r>
            <w:hyperlink r:id="rId14" w:history="1">
              <w:r w:rsidRPr="00306BE1">
                <w:rPr>
                  <w:rStyle w:val="Hyperlink"/>
                  <w:sz w:val="16"/>
                  <w:szCs w:val="16"/>
                </w:rPr>
                <w:t>https://www.yellowscan-lidar.com/products/mapper-plus/</w:t>
              </w:r>
            </w:hyperlink>
            <w:r w:rsidRPr="00306BE1">
              <w:rPr>
                <w:sz w:val="16"/>
                <w:szCs w:val="16"/>
              </w:rPr>
              <w:t xml:space="preserve"> </w:t>
            </w:r>
            <w:proofErr w:type="spellStart"/>
            <w:r w:rsidRPr="00306BE1">
              <w:rPr>
                <w:sz w:val="16"/>
                <w:szCs w:val="16"/>
              </w:rPr>
              <w:t>YellowScan</w:t>
            </w:r>
            <w:proofErr w:type="spellEnd"/>
            <w:r w:rsidRPr="00306BE1">
              <w:rPr>
                <w:sz w:val="16"/>
                <w:szCs w:val="16"/>
              </w:rPr>
              <w:t xml:space="preserve"> Training &amp; Support</w:t>
            </w:r>
          </w:p>
          <w:p w14:paraId="0871938C" w14:textId="06AD4107" w:rsidR="00EE5573" w:rsidRPr="00306BE1" w:rsidRDefault="00EE5573" w:rsidP="00EE5573">
            <w:pPr>
              <w:pStyle w:val="ListParagraph"/>
              <w:numPr>
                <w:ilvl w:val="0"/>
                <w:numId w:val="12"/>
              </w:numPr>
              <w:spacing w:after="0" w:line="240" w:lineRule="auto"/>
              <w:rPr>
                <w:rFonts w:eastAsia="Times New Roman" w:cstheme="minorHAnsi"/>
                <w:color w:val="000000"/>
                <w:sz w:val="16"/>
                <w:szCs w:val="16"/>
              </w:rPr>
            </w:pPr>
            <w:r w:rsidRPr="00306BE1">
              <w:rPr>
                <w:rFonts w:eastAsia="Times New Roman" w:cstheme="minorHAnsi"/>
                <w:color w:val="000000"/>
                <w:sz w:val="16"/>
                <w:szCs w:val="16"/>
              </w:rPr>
              <w:t xml:space="preserve">License must match the Lidar </w:t>
            </w:r>
          </w:p>
        </w:tc>
        <w:tc>
          <w:tcPr>
            <w:tcW w:w="899" w:type="dxa"/>
            <w:tcBorders>
              <w:top w:val="nil"/>
              <w:left w:val="nil"/>
              <w:bottom w:val="single" w:sz="4" w:space="0" w:color="auto"/>
              <w:right w:val="single" w:sz="4" w:space="0" w:color="auto"/>
            </w:tcBorders>
            <w:shd w:val="clear" w:color="auto" w:fill="auto"/>
            <w:vAlign w:val="center"/>
          </w:tcPr>
          <w:p w14:paraId="0836053B" w14:textId="68A05C13" w:rsidR="00EE5573" w:rsidRPr="00306BE1" w:rsidRDefault="00111E21" w:rsidP="00111E21">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LS</w:t>
            </w:r>
          </w:p>
        </w:tc>
        <w:tc>
          <w:tcPr>
            <w:tcW w:w="899" w:type="dxa"/>
            <w:tcBorders>
              <w:top w:val="nil"/>
              <w:left w:val="nil"/>
              <w:bottom w:val="single" w:sz="4" w:space="0" w:color="auto"/>
              <w:right w:val="single" w:sz="4" w:space="0" w:color="auto"/>
            </w:tcBorders>
            <w:shd w:val="clear" w:color="auto" w:fill="auto"/>
            <w:noWrap/>
            <w:vAlign w:val="center"/>
          </w:tcPr>
          <w:p w14:paraId="1B7351B9" w14:textId="60A03AD4" w:rsidR="00EE5573" w:rsidRPr="00306BE1" w:rsidRDefault="00306BE1" w:rsidP="00AE7EB0">
            <w:pPr>
              <w:spacing w:after="0" w:line="240" w:lineRule="auto"/>
              <w:jc w:val="center"/>
              <w:rPr>
                <w:rFonts w:eastAsia="Times New Roman" w:cstheme="minorHAnsi"/>
                <w:b/>
                <w:bCs/>
                <w:color w:val="000000"/>
                <w:sz w:val="16"/>
                <w:szCs w:val="16"/>
                <w:lang w:val="en-US"/>
              </w:rPr>
            </w:pPr>
            <w:r w:rsidRPr="00306BE1">
              <w:rPr>
                <w:rFonts w:eastAsia="Times New Roman" w:cstheme="minorHAnsi"/>
                <w:b/>
                <w:bCs/>
                <w:color w:val="000000"/>
                <w:sz w:val="16"/>
                <w:szCs w:val="16"/>
                <w:lang w:val="en-US"/>
              </w:rPr>
              <w:t>1</w:t>
            </w:r>
          </w:p>
        </w:tc>
        <w:tc>
          <w:tcPr>
            <w:tcW w:w="1798" w:type="dxa"/>
            <w:tcBorders>
              <w:top w:val="nil"/>
              <w:left w:val="nil"/>
              <w:bottom w:val="single" w:sz="4" w:space="0" w:color="auto"/>
              <w:right w:val="single" w:sz="4" w:space="0" w:color="auto"/>
            </w:tcBorders>
            <w:shd w:val="clear" w:color="auto" w:fill="auto"/>
          </w:tcPr>
          <w:p w14:paraId="3212DCE8" w14:textId="77777777" w:rsidR="00EE5573" w:rsidRPr="00306BE1" w:rsidRDefault="00EE5573" w:rsidP="00AE7EB0">
            <w:pPr>
              <w:spacing w:after="0" w:line="240" w:lineRule="auto"/>
              <w:rPr>
                <w:rFonts w:eastAsia="Times New Roman" w:cstheme="minorHAnsi"/>
                <w:color w:val="000000"/>
                <w:sz w:val="16"/>
                <w:szCs w:val="16"/>
                <w:lang w:val="en-US"/>
              </w:rPr>
            </w:pPr>
          </w:p>
        </w:tc>
        <w:tc>
          <w:tcPr>
            <w:tcW w:w="733" w:type="dxa"/>
            <w:tcBorders>
              <w:top w:val="nil"/>
              <w:left w:val="nil"/>
              <w:bottom w:val="single" w:sz="4" w:space="0" w:color="auto"/>
              <w:right w:val="single" w:sz="4" w:space="0" w:color="auto"/>
            </w:tcBorders>
            <w:shd w:val="clear" w:color="auto" w:fill="auto"/>
            <w:noWrap/>
            <w:vAlign w:val="bottom"/>
          </w:tcPr>
          <w:p w14:paraId="18B17AB0" w14:textId="77777777" w:rsidR="00EE5573" w:rsidRPr="00306BE1" w:rsidRDefault="00EE5573" w:rsidP="00AE7EB0">
            <w:pPr>
              <w:spacing w:after="0" w:line="240" w:lineRule="auto"/>
              <w:rPr>
                <w:rFonts w:eastAsia="Times New Roman" w:cstheme="minorHAnsi"/>
                <w:color w:val="000000"/>
                <w:sz w:val="16"/>
                <w:szCs w:val="16"/>
                <w:lang w:val="en-US"/>
              </w:rPr>
            </w:pPr>
          </w:p>
        </w:tc>
        <w:tc>
          <w:tcPr>
            <w:tcW w:w="1710" w:type="dxa"/>
            <w:tcBorders>
              <w:top w:val="nil"/>
              <w:left w:val="nil"/>
              <w:bottom w:val="single" w:sz="4" w:space="0" w:color="auto"/>
              <w:right w:val="single" w:sz="4" w:space="0" w:color="auto"/>
            </w:tcBorders>
            <w:shd w:val="clear" w:color="auto" w:fill="auto"/>
            <w:noWrap/>
            <w:vAlign w:val="bottom"/>
          </w:tcPr>
          <w:p w14:paraId="6BBC7393" w14:textId="77777777" w:rsidR="00EE5573" w:rsidRPr="00306BE1" w:rsidRDefault="00EE5573" w:rsidP="00AE7EB0">
            <w:pPr>
              <w:spacing w:after="0" w:line="240" w:lineRule="auto"/>
              <w:rPr>
                <w:rFonts w:eastAsia="Times New Roman" w:cstheme="minorHAnsi"/>
                <w:color w:val="000000"/>
                <w:sz w:val="16"/>
                <w:szCs w:val="16"/>
                <w:lang w:val="en-US"/>
              </w:rPr>
            </w:pPr>
          </w:p>
        </w:tc>
      </w:tr>
      <w:tr w:rsidR="00306BE1" w:rsidRPr="00306BE1" w14:paraId="187BEE24" w14:textId="77777777" w:rsidTr="00306BE1">
        <w:trPr>
          <w:trHeight w:val="696"/>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14:paraId="7EF573A0" w14:textId="7F945E27" w:rsidR="004D3CB8" w:rsidRPr="00306BE1" w:rsidRDefault="00EE5573" w:rsidP="00AE7EB0">
            <w:pPr>
              <w:spacing w:after="0" w:line="240" w:lineRule="auto"/>
              <w:jc w:val="center"/>
              <w:rPr>
                <w:rFonts w:eastAsia="Times New Roman" w:cstheme="minorHAnsi"/>
                <w:b/>
                <w:bCs/>
                <w:color w:val="000000"/>
                <w:sz w:val="16"/>
                <w:szCs w:val="16"/>
                <w:lang w:val="en-US"/>
              </w:rPr>
            </w:pPr>
            <w:r w:rsidRPr="00306BE1">
              <w:rPr>
                <w:rFonts w:eastAsia="Times New Roman" w:cstheme="minorHAnsi"/>
                <w:b/>
                <w:bCs/>
                <w:color w:val="000000"/>
                <w:sz w:val="16"/>
                <w:szCs w:val="16"/>
                <w:lang w:val="en-US"/>
              </w:rPr>
              <w:t>1.4</w:t>
            </w:r>
          </w:p>
        </w:tc>
        <w:tc>
          <w:tcPr>
            <w:tcW w:w="2288" w:type="dxa"/>
            <w:tcBorders>
              <w:top w:val="nil"/>
              <w:left w:val="nil"/>
              <w:bottom w:val="single" w:sz="4" w:space="0" w:color="auto"/>
              <w:right w:val="single" w:sz="4" w:space="0" w:color="auto"/>
            </w:tcBorders>
            <w:shd w:val="clear" w:color="auto" w:fill="auto"/>
            <w:vAlign w:val="center"/>
            <w:hideMark/>
          </w:tcPr>
          <w:p w14:paraId="2961B74A" w14:textId="340D1DC1" w:rsidR="004D3CB8" w:rsidRPr="00306BE1" w:rsidRDefault="00EE5573" w:rsidP="00EE5573">
            <w:pPr>
              <w:spacing w:after="0" w:line="240" w:lineRule="auto"/>
              <w:rPr>
                <w:rFonts w:eastAsia="Times New Roman" w:cstheme="minorHAnsi"/>
                <w:b/>
                <w:bCs/>
                <w:color w:val="000000"/>
                <w:sz w:val="20"/>
                <w:szCs w:val="20"/>
                <w:lang w:val="en-US"/>
              </w:rPr>
            </w:pPr>
            <w:r w:rsidRPr="00306BE1">
              <w:rPr>
                <w:rFonts w:eastAsia="Times New Roman" w:cstheme="minorHAnsi"/>
                <w:b/>
                <w:bCs/>
                <w:color w:val="000000"/>
                <w:sz w:val="20"/>
                <w:szCs w:val="20"/>
                <w:lang w:val="en-US"/>
              </w:rPr>
              <w:t>Mapping Oblique 3D Camera</w:t>
            </w:r>
          </w:p>
        </w:tc>
        <w:tc>
          <w:tcPr>
            <w:tcW w:w="7014" w:type="dxa"/>
            <w:tcBorders>
              <w:top w:val="nil"/>
              <w:left w:val="nil"/>
              <w:bottom w:val="single" w:sz="4" w:space="0" w:color="auto"/>
              <w:right w:val="single" w:sz="4" w:space="0" w:color="auto"/>
            </w:tcBorders>
            <w:shd w:val="clear" w:color="auto" w:fill="auto"/>
          </w:tcPr>
          <w:p w14:paraId="6E6092ED" w14:textId="77777777" w:rsidR="00EE5573" w:rsidRPr="00306BE1" w:rsidRDefault="00EE5573" w:rsidP="00EE5573">
            <w:pPr>
              <w:rPr>
                <w:sz w:val="16"/>
                <w:szCs w:val="16"/>
              </w:rPr>
            </w:pPr>
            <w:r w:rsidRPr="00306BE1">
              <w:rPr>
                <w:sz w:val="16"/>
                <w:szCs w:val="16"/>
              </w:rPr>
              <w:t>Number of lenses: 5 UK, USA, EU are acceptable</w:t>
            </w:r>
          </w:p>
          <w:p w14:paraId="2823CE5A" w14:textId="681AA333" w:rsidR="004D3CB8" w:rsidRPr="00306BE1" w:rsidRDefault="004D3CB8" w:rsidP="00AE7EB0">
            <w:pPr>
              <w:spacing w:after="0" w:line="240" w:lineRule="auto"/>
              <w:rPr>
                <w:rFonts w:eastAsia="Times New Roman" w:cstheme="minorHAnsi"/>
                <w:color w:val="000000"/>
                <w:sz w:val="16"/>
                <w:szCs w:val="16"/>
              </w:rPr>
            </w:pPr>
          </w:p>
        </w:tc>
        <w:tc>
          <w:tcPr>
            <w:tcW w:w="899" w:type="dxa"/>
            <w:tcBorders>
              <w:top w:val="nil"/>
              <w:left w:val="nil"/>
              <w:bottom w:val="single" w:sz="4" w:space="0" w:color="auto"/>
              <w:right w:val="single" w:sz="4" w:space="0" w:color="auto"/>
            </w:tcBorders>
            <w:shd w:val="clear" w:color="auto" w:fill="auto"/>
            <w:vAlign w:val="center"/>
            <w:hideMark/>
          </w:tcPr>
          <w:p w14:paraId="00B010F7" w14:textId="77777777" w:rsidR="004D3CB8" w:rsidRPr="00306BE1" w:rsidRDefault="004D3CB8" w:rsidP="00AE7EB0">
            <w:pPr>
              <w:spacing w:after="0" w:line="240" w:lineRule="auto"/>
              <w:jc w:val="center"/>
              <w:rPr>
                <w:rFonts w:eastAsia="Times New Roman" w:cstheme="minorHAnsi"/>
                <w:b/>
                <w:bCs/>
                <w:color w:val="000000"/>
                <w:sz w:val="16"/>
                <w:szCs w:val="16"/>
                <w:lang w:val="en-US"/>
              </w:rPr>
            </w:pPr>
            <w:r w:rsidRPr="00306BE1">
              <w:rPr>
                <w:rFonts w:eastAsia="Times New Roman" w:cstheme="minorHAnsi"/>
                <w:b/>
                <w:bCs/>
                <w:color w:val="000000"/>
                <w:sz w:val="16"/>
                <w:szCs w:val="16"/>
                <w:lang w:val="en-US"/>
              </w:rPr>
              <w:t>Piece</w:t>
            </w:r>
          </w:p>
        </w:tc>
        <w:tc>
          <w:tcPr>
            <w:tcW w:w="899" w:type="dxa"/>
            <w:tcBorders>
              <w:top w:val="nil"/>
              <w:left w:val="nil"/>
              <w:bottom w:val="single" w:sz="4" w:space="0" w:color="auto"/>
              <w:right w:val="single" w:sz="4" w:space="0" w:color="auto"/>
            </w:tcBorders>
            <w:shd w:val="clear" w:color="auto" w:fill="auto"/>
            <w:noWrap/>
            <w:vAlign w:val="center"/>
            <w:hideMark/>
          </w:tcPr>
          <w:p w14:paraId="7D878508" w14:textId="020E7EF6" w:rsidR="004D3CB8" w:rsidRPr="00306BE1" w:rsidRDefault="00306BE1" w:rsidP="00AE7EB0">
            <w:pPr>
              <w:spacing w:after="0" w:line="240" w:lineRule="auto"/>
              <w:jc w:val="center"/>
              <w:rPr>
                <w:rFonts w:eastAsia="Times New Roman" w:cstheme="minorHAnsi"/>
                <w:b/>
                <w:bCs/>
                <w:color w:val="000000"/>
                <w:sz w:val="16"/>
                <w:szCs w:val="16"/>
                <w:lang w:val="en-US"/>
              </w:rPr>
            </w:pPr>
            <w:r w:rsidRPr="00306BE1">
              <w:rPr>
                <w:rFonts w:eastAsia="Times New Roman" w:cstheme="minorHAnsi"/>
                <w:b/>
                <w:bCs/>
                <w:color w:val="000000"/>
                <w:sz w:val="16"/>
                <w:szCs w:val="16"/>
                <w:lang w:val="en-US"/>
              </w:rPr>
              <w:t>1</w:t>
            </w:r>
          </w:p>
        </w:tc>
        <w:tc>
          <w:tcPr>
            <w:tcW w:w="1798" w:type="dxa"/>
            <w:tcBorders>
              <w:top w:val="nil"/>
              <w:left w:val="nil"/>
              <w:bottom w:val="single" w:sz="4" w:space="0" w:color="auto"/>
              <w:right w:val="single" w:sz="4" w:space="0" w:color="auto"/>
            </w:tcBorders>
            <w:shd w:val="clear" w:color="auto" w:fill="auto"/>
            <w:hideMark/>
          </w:tcPr>
          <w:p w14:paraId="530771AD" w14:textId="77777777" w:rsidR="004D3CB8" w:rsidRPr="00306BE1" w:rsidRDefault="004D3CB8" w:rsidP="00AE7EB0">
            <w:pPr>
              <w:spacing w:after="0" w:line="240" w:lineRule="auto"/>
              <w:rPr>
                <w:rFonts w:eastAsia="Times New Roman" w:cstheme="minorHAnsi"/>
                <w:color w:val="000000"/>
                <w:sz w:val="16"/>
                <w:szCs w:val="16"/>
                <w:lang w:val="en-US"/>
              </w:rPr>
            </w:pPr>
            <w:r w:rsidRPr="00306BE1">
              <w:rPr>
                <w:rFonts w:eastAsia="Times New Roman" w:cstheme="minorHAnsi"/>
                <w:color w:val="000000"/>
                <w:sz w:val="16"/>
                <w:szCs w:val="16"/>
                <w:lang w:val="en-US"/>
              </w:rPr>
              <w:t> </w:t>
            </w:r>
          </w:p>
        </w:tc>
        <w:tc>
          <w:tcPr>
            <w:tcW w:w="733" w:type="dxa"/>
            <w:tcBorders>
              <w:top w:val="nil"/>
              <w:left w:val="nil"/>
              <w:bottom w:val="single" w:sz="4" w:space="0" w:color="auto"/>
              <w:right w:val="single" w:sz="4" w:space="0" w:color="auto"/>
            </w:tcBorders>
            <w:shd w:val="clear" w:color="auto" w:fill="auto"/>
            <w:noWrap/>
            <w:vAlign w:val="bottom"/>
            <w:hideMark/>
          </w:tcPr>
          <w:p w14:paraId="5FA0E345" w14:textId="77777777" w:rsidR="004D3CB8" w:rsidRPr="00306BE1" w:rsidRDefault="004D3CB8" w:rsidP="00AE7EB0">
            <w:pPr>
              <w:spacing w:after="0" w:line="240" w:lineRule="auto"/>
              <w:rPr>
                <w:rFonts w:eastAsia="Times New Roman" w:cstheme="minorHAnsi"/>
                <w:color w:val="000000"/>
                <w:sz w:val="16"/>
                <w:szCs w:val="16"/>
                <w:lang w:val="en-US"/>
              </w:rPr>
            </w:pPr>
            <w:r w:rsidRPr="00306BE1">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3A3BBDB6" w14:textId="77777777" w:rsidR="004D3CB8" w:rsidRPr="00306BE1" w:rsidRDefault="004D3CB8" w:rsidP="00AE7EB0">
            <w:pPr>
              <w:spacing w:after="0" w:line="240" w:lineRule="auto"/>
              <w:rPr>
                <w:rFonts w:eastAsia="Times New Roman" w:cstheme="minorHAnsi"/>
                <w:color w:val="000000"/>
                <w:sz w:val="16"/>
                <w:szCs w:val="16"/>
                <w:lang w:val="en-US"/>
              </w:rPr>
            </w:pPr>
            <w:r w:rsidRPr="00306BE1">
              <w:rPr>
                <w:rFonts w:eastAsia="Times New Roman" w:cstheme="minorHAnsi"/>
                <w:color w:val="000000"/>
                <w:sz w:val="16"/>
                <w:szCs w:val="16"/>
                <w:lang w:val="en-US"/>
              </w:rPr>
              <w:t> </w:t>
            </w:r>
          </w:p>
        </w:tc>
      </w:tr>
      <w:tr w:rsidR="00306BE1" w:rsidRPr="00306BE1" w14:paraId="3767A261" w14:textId="77777777" w:rsidTr="00306BE1">
        <w:trPr>
          <w:trHeight w:val="464"/>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14:paraId="656B8B7B" w14:textId="3419AF83" w:rsidR="004D3CB8" w:rsidRPr="00306BE1" w:rsidRDefault="004D3CB8" w:rsidP="00AA2F52">
            <w:pPr>
              <w:spacing w:after="0" w:line="240" w:lineRule="auto"/>
              <w:jc w:val="center"/>
              <w:rPr>
                <w:rFonts w:eastAsia="Times New Roman" w:cstheme="minorHAnsi"/>
                <w:b/>
                <w:bCs/>
                <w:color w:val="000000"/>
                <w:sz w:val="16"/>
                <w:szCs w:val="16"/>
                <w:lang w:val="en-US"/>
              </w:rPr>
            </w:pPr>
            <w:r w:rsidRPr="00306BE1">
              <w:rPr>
                <w:rFonts w:eastAsia="Times New Roman" w:cstheme="minorHAnsi"/>
                <w:b/>
                <w:bCs/>
                <w:color w:val="000000"/>
                <w:sz w:val="16"/>
                <w:szCs w:val="16"/>
                <w:lang w:val="en-US"/>
              </w:rPr>
              <w:t>1</w:t>
            </w:r>
            <w:r w:rsidR="00AA2F52">
              <w:rPr>
                <w:rFonts w:eastAsia="Times New Roman" w:cstheme="minorHAnsi"/>
                <w:b/>
                <w:bCs/>
                <w:color w:val="000000"/>
                <w:sz w:val="16"/>
                <w:szCs w:val="16"/>
                <w:lang w:val="en-US"/>
              </w:rPr>
              <w:t>.5</w:t>
            </w:r>
          </w:p>
        </w:tc>
        <w:tc>
          <w:tcPr>
            <w:tcW w:w="2288" w:type="dxa"/>
            <w:tcBorders>
              <w:top w:val="nil"/>
              <w:left w:val="nil"/>
              <w:bottom w:val="single" w:sz="4" w:space="0" w:color="auto"/>
              <w:right w:val="single" w:sz="4" w:space="0" w:color="auto"/>
            </w:tcBorders>
            <w:shd w:val="clear" w:color="auto" w:fill="auto"/>
            <w:vAlign w:val="center"/>
            <w:hideMark/>
          </w:tcPr>
          <w:p w14:paraId="69D2D48F" w14:textId="6B8501DD" w:rsidR="004D3CB8" w:rsidRPr="00306BE1" w:rsidRDefault="00EE5573" w:rsidP="00AE7EB0">
            <w:pPr>
              <w:spacing w:after="0" w:line="240" w:lineRule="auto"/>
              <w:rPr>
                <w:rFonts w:eastAsia="Times New Roman" w:cstheme="minorHAnsi"/>
                <w:b/>
                <w:bCs/>
                <w:color w:val="000000"/>
                <w:sz w:val="20"/>
                <w:szCs w:val="20"/>
                <w:lang w:val="en-US"/>
              </w:rPr>
            </w:pPr>
            <w:r w:rsidRPr="00306BE1">
              <w:rPr>
                <w:rFonts w:eastAsia="Times New Roman" w:cstheme="minorHAnsi"/>
                <w:b/>
                <w:bCs/>
                <w:color w:val="000000"/>
                <w:sz w:val="20"/>
                <w:szCs w:val="20"/>
                <w:lang w:val="en-US"/>
              </w:rPr>
              <w:t xml:space="preserve">Mapping Camera </w:t>
            </w:r>
            <w:r w:rsidR="004D3CB8" w:rsidRPr="00306BE1">
              <w:rPr>
                <w:rFonts w:eastAsia="Times New Roman" w:cstheme="minorHAnsi"/>
                <w:b/>
                <w:bCs/>
                <w:color w:val="000000"/>
                <w:sz w:val="20"/>
                <w:szCs w:val="20"/>
                <w:lang w:val="en-US"/>
              </w:rPr>
              <w:t xml:space="preserve"> </w:t>
            </w:r>
          </w:p>
        </w:tc>
        <w:tc>
          <w:tcPr>
            <w:tcW w:w="7014" w:type="dxa"/>
            <w:tcBorders>
              <w:top w:val="nil"/>
              <w:left w:val="nil"/>
              <w:bottom w:val="single" w:sz="4" w:space="0" w:color="auto"/>
              <w:right w:val="single" w:sz="4" w:space="0" w:color="auto"/>
            </w:tcBorders>
            <w:shd w:val="clear" w:color="auto" w:fill="auto"/>
            <w:vAlign w:val="bottom"/>
          </w:tcPr>
          <w:p w14:paraId="78771C0F" w14:textId="062C41EB" w:rsidR="004D3CB8" w:rsidRPr="00306BE1" w:rsidRDefault="00327AFF" w:rsidP="00AE7EB0">
            <w:pPr>
              <w:spacing w:after="0" w:line="240" w:lineRule="auto"/>
              <w:rPr>
                <w:rFonts w:eastAsia="Times New Roman" w:cstheme="minorHAnsi"/>
                <w:b/>
                <w:bCs/>
                <w:color w:val="000000"/>
                <w:sz w:val="16"/>
                <w:szCs w:val="16"/>
                <w:lang w:val="en-US"/>
              </w:rPr>
            </w:pPr>
            <w:r w:rsidRPr="00306BE1">
              <w:rPr>
                <w:rFonts w:eastAsia="Times New Roman" w:cstheme="minorHAnsi"/>
                <w:b/>
                <w:bCs/>
                <w:color w:val="000000"/>
                <w:sz w:val="16"/>
                <w:szCs w:val="16"/>
                <w:lang w:val="en-US"/>
              </w:rPr>
              <w:t xml:space="preserve">Optional </w:t>
            </w:r>
          </w:p>
        </w:tc>
        <w:tc>
          <w:tcPr>
            <w:tcW w:w="899" w:type="dxa"/>
            <w:tcBorders>
              <w:top w:val="nil"/>
              <w:left w:val="nil"/>
              <w:bottom w:val="single" w:sz="4" w:space="0" w:color="auto"/>
              <w:right w:val="single" w:sz="4" w:space="0" w:color="auto"/>
            </w:tcBorders>
            <w:shd w:val="clear" w:color="auto" w:fill="auto"/>
            <w:vAlign w:val="center"/>
            <w:hideMark/>
          </w:tcPr>
          <w:p w14:paraId="0C7C5481" w14:textId="77777777" w:rsidR="004D3CB8" w:rsidRPr="00306BE1" w:rsidRDefault="004D3CB8" w:rsidP="00AE7EB0">
            <w:pPr>
              <w:spacing w:after="0" w:line="240" w:lineRule="auto"/>
              <w:jc w:val="center"/>
              <w:rPr>
                <w:rFonts w:eastAsia="Times New Roman" w:cstheme="minorHAnsi"/>
                <w:b/>
                <w:bCs/>
                <w:color w:val="000000"/>
                <w:sz w:val="16"/>
                <w:szCs w:val="16"/>
                <w:lang w:val="en-US"/>
              </w:rPr>
            </w:pPr>
            <w:r w:rsidRPr="00306BE1">
              <w:rPr>
                <w:rFonts w:eastAsia="Times New Roman" w:cstheme="minorHAnsi"/>
                <w:b/>
                <w:bCs/>
                <w:color w:val="000000"/>
                <w:sz w:val="16"/>
                <w:szCs w:val="16"/>
                <w:lang w:val="en-US"/>
              </w:rPr>
              <w:t>Piece</w:t>
            </w:r>
          </w:p>
        </w:tc>
        <w:tc>
          <w:tcPr>
            <w:tcW w:w="899" w:type="dxa"/>
            <w:tcBorders>
              <w:top w:val="nil"/>
              <w:left w:val="nil"/>
              <w:bottom w:val="single" w:sz="4" w:space="0" w:color="auto"/>
              <w:right w:val="single" w:sz="4" w:space="0" w:color="auto"/>
            </w:tcBorders>
            <w:shd w:val="clear" w:color="auto" w:fill="auto"/>
            <w:noWrap/>
            <w:vAlign w:val="center"/>
            <w:hideMark/>
          </w:tcPr>
          <w:p w14:paraId="18C27F74" w14:textId="3E2FA1DE" w:rsidR="004D3CB8" w:rsidRPr="00306BE1" w:rsidRDefault="004D3CB8" w:rsidP="00306BE1">
            <w:pPr>
              <w:spacing w:after="0" w:line="240" w:lineRule="auto"/>
              <w:jc w:val="center"/>
              <w:rPr>
                <w:rFonts w:eastAsia="Times New Roman" w:cstheme="minorHAnsi"/>
                <w:b/>
                <w:bCs/>
                <w:color w:val="000000"/>
                <w:sz w:val="16"/>
                <w:szCs w:val="16"/>
                <w:lang w:val="en-US"/>
              </w:rPr>
            </w:pPr>
            <w:r w:rsidRPr="00306BE1">
              <w:rPr>
                <w:rFonts w:eastAsia="Times New Roman" w:cstheme="minorHAnsi"/>
                <w:b/>
                <w:bCs/>
                <w:color w:val="000000"/>
                <w:sz w:val="16"/>
                <w:szCs w:val="16"/>
                <w:lang w:val="en-US"/>
              </w:rPr>
              <w:t>1 </w:t>
            </w:r>
          </w:p>
        </w:tc>
        <w:tc>
          <w:tcPr>
            <w:tcW w:w="1798" w:type="dxa"/>
            <w:tcBorders>
              <w:top w:val="nil"/>
              <w:left w:val="nil"/>
              <w:bottom w:val="single" w:sz="4" w:space="0" w:color="auto"/>
              <w:right w:val="single" w:sz="4" w:space="0" w:color="auto"/>
            </w:tcBorders>
            <w:shd w:val="clear" w:color="auto" w:fill="auto"/>
            <w:hideMark/>
          </w:tcPr>
          <w:p w14:paraId="78A04D85" w14:textId="77777777" w:rsidR="004D3CB8" w:rsidRPr="00306BE1" w:rsidRDefault="004D3CB8" w:rsidP="00AE7EB0">
            <w:pPr>
              <w:spacing w:after="0" w:line="240" w:lineRule="auto"/>
              <w:rPr>
                <w:rFonts w:eastAsia="Times New Roman" w:cstheme="minorHAnsi"/>
                <w:color w:val="000000"/>
                <w:sz w:val="16"/>
                <w:szCs w:val="16"/>
                <w:lang w:val="en-US"/>
              </w:rPr>
            </w:pPr>
            <w:r w:rsidRPr="00306BE1">
              <w:rPr>
                <w:rFonts w:eastAsia="Times New Roman" w:cstheme="minorHAnsi"/>
                <w:color w:val="000000"/>
                <w:sz w:val="16"/>
                <w:szCs w:val="16"/>
                <w:lang w:val="en-US"/>
              </w:rPr>
              <w:t> </w:t>
            </w:r>
          </w:p>
        </w:tc>
        <w:tc>
          <w:tcPr>
            <w:tcW w:w="733" w:type="dxa"/>
            <w:tcBorders>
              <w:top w:val="nil"/>
              <w:left w:val="nil"/>
              <w:bottom w:val="single" w:sz="4" w:space="0" w:color="auto"/>
              <w:right w:val="single" w:sz="4" w:space="0" w:color="auto"/>
            </w:tcBorders>
            <w:shd w:val="clear" w:color="auto" w:fill="auto"/>
            <w:noWrap/>
            <w:vAlign w:val="bottom"/>
            <w:hideMark/>
          </w:tcPr>
          <w:p w14:paraId="38CAD2FD" w14:textId="77777777" w:rsidR="004D3CB8" w:rsidRPr="00306BE1" w:rsidRDefault="004D3CB8" w:rsidP="00AE7EB0">
            <w:pPr>
              <w:spacing w:after="0" w:line="240" w:lineRule="auto"/>
              <w:rPr>
                <w:rFonts w:eastAsia="Times New Roman" w:cstheme="minorHAnsi"/>
                <w:color w:val="000000"/>
                <w:sz w:val="16"/>
                <w:szCs w:val="16"/>
                <w:lang w:val="en-US"/>
              </w:rPr>
            </w:pPr>
            <w:r w:rsidRPr="00306BE1">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580D0E7F" w14:textId="77777777" w:rsidR="004D3CB8" w:rsidRPr="00306BE1" w:rsidRDefault="004D3CB8" w:rsidP="00AE7EB0">
            <w:pPr>
              <w:spacing w:after="0" w:line="240" w:lineRule="auto"/>
              <w:rPr>
                <w:rFonts w:eastAsia="Times New Roman" w:cstheme="minorHAnsi"/>
                <w:color w:val="000000"/>
                <w:sz w:val="16"/>
                <w:szCs w:val="16"/>
                <w:lang w:val="en-US"/>
              </w:rPr>
            </w:pPr>
            <w:r w:rsidRPr="00306BE1">
              <w:rPr>
                <w:rFonts w:eastAsia="Times New Roman" w:cstheme="minorHAnsi"/>
                <w:color w:val="000000"/>
                <w:sz w:val="16"/>
                <w:szCs w:val="16"/>
                <w:lang w:val="en-US"/>
              </w:rPr>
              <w:t> </w:t>
            </w:r>
          </w:p>
        </w:tc>
      </w:tr>
      <w:tr w:rsidR="00327AFF" w:rsidRPr="00306BE1" w14:paraId="7773773D" w14:textId="77777777" w:rsidTr="00306BE1">
        <w:trPr>
          <w:trHeight w:val="138"/>
        </w:trPr>
        <w:tc>
          <w:tcPr>
            <w:tcW w:w="589" w:type="dxa"/>
            <w:tcBorders>
              <w:top w:val="nil"/>
              <w:left w:val="single" w:sz="4" w:space="0" w:color="auto"/>
              <w:bottom w:val="single" w:sz="4" w:space="0" w:color="auto"/>
              <w:right w:val="single" w:sz="4" w:space="0" w:color="auto"/>
            </w:tcBorders>
            <w:shd w:val="clear" w:color="auto" w:fill="auto"/>
            <w:noWrap/>
            <w:vAlign w:val="center"/>
          </w:tcPr>
          <w:p w14:paraId="6939934F" w14:textId="4BD1F839" w:rsidR="00327AFF" w:rsidRPr="00306BE1" w:rsidRDefault="00AA2F52" w:rsidP="00AE7EB0">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1.6</w:t>
            </w:r>
          </w:p>
        </w:tc>
        <w:tc>
          <w:tcPr>
            <w:tcW w:w="2288" w:type="dxa"/>
            <w:tcBorders>
              <w:top w:val="nil"/>
              <w:left w:val="nil"/>
              <w:bottom w:val="single" w:sz="4" w:space="0" w:color="auto"/>
              <w:right w:val="single" w:sz="4" w:space="0" w:color="auto"/>
            </w:tcBorders>
            <w:shd w:val="clear" w:color="auto" w:fill="auto"/>
            <w:vAlign w:val="center"/>
          </w:tcPr>
          <w:p w14:paraId="60D5294B" w14:textId="353036C3" w:rsidR="00327AFF" w:rsidRPr="00306BE1" w:rsidRDefault="00327AFF" w:rsidP="00AE7EB0">
            <w:pPr>
              <w:spacing w:after="0" w:line="240" w:lineRule="auto"/>
              <w:rPr>
                <w:rFonts w:eastAsia="Times New Roman" w:cstheme="minorHAnsi"/>
                <w:b/>
                <w:bCs/>
                <w:color w:val="000000"/>
                <w:sz w:val="16"/>
                <w:szCs w:val="16"/>
                <w:lang w:val="en-US"/>
              </w:rPr>
            </w:pPr>
            <w:r w:rsidRPr="00306BE1">
              <w:rPr>
                <w:rFonts w:eastAsia="Times New Roman" w:cstheme="minorHAnsi"/>
                <w:b/>
                <w:bCs/>
                <w:color w:val="000000"/>
                <w:sz w:val="20"/>
                <w:szCs w:val="20"/>
                <w:lang w:val="en-US"/>
              </w:rPr>
              <w:t xml:space="preserve">Search and Rescue Application </w:t>
            </w:r>
          </w:p>
        </w:tc>
        <w:tc>
          <w:tcPr>
            <w:tcW w:w="7014" w:type="dxa"/>
            <w:tcBorders>
              <w:top w:val="nil"/>
              <w:left w:val="nil"/>
              <w:bottom w:val="single" w:sz="4" w:space="0" w:color="auto"/>
              <w:right w:val="single" w:sz="4" w:space="0" w:color="auto"/>
            </w:tcBorders>
            <w:shd w:val="clear" w:color="auto" w:fill="auto"/>
            <w:vAlign w:val="bottom"/>
          </w:tcPr>
          <w:p w14:paraId="0A439A86" w14:textId="77777777" w:rsidR="00111E21" w:rsidRDefault="00111E21" w:rsidP="00111E21">
            <w:pPr>
              <w:spacing w:after="0" w:line="240" w:lineRule="auto"/>
              <w:rPr>
                <w:sz w:val="16"/>
                <w:szCs w:val="16"/>
              </w:rPr>
            </w:pPr>
            <w:r w:rsidRPr="00306BE1">
              <w:rPr>
                <w:sz w:val="16"/>
                <w:szCs w:val="16"/>
              </w:rPr>
              <w:t xml:space="preserve">Upgradable Ready for </w:t>
            </w:r>
            <w:proofErr w:type="spellStart"/>
            <w:r w:rsidRPr="00306BE1">
              <w:rPr>
                <w:sz w:val="16"/>
                <w:szCs w:val="16"/>
              </w:rPr>
              <w:t>Gimbalized</w:t>
            </w:r>
            <w:proofErr w:type="spellEnd"/>
            <w:r w:rsidRPr="00306BE1">
              <w:rPr>
                <w:sz w:val="16"/>
                <w:szCs w:val="16"/>
              </w:rPr>
              <w:t xml:space="preserve"> Optical Day and Thermal Cameras. (Optional)</w:t>
            </w:r>
          </w:p>
          <w:p w14:paraId="5E8BB270" w14:textId="77777777" w:rsidR="00111E21" w:rsidRPr="00487A74" w:rsidRDefault="00111E21" w:rsidP="00111E21">
            <w:pPr>
              <w:spacing w:after="0" w:line="240" w:lineRule="auto"/>
              <w:rPr>
                <w:sz w:val="16"/>
                <w:szCs w:val="16"/>
              </w:rPr>
            </w:pPr>
            <w:r w:rsidRPr="00487A74">
              <w:rPr>
                <w:sz w:val="16"/>
                <w:szCs w:val="16"/>
              </w:rPr>
              <w:t>Physical Axis Gimbal 2 Axis/3 Axis</w:t>
            </w:r>
          </w:p>
          <w:p w14:paraId="30494F86" w14:textId="77777777" w:rsidR="00111E21" w:rsidRPr="00487A74" w:rsidRDefault="00111E21" w:rsidP="00111E21">
            <w:pPr>
              <w:spacing w:after="0" w:line="240" w:lineRule="auto"/>
              <w:rPr>
                <w:sz w:val="16"/>
                <w:szCs w:val="16"/>
              </w:rPr>
            </w:pPr>
            <w:r w:rsidRPr="00487A74">
              <w:rPr>
                <w:sz w:val="16"/>
                <w:szCs w:val="16"/>
              </w:rPr>
              <w:t>have  3 digital Axis Gimbal: Pan: Tilt: Roll:</w:t>
            </w:r>
          </w:p>
          <w:p w14:paraId="077CA38C" w14:textId="77777777" w:rsidR="00111E21" w:rsidRPr="00487A74" w:rsidRDefault="00111E21" w:rsidP="00111E21">
            <w:pPr>
              <w:spacing w:after="0" w:line="240" w:lineRule="auto"/>
              <w:rPr>
                <w:sz w:val="16"/>
                <w:szCs w:val="16"/>
              </w:rPr>
            </w:pPr>
            <w:r w:rsidRPr="00487A74">
              <w:rPr>
                <w:sz w:val="16"/>
                <w:szCs w:val="16"/>
              </w:rPr>
              <w:t>On-Board Computer Vision</w:t>
            </w:r>
          </w:p>
          <w:p w14:paraId="539AD97F" w14:textId="77777777" w:rsidR="00111E21" w:rsidRPr="00487A74" w:rsidRDefault="00111E21" w:rsidP="00111E21">
            <w:pPr>
              <w:spacing w:after="0" w:line="240" w:lineRule="auto"/>
              <w:rPr>
                <w:sz w:val="16"/>
                <w:szCs w:val="16"/>
              </w:rPr>
            </w:pPr>
            <w:r w:rsidRPr="00487A74">
              <w:rPr>
                <w:sz w:val="16"/>
                <w:szCs w:val="16"/>
              </w:rPr>
              <w:t>Optical Camera 30X or 36X HD Global Shutter</w:t>
            </w:r>
          </w:p>
          <w:p w14:paraId="7696BA58" w14:textId="77777777" w:rsidR="00111E21" w:rsidRPr="00487A74" w:rsidRDefault="00111E21" w:rsidP="00111E21">
            <w:pPr>
              <w:spacing w:after="0" w:line="240" w:lineRule="auto"/>
              <w:rPr>
                <w:sz w:val="16"/>
                <w:szCs w:val="16"/>
              </w:rPr>
            </w:pPr>
            <w:r w:rsidRPr="00487A74">
              <w:rPr>
                <w:sz w:val="16"/>
                <w:szCs w:val="16"/>
              </w:rPr>
              <w:t>Thermal Camera With Lens &gt; than 60mm Resolution: 640 x 480 pixel Frame Rate</w:t>
            </w:r>
          </w:p>
          <w:p w14:paraId="0F77C0AD" w14:textId="77777777" w:rsidR="00111E21" w:rsidRPr="00487A74" w:rsidRDefault="00111E21" w:rsidP="00111E21">
            <w:pPr>
              <w:spacing w:after="0" w:line="240" w:lineRule="auto"/>
              <w:rPr>
                <w:sz w:val="16"/>
                <w:szCs w:val="16"/>
              </w:rPr>
            </w:pPr>
            <w:r w:rsidRPr="00487A74">
              <w:rPr>
                <w:sz w:val="16"/>
                <w:szCs w:val="16"/>
              </w:rPr>
              <w:t>Gimbal Rain Proof</w:t>
            </w:r>
          </w:p>
          <w:p w14:paraId="00276652" w14:textId="77777777" w:rsidR="00111E21" w:rsidRPr="00487A74" w:rsidRDefault="00111E21" w:rsidP="00111E21">
            <w:pPr>
              <w:spacing w:after="0" w:line="240" w:lineRule="auto"/>
              <w:rPr>
                <w:sz w:val="16"/>
                <w:szCs w:val="16"/>
              </w:rPr>
            </w:pPr>
            <w:r w:rsidRPr="00487A74">
              <w:rPr>
                <w:sz w:val="16"/>
                <w:szCs w:val="16"/>
              </w:rPr>
              <w:t>Live HD Video transmission to the GCS</w:t>
            </w:r>
          </w:p>
          <w:p w14:paraId="028D177B" w14:textId="77777777" w:rsidR="00111E21" w:rsidRPr="00487A74" w:rsidRDefault="00111E21" w:rsidP="00111E21">
            <w:pPr>
              <w:spacing w:after="0" w:line="240" w:lineRule="auto"/>
              <w:rPr>
                <w:sz w:val="16"/>
                <w:szCs w:val="16"/>
              </w:rPr>
            </w:pPr>
            <w:r w:rsidRPr="00487A74">
              <w:rPr>
                <w:sz w:val="16"/>
                <w:szCs w:val="16"/>
              </w:rPr>
              <w:t xml:space="preserve"> retractable Gimbal  with doors</w:t>
            </w:r>
          </w:p>
          <w:p w14:paraId="6C9E1C27" w14:textId="79CA8C4B" w:rsidR="00327AFF" w:rsidRPr="00306BE1" w:rsidRDefault="00111E21" w:rsidP="00111E21">
            <w:pPr>
              <w:spacing w:after="0" w:line="240" w:lineRule="auto"/>
              <w:rPr>
                <w:sz w:val="16"/>
                <w:szCs w:val="16"/>
              </w:rPr>
            </w:pPr>
            <w:r w:rsidRPr="00487A74">
              <w:rPr>
                <w:sz w:val="16"/>
                <w:szCs w:val="16"/>
              </w:rPr>
              <w:t>USA EU UK only acceptable</w:t>
            </w:r>
          </w:p>
        </w:tc>
        <w:tc>
          <w:tcPr>
            <w:tcW w:w="899" w:type="dxa"/>
            <w:tcBorders>
              <w:top w:val="nil"/>
              <w:left w:val="nil"/>
              <w:bottom w:val="single" w:sz="4" w:space="0" w:color="auto"/>
              <w:right w:val="single" w:sz="4" w:space="0" w:color="auto"/>
            </w:tcBorders>
            <w:shd w:val="clear" w:color="auto" w:fill="auto"/>
            <w:vAlign w:val="center"/>
          </w:tcPr>
          <w:p w14:paraId="08AAF251" w14:textId="1735CB94" w:rsidR="00327AFF" w:rsidRPr="00306BE1" w:rsidRDefault="00954A75" w:rsidP="00AE7EB0">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LS</w:t>
            </w:r>
          </w:p>
        </w:tc>
        <w:tc>
          <w:tcPr>
            <w:tcW w:w="899" w:type="dxa"/>
            <w:tcBorders>
              <w:top w:val="nil"/>
              <w:left w:val="nil"/>
              <w:bottom w:val="single" w:sz="4" w:space="0" w:color="auto"/>
              <w:right w:val="single" w:sz="4" w:space="0" w:color="auto"/>
            </w:tcBorders>
            <w:shd w:val="clear" w:color="auto" w:fill="auto"/>
            <w:noWrap/>
            <w:vAlign w:val="center"/>
          </w:tcPr>
          <w:p w14:paraId="211EC181" w14:textId="31685E8C" w:rsidR="00327AFF" w:rsidRPr="00306BE1" w:rsidRDefault="00306BE1" w:rsidP="00AE7EB0">
            <w:pPr>
              <w:spacing w:after="0" w:line="240" w:lineRule="auto"/>
              <w:jc w:val="center"/>
              <w:rPr>
                <w:rFonts w:eastAsia="Times New Roman" w:cstheme="minorHAnsi"/>
                <w:b/>
                <w:bCs/>
                <w:color w:val="000000"/>
                <w:sz w:val="16"/>
                <w:szCs w:val="16"/>
                <w:lang w:val="en-US"/>
              </w:rPr>
            </w:pPr>
            <w:r w:rsidRPr="00306BE1">
              <w:rPr>
                <w:rFonts w:eastAsia="Times New Roman" w:cstheme="minorHAnsi"/>
                <w:b/>
                <w:bCs/>
                <w:color w:val="000000"/>
                <w:sz w:val="16"/>
                <w:szCs w:val="16"/>
                <w:lang w:val="en-US"/>
              </w:rPr>
              <w:t>1</w:t>
            </w:r>
          </w:p>
        </w:tc>
        <w:tc>
          <w:tcPr>
            <w:tcW w:w="1798" w:type="dxa"/>
            <w:tcBorders>
              <w:top w:val="nil"/>
              <w:left w:val="nil"/>
              <w:bottom w:val="single" w:sz="4" w:space="0" w:color="auto"/>
              <w:right w:val="single" w:sz="4" w:space="0" w:color="auto"/>
            </w:tcBorders>
            <w:shd w:val="clear" w:color="auto" w:fill="auto"/>
          </w:tcPr>
          <w:p w14:paraId="33F22E8E" w14:textId="77777777" w:rsidR="00327AFF" w:rsidRPr="00306BE1" w:rsidRDefault="00327AFF" w:rsidP="00AE7EB0">
            <w:pPr>
              <w:spacing w:after="0" w:line="240" w:lineRule="auto"/>
              <w:rPr>
                <w:rFonts w:eastAsia="Times New Roman" w:cstheme="minorHAnsi"/>
                <w:color w:val="000000"/>
                <w:sz w:val="16"/>
                <w:szCs w:val="16"/>
                <w:lang w:val="en-US"/>
              </w:rPr>
            </w:pPr>
          </w:p>
        </w:tc>
        <w:tc>
          <w:tcPr>
            <w:tcW w:w="733" w:type="dxa"/>
            <w:tcBorders>
              <w:top w:val="nil"/>
              <w:left w:val="nil"/>
              <w:bottom w:val="single" w:sz="4" w:space="0" w:color="auto"/>
              <w:right w:val="single" w:sz="4" w:space="0" w:color="auto"/>
            </w:tcBorders>
            <w:shd w:val="clear" w:color="auto" w:fill="auto"/>
            <w:noWrap/>
            <w:vAlign w:val="bottom"/>
          </w:tcPr>
          <w:p w14:paraId="6CF0DC5E" w14:textId="77777777" w:rsidR="00327AFF" w:rsidRPr="00306BE1" w:rsidRDefault="00327AFF" w:rsidP="00AE7EB0">
            <w:pPr>
              <w:spacing w:after="0" w:line="240" w:lineRule="auto"/>
              <w:rPr>
                <w:rFonts w:eastAsia="Times New Roman" w:cstheme="minorHAnsi"/>
                <w:color w:val="000000"/>
                <w:sz w:val="16"/>
                <w:szCs w:val="16"/>
                <w:lang w:val="en-US"/>
              </w:rPr>
            </w:pPr>
          </w:p>
        </w:tc>
        <w:tc>
          <w:tcPr>
            <w:tcW w:w="1710" w:type="dxa"/>
            <w:tcBorders>
              <w:top w:val="nil"/>
              <w:left w:val="nil"/>
              <w:bottom w:val="single" w:sz="4" w:space="0" w:color="auto"/>
              <w:right w:val="single" w:sz="4" w:space="0" w:color="auto"/>
            </w:tcBorders>
            <w:shd w:val="clear" w:color="auto" w:fill="auto"/>
            <w:noWrap/>
            <w:vAlign w:val="bottom"/>
          </w:tcPr>
          <w:p w14:paraId="6F42F9BB" w14:textId="77777777" w:rsidR="00327AFF" w:rsidRPr="00306BE1" w:rsidRDefault="00327AFF" w:rsidP="00AE7EB0">
            <w:pPr>
              <w:spacing w:after="0" w:line="240" w:lineRule="auto"/>
              <w:rPr>
                <w:rFonts w:eastAsia="Times New Roman" w:cstheme="minorHAnsi"/>
                <w:color w:val="000000"/>
                <w:sz w:val="16"/>
                <w:szCs w:val="16"/>
                <w:lang w:val="en-US"/>
              </w:rPr>
            </w:pPr>
          </w:p>
        </w:tc>
      </w:tr>
      <w:tr w:rsidR="00625470" w:rsidRPr="00306BE1" w14:paraId="4B9FFD21" w14:textId="77777777" w:rsidTr="00306BE1">
        <w:trPr>
          <w:trHeight w:val="424"/>
        </w:trPr>
        <w:tc>
          <w:tcPr>
            <w:tcW w:w="589" w:type="dxa"/>
            <w:tcBorders>
              <w:top w:val="nil"/>
              <w:left w:val="nil"/>
              <w:bottom w:val="nil"/>
              <w:right w:val="nil"/>
            </w:tcBorders>
            <w:shd w:val="clear" w:color="auto" w:fill="auto"/>
            <w:noWrap/>
            <w:vAlign w:val="center"/>
            <w:hideMark/>
          </w:tcPr>
          <w:p w14:paraId="6CEB9D1F" w14:textId="77777777" w:rsidR="00625470" w:rsidRPr="00306BE1" w:rsidRDefault="00625470" w:rsidP="00625470">
            <w:pPr>
              <w:spacing w:after="0" w:line="240" w:lineRule="auto"/>
              <w:rPr>
                <w:rFonts w:eastAsia="Times New Roman" w:cstheme="minorHAnsi"/>
                <w:color w:val="000000"/>
                <w:sz w:val="16"/>
                <w:szCs w:val="16"/>
                <w:lang w:val="en-US"/>
              </w:rPr>
            </w:pPr>
          </w:p>
        </w:tc>
        <w:tc>
          <w:tcPr>
            <w:tcW w:w="1363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DA3683" w14:textId="74384D53" w:rsidR="00625470" w:rsidRPr="00306BE1" w:rsidRDefault="00625470" w:rsidP="00625470">
            <w:pPr>
              <w:spacing w:after="0" w:line="240" w:lineRule="auto"/>
              <w:jc w:val="center"/>
              <w:rPr>
                <w:rFonts w:eastAsia="Times New Roman" w:cstheme="minorHAnsi"/>
                <w:sz w:val="16"/>
                <w:szCs w:val="16"/>
                <w:lang w:val="en-US"/>
              </w:rPr>
            </w:pPr>
            <w:r w:rsidRPr="00306BE1">
              <w:rPr>
                <w:rFonts w:eastAsia="Times New Roman" w:cstheme="minorHAnsi"/>
                <w:b/>
                <w:bCs/>
                <w:color w:val="000000"/>
                <w:sz w:val="16"/>
                <w:szCs w:val="16"/>
                <w:lang w:val="en-US"/>
              </w:rPr>
              <w:t>Total for whole lot (TTC)</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736A2F28" w14:textId="717872CF" w:rsidR="00625470" w:rsidRPr="00306BE1" w:rsidRDefault="00625470" w:rsidP="00625470">
            <w:pPr>
              <w:spacing w:after="0" w:line="240" w:lineRule="auto"/>
              <w:rPr>
                <w:rFonts w:eastAsia="Times New Roman" w:cstheme="minorHAnsi"/>
                <w:sz w:val="16"/>
                <w:szCs w:val="16"/>
                <w:lang w:val="en-US"/>
              </w:rPr>
            </w:pPr>
            <w:r w:rsidRPr="00306BE1">
              <w:rPr>
                <w:rFonts w:eastAsia="Times New Roman" w:cstheme="minorHAnsi"/>
                <w:sz w:val="16"/>
                <w:szCs w:val="16"/>
                <w:lang w:val="en-US"/>
              </w:rPr>
              <w:t>___________________USD</w:t>
            </w:r>
          </w:p>
        </w:tc>
      </w:tr>
    </w:tbl>
    <w:p w14:paraId="34A85DF1" w14:textId="2654BD3E" w:rsidR="00306BE1" w:rsidRDefault="00306BE1" w:rsidP="00306BE1">
      <w:pPr>
        <w:rPr>
          <w:b/>
          <w:bCs/>
          <w:color w:val="548DD4" w:themeColor="text2" w:themeTint="99"/>
          <w:sz w:val="24"/>
          <w:szCs w:val="24"/>
          <w:u w:val="single"/>
          <w:lang w:val="en-US"/>
        </w:rPr>
      </w:pPr>
    </w:p>
    <w:p w14:paraId="1BECA7D3" w14:textId="24EC9D3C" w:rsidR="00306BE1" w:rsidRDefault="00306BE1" w:rsidP="00306BE1">
      <w:pPr>
        <w:rPr>
          <w:b/>
          <w:bCs/>
          <w:color w:val="548DD4" w:themeColor="text2" w:themeTint="99"/>
          <w:sz w:val="24"/>
          <w:szCs w:val="24"/>
          <w:u w:val="single"/>
          <w:lang w:val="en-US"/>
        </w:rPr>
      </w:pPr>
    </w:p>
    <w:p w14:paraId="5CFB3D8D" w14:textId="3336CFB5" w:rsidR="003A6AF2" w:rsidRDefault="003A6AF2" w:rsidP="00306BE1">
      <w:pPr>
        <w:rPr>
          <w:b/>
          <w:bCs/>
          <w:color w:val="548DD4" w:themeColor="text2" w:themeTint="99"/>
          <w:sz w:val="24"/>
          <w:szCs w:val="24"/>
          <w:u w:val="single"/>
          <w:lang w:val="en-US"/>
        </w:rPr>
      </w:pPr>
    </w:p>
    <w:p w14:paraId="424DD860" w14:textId="77777777" w:rsidR="00735F61" w:rsidRDefault="00735F61" w:rsidP="00306BE1">
      <w:pPr>
        <w:rPr>
          <w:b/>
          <w:bCs/>
          <w:color w:val="548DD4" w:themeColor="text2" w:themeTint="99"/>
          <w:sz w:val="24"/>
          <w:szCs w:val="24"/>
          <w:u w:val="single"/>
          <w:lang w:val="en-US"/>
        </w:rPr>
      </w:pPr>
    </w:p>
    <w:p w14:paraId="059B59EE" w14:textId="6A2FAEB2" w:rsidR="00306BE1" w:rsidRDefault="00306BE1" w:rsidP="00306BE1">
      <w:pPr>
        <w:rPr>
          <w:b/>
          <w:bCs/>
          <w:color w:val="548DD4" w:themeColor="text2" w:themeTint="99"/>
          <w:sz w:val="24"/>
          <w:szCs w:val="24"/>
          <w:u w:val="single"/>
          <w:lang w:val="en-US"/>
        </w:rPr>
      </w:pPr>
      <w:r>
        <w:rPr>
          <w:b/>
          <w:bCs/>
          <w:color w:val="548DD4" w:themeColor="text2" w:themeTint="99"/>
          <w:sz w:val="24"/>
          <w:szCs w:val="24"/>
          <w:u w:val="single"/>
          <w:lang w:val="en-US"/>
        </w:rPr>
        <w:lastRenderedPageBreak/>
        <w:t xml:space="preserve">Lot 2: Spare Parts </w:t>
      </w:r>
    </w:p>
    <w:tbl>
      <w:tblPr>
        <w:tblW w:w="15657" w:type="dxa"/>
        <w:tblInd w:w="-995" w:type="dxa"/>
        <w:tblLook w:val="04A0" w:firstRow="1" w:lastRow="0" w:firstColumn="1" w:lastColumn="0" w:noHBand="0" w:noVBand="1"/>
      </w:tblPr>
      <w:tblGrid>
        <w:gridCol w:w="630"/>
        <w:gridCol w:w="3240"/>
        <w:gridCol w:w="2319"/>
        <w:gridCol w:w="2430"/>
        <w:gridCol w:w="2068"/>
        <w:gridCol w:w="2342"/>
        <w:gridCol w:w="561"/>
        <w:gridCol w:w="2067"/>
      </w:tblGrid>
      <w:tr w:rsidR="00306BE1" w:rsidRPr="00306BE1" w14:paraId="79B39890" w14:textId="77777777" w:rsidTr="00306BE1">
        <w:trPr>
          <w:trHeight w:val="530"/>
        </w:trPr>
        <w:tc>
          <w:tcPr>
            <w:tcW w:w="63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A09ACB" w14:textId="77777777" w:rsidR="00306BE1" w:rsidRPr="00306BE1" w:rsidRDefault="00306BE1" w:rsidP="00306BE1">
            <w:pPr>
              <w:spacing w:after="0" w:line="240" w:lineRule="auto"/>
              <w:jc w:val="center"/>
              <w:rPr>
                <w:rFonts w:ascii="Calibri" w:eastAsia="Times New Roman" w:hAnsi="Calibri" w:cs="Times New Roman"/>
                <w:b/>
                <w:bCs/>
                <w:color w:val="000000"/>
                <w:sz w:val="16"/>
                <w:szCs w:val="16"/>
                <w:lang w:val="en-US"/>
              </w:rPr>
            </w:pPr>
            <w:r w:rsidRPr="00306BE1">
              <w:rPr>
                <w:rFonts w:ascii="Calibri" w:eastAsia="Times New Roman" w:hAnsi="Calibri" w:cs="Times New Roman"/>
                <w:b/>
                <w:bCs/>
                <w:color w:val="000000"/>
                <w:sz w:val="16"/>
                <w:szCs w:val="16"/>
                <w:lang w:val="en-US"/>
              </w:rPr>
              <w:t>#</w:t>
            </w:r>
          </w:p>
        </w:tc>
        <w:tc>
          <w:tcPr>
            <w:tcW w:w="3240" w:type="dxa"/>
            <w:tcBorders>
              <w:top w:val="single" w:sz="4" w:space="0" w:color="auto"/>
              <w:left w:val="nil"/>
              <w:bottom w:val="single" w:sz="4" w:space="0" w:color="auto"/>
              <w:right w:val="single" w:sz="4" w:space="0" w:color="auto"/>
            </w:tcBorders>
            <w:shd w:val="clear" w:color="000000" w:fill="D9D9D9"/>
            <w:vAlign w:val="center"/>
            <w:hideMark/>
          </w:tcPr>
          <w:p w14:paraId="515F55EE" w14:textId="77777777" w:rsidR="00306BE1" w:rsidRPr="00306BE1" w:rsidRDefault="00306BE1" w:rsidP="00306BE1">
            <w:pPr>
              <w:spacing w:after="0" w:line="240" w:lineRule="auto"/>
              <w:jc w:val="center"/>
              <w:rPr>
                <w:rFonts w:ascii="Calibri" w:eastAsia="Times New Roman" w:hAnsi="Calibri" w:cs="Times New Roman"/>
                <w:b/>
                <w:bCs/>
                <w:color w:val="000000"/>
                <w:sz w:val="16"/>
                <w:szCs w:val="16"/>
                <w:lang w:val="en-US"/>
              </w:rPr>
            </w:pPr>
            <w:r w:rsidRPr="00306BE1">
              <w:rPr>
                <w:rFonts w:ascii="Calibri" w:eastAsia="Times New Roman" w:hAnsi="Calibri" w:cs="Times New Roman"/>
                <w:b/>
                <w:bCs/>
                <w:color w:val="000000"/>
                <w:sz w:val="16"/>
                <w:szCs w:val="16"/>
                <w:lang w:val="en-US"/>
              </w:rPr>
              <w:t>Item</w:t>
            </w:r>
          </w:p>
        </w:tc>
        <w:tc>
          <w:tcPr>
            <w:tcW w:w="2610" w:type="dxa"/>
            <w:tcBorders>
              <w:top w:val="single" w:sz="4" w:space="0" w:color="auto"/>
              <w:left w:val="nil"/>
              <w:bottom w:val="single" w:sz="4" w:space="0" w:color="auto"/>
              <w:right w:val="single" w:sz="4" w:space="0" w:color="auto"/>
            </w:tcBorders>
            <w:shd w:val="clear" w:color="000000" w:fill="D9D9D9"/>
            <w:vAlign w:val="center"/>
            <w:hideMark/>
          </w:tcPr>
          <w:p w14:paraId="517072C9" w14:textId="77777777" w:rsidR="00306BE1" w:rsidRPr="00306BE1" w:rsidRDefault="00306BE1" w:rsidP="00306BE1">
            <w:pPr>
              <w:spacing w:after="0" w:line="240" w:lineRule="auto"/>
              <w:jc w:val="center"/>
              <w:rPr>
                <w:rFonts w:ascii="Calibri" w:eastAsia="Times New Roman" w:hAnsi="Calibri" w:cs="Times New Roman"/>
                <w:b/>
                <w:bCs/>
                <w:color w:val="000000"/>
                <w:sz w:val="16"/>
                <w:szCs w:val="16"/>
                <w:lang w:val="en-US"/>
              </w:rPr>
            </w:pPr>
            <w:r w:rsidRPr="00306BE1">
              <w:rPr>
                <w:rFonts w:ascii="Calibri" w:eastAsia="Times New Roman" w:hAnsi="Calibri" w:cs="Times New Roman"/>
                <w:b/>
                <w:bCs/>
                <w:color w:val="000000"/>
                <w:sz w:val="16"/>
                <w:szCs w:val="16"/>
                <w:lang w:val="en-US"/>
              </w:rPr>
              <w:t>Detailed Specifications (ANNEX 3)</w:t>
            </w:r>
          </w:p>
        </w:tc>
        <w:tc>
          <w:tcPr>
            <w:tcW w:w="2430" w:type="dxa"/>
            <w:tcBorders>
              <w:top w:val="single" w:sz="4" w:space="0" w:color="auto"/>
              <w:left w:val="nil"/>
              <w:bottom w:val="single" w:sz="4" w:space="0" w:color="auto"/>
              <w:right w:val="single" w:sz="4" w:space="0" w:color="auto"/>
            </w:tcBorders>
            <w:shd w:val="clear" w:color="000000" w:fill="D9D9D9"/>
            <w:vAlign w:val="center"/>
            <w:hideMark/>
          </w:tcPr>
          <w:p w14:paraId="61F0755D" w14:textId="77777777" w:rsidR="00306BE1" w:rsidRPr="00306BE1" w:rsidRDefault="00306BE1" w:rsidP="00306BE1">
            <w:pPr>
              <w:spacing w:after="0" w:line="240" w:lineRule="auto"/>
              <w:jc w:val="center"/>
              <w:rPr>
                <w:rFonts w:ascii="Calibri" w:eastAsia="Times New Roman" w:hAnsi="Calibri" w:cs="Times New Roman"/>
                <w:b/>
                <w:bCs/>
                <w:color w:val="000000"/>
                <w:sz w:val="16"/>
                <w:szCs w:val="16"/>
                <w:lang w:val="en-US"/>
              </w:rPr>
            </w:pPr>
            <w:r w:rsidRPr="00306BE1">
              <w:rPr>
                <w:rFonts w:ascii="Calibri" w:eastAsia="Times New Roman" w:hAnsi="Calibri" w:cs="Times New Roman"/>
                <w:b/>
                <w:bCs/>
                <w:color w:val="000000"/>
                <w:sz w:val="16"/>
                <w:szCs w:val="16"/>
                <w:lang w:val="en-US"/>
              </w:rPr>
              <w:t xml:space="preserve">Required Unit </w:t>
            </w:r>
          </w:p>
        </w:tc>
        <w:tc>
          <w:tcPr>
            <w:tcW w:w="2068" w:type="dxa"/>
            <w:tcBorders>
              <w:top w:val="single" w:sz="4" w:space="0" w:color="auto"/>
              <w:left w:val="nil"/>
              <w:bottom w:val="single" w:sz="4" w:space="0" w:color="auto"/>
              <w:right w:val="single" w:sz="4" w:space="0" w:color="auto"/>
            </w:tcBorders>
            <w:shd w:val="clear" w:color="000000" w:fill="D9D9D9"/>
            <w:vAlign w:val="center"/>
            <w:hideMark/>
          </w:tcPr>
          <w:p w14:paraId="60D363A6" w14:textId="77777777" w:rsidR="00306BE1" w:rsidRPr="00306BE1" w:rsidRDefault="00306BE1" w:rsidP="00306BE1">
            <w:pPr>
              <w:spacing w:after="0" w:line="240" w:lineRule="auto"/>
              <w:jc w:val="center"/>
              <w:rPr>
                <w:rFonts w:ascii="Calibri" w:eastAsia="Times New Roman" w:hAnsi="Calibri" w:cs="Times New Roman"/>
                <w:b/>
                <w:bCs/>
                <w:color w:val="000000"/>
                <w:sz w:val="16"/>
                <w:szCs w:val="16"/>
                <w:lang w:val="en-US"/>
              </w:rPr>
            </w:pPr>
            <w:r w:rsidRPr="00306BE1">
              <w:rPr>
                <w:rFonts w:ascii="Calibri" w:eastAsia="Times New Roman" w:hAnsi="Calibri" w:cs="Times New Roman"/>
                <w:b/>
                <w:bCs/>
                <w:color w:val="000000"/>
                <w:sz w:val="16"/>
                <w:szCs w:val="16"/>
                <w:lang w:val="en-US"/>
              </w:rPr>
              <w:t xml:space="preserve">Estimated Quantity </w:t>
            </w:r>
          </w:p>
        </w:tc>
        <w:tc>
          <w:tcPr>
            <w:tcW w:w="2342" w:type="dxa"/>
            <w:tcBorders>
              <w:top w:val="single" w:sz="4" w:space="0" w:color="auto"/>
              <w:left w:val="nil"/>
              <w:bottom w:val="single" w:sz="4" w:space="0" w:color="auto"/>
              <w:right w:val="single" w:sz="4" w:space="0" w:color="auto"/>
            </w:tcBorders>
            <w:shd w:val="clear" w:color="000000" w:fill="D9D9D9"/>
            <w:vAlign w:val="center"/>
            <w:hideMark/>
          </w:tcPr>
          <w:p w14:paraId="28A2C29B" w14:textId="37C857E7" w:rsidR="00306BE1" w:rsidRPr="00306BE1" w:rsidRDefault="00306BE1" w:rsidP="00735F61">
            <w:pPr>
              <w:spacing w:after="0" w:line="240" w:lineRule="auto"/>
              <w:jc w:val="center"/>
              <w:rPr>
                <w:rFonts w:ascii="Calibri" w:eastAsia="Times New Roman" w:hAnsi="Calibri" w:cs="Times New Roman"/>
                <w:b/>
                <w:bCs/>
                <w:color w:val="000000"/>
                <w:sz w:val="16"/>
                <w:szCs w:val="16"/>
                <w:lang w:val="en-US"/>
              </w:rPr>
            </w:pPr>
            <w:r w:rsidRPr="00306BE1">
              <w:rPr>
                <w:rFonts w:ascii="Calibri" w:eastAsia="Times New Roman" w:hAnsi="Calibri" w:cs="Times New Roman"/>
                <w:b/>
                <w:bCs/>
                <w:color w:val="000000"/>
                <w:sz w:val="16"/>
                <w:szCs w:val="16"/>
                <w:lang w:val="en-US"/>
              </w:rPr>
              <w:t xml:space="preserve">Unit Price in USD, Exclusive VAT rated at 11%, but inclusive, any other taxes, labor, packaging, fuel,  Design, and Delivery Fees, </w:t>
            </w:r>
            <w:r w:rsidR="00735F61">
              <w:rPr>
                <w:rFonts w:ascii="Calibri" w:eastAsia="Times New Roman" w:hAnsi="Calibri" w:cs="Times New Roman"/>
                <w:b/>
                <w:bCs/>
                <w:color w:val="000000"/>
                <w:sz w:val="16"/>
                <w:szCs w:val="16"/>
                <w:lang w:val="en-US"/>
              </w:rPr>
              <w:t>to Spears</w:t>
            </w:r>
            <w:r w:rsidRPr="00306BE1">
              <w:rPr>
                <w:rFonts w:ascii="Calibri" w:eastAsia="Times New Roman" w:hAnsi="Calibri" w:cs="Times New Roman"/>
                <w:b/>
                <w:bCs/>
                <w:color w:val="000000"/>
                <w:sz w:val="16"/>
                <w:szCs w:val="16"/>
                <w:lang w:val="en-US"/>
              </w:rPr>
              <w:t xml:space="preserve"> </w:t>
            </w:r>
            <w:r w:rsidRPr="00306BE1">
              <w:rPr>
                <w:rFonts w:ascii="Calibri" w:eastAsia="Times New Roman" w:hAnsi="Calibri" w:cs="Times New Roman"/>
                <w:b/>
                <w:bCs/>
                <w:i/>
                <w:iCs/>
                <w:color w:val="000000"/>
                <w:sz w:val="16"/>
                <w:szCs w:val="16"/>
                <w:lang w:val="en-US"/>
              </w:rPr>
              <w:t>(Two digits after the Decimal)</w:t>
            </w:r>
          </w:p>
        </w:tc>
        <w:tc>
          <w:tcPr>
            <w:tcW w:w="270" w:type="dxa"/>
            <w:tcBorders>
              <w:top w:val="single" w:sz="4" w:space="0" w:color="auto"/>
              <w:left w:val="nil"/>
              <w:bottom w:val="single" w:sz="4" w:space="0" w:color="auto"/>
              <w:right w:val="single" w:sz="4" w:space="0" w:color="auto"/>
            </w:tcBorders>
            <w:shd w:val="clear" w:color="000000" w:fill="D9D9D9"/>
            <w:vAlign w:val="center"/>
            <w:hideMark/>
          </w:tcPr>
          <w:p w14:paraId="07106BFC" w14:textId="77777777" w:rsidR="00306BE1" w:rsidRPr="00306BE1" w:rsidRDefault="00306BE1" w:rsidP="00306BE1">
            <w:pPr>
              <w:spacing w:after="0" w:line="240" w:lineRule="auto"/>
              <w:jc w:val="center"/>
              <w:rPr>
                <w:rFonts w:ascii="Calibri" w:eastAsia="Times New Roman" w:hAnsi="Calibri" w:cs="Times New Roman"/>
                <w:b/>
                <w:bCs/>
                <w:color w:val="000000"/>
                <w:sz w:val="16"/>
                <w:szCs w:val="16"/>
                <w:lang w:val="en-US"/>
              </w:rPr>
            </w:pPr>
            <w:r w:rsidRPr="00306BE1">
              <w:rPr>
                <w:rFonts w:ascii="Calibri" w:eastAsia="Times New Roman" w:hAnsi="Calibri" w:cs="Times New Roman"/>
                <w:b/>
                <w:bCs/>
                <w:color w:val="000000"/>
                <w:sz w:val="16"/>
                <w:szCs w:val="16"/>
                <w:lang w:val="en-US"/>
              </w:rPr>
              <w:t>VAT RATE (%)</w:t>
            </w:r>
          </w:p>
        </w:tc>
        <w:tc>
          <w:tcPr>
            <w:tcW w:w="2067" w:type="dxa"/>
            <w:tcBorders>
              <w:top w:val="single" w:sz="4" w:space="0" w:color="auto"/>
              <w:left w:val="nil"/>
              <w:bottom w:val="single" w:sz="4" w:space="0" w:color="auto"/>
              <w:right w:val="single" w:sz="4" w:space="0" w:color="auto"/>
            </w:tcBorders>
            <w:shd w:val="clear" w:color="000000" w:fill="D9D9D9"/>
            <w:vAlign w:val="center"/>
            <w:hideMark/>
          </w:tcPr>
          <w:p w14:paraId="1C0B5474" w14:textId="2DDC8B14" w:rsidR="00306BE1" w:rsidRPr="00306BE1" w:rsidRDefault="00306BE1" w:rsidP="00735F61">
            <w:pPr>
              <w:spacing w:after="0" w:line="240" w:lineRule="auto"/>
              <w:jc w:val="center"/>
              <w:rPr>
                <w:rFonts w:ascii="Calibri" w:eastAsia="Times New Roman" w:hAnsi="Calibri" w:cs="Times New Roman"/>
                <w:b/>
                <w:bCs/>
                <w:color w:val="000000"/>
                <w:sz w:val="16"/>
                <w:szCs w:val="16"/>
                <w:lang w:val="en-US"/>
              </w:rPr>
            </w:pPr>
            <w:r w:rsidRPr="00306BE1">
              <w:rPr>
                <w:rFonts w:ascii="Calibri" w:eastAsia="Times New Roman" w:hAnsi="Calibri" w:cs="Times New Roman"/>
                <w:b/>
                <w:bCs/>
                <w:color w:val="000000"/>
                <w:sz w:val="16"/>
                <w:szCs w:val="16"/>
                <w:lang w:val="en-US"/>
              </w:rPr>
              <w:t xml:space="preserve">Unit Price in USD inclusive VAT,   any other taxes, labor, packaging, fuel,  Design, and Delivery Fees, </w:t>
            </w:r>
            <w:r w:rsidR="00735F61">
              <w:rPr>
                <w:rFonts w:ascii="Calibri" w:eastAsia="Times New Roman" w:hAnsi="Calibri" w:cs="Times New Roman"/>
                <w:b/>
                <w:bCs/>
                <w:color w:val="000000"/>
                <w:sz w:val="16"/>
                <w:szCs w:val="16"/>
                <w:lang w:val="en-US"/>
              </w:rPr>
              <w:t>to Spears</w:t>
            </w:r>
            <w:r w:rsidRPr="00306BE1">
              <w:rPr>
                <w:rFonts w:ascii="Calibri" w:eastAsia="Times New Roman" w:hAnsi="Calibri" w:cs="Times New Roman"/>
                <w:b/>
                <w:bCs/>
                <w:color w:val="000000"/>
                <w:sz w:val="16"/>
                <w:szCs w:val="16"/>
                <w:lang w:val="en-US"/>
              </w:rPr>
              <w:t xml:space="preserve"> </w:t>
            </w:r>
            <w:r w:rsidRPr="00306BE1">
              <w:rPr>
                <w:rFonts w:ascii="Calibri" w:eastAsia="Times New Roman" w:hAnsi="Calibri" w:cs="Times New Roman"/>
                <w:b/>
                <w:bCs/>
                <w:i/>
                <w:iCs/>
                <w:color w:val="000000"/>
                <w:sz w:val="16"/>
                <w:szCs w:val="16"/>
                <w:lang w:val="en-US"/>
              </w:rPr>
              <w:t>(Two digits after the Decimal)</w:t>
            </w:r>
          </w:p>
        </w:tc>
      </w:tr>
      <w:tr w:rsidR="00306BE1" w:rsidRPr="00306BE1" w14:paraId="41629832" w14:textId="77777777" w:rsidTr="00306BE1">
        <w:trPr>
          <w:trHeight w:val="196"/>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79F0D5E1"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2.1</w:t>
            </w:r>
          </w:p>
        </w:tc>
        <w:tc>
          <w:tcPr>
            <w:tcW w:w="3240" w:type="dxa"/>
            <w:tcBorders>
              <w:top w:val="nil"/>
              <w:left w:val="nil"/>
              <w:bottom w:val="single" w:sz="4" w:space="0" w:color="auto"/>
              <w:right w:val="single" w:sz="4" w:space="0" w:color="auto"/>
            </w:tcBorders>
            <w:shd w:val="clear" w:color="auto" w:fill="auto"/>
            <w:noWrap/>
            <w:vAlign w:val="center"/>
            <w:hideMark/>
          </w:tcPr>
          <w:p w14:paraId="274A0576" w14:textId="35ACC1B4" w:rsidR="00306BE1" w:rsidRPr="00306BE1" w:rsidRDefault="00306BE1" w:rsidP="00306BE1">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Wings</w:t>
            </w:r>
          </w:p>
        </w:tc>
        <w:tc>
          <w:tcPr>
            <w:tcW w:w="2610" w:type="dxa"/>
            <w:vMerge w:val="restart"/>
            <w:tcBorders>
              <w:top w:val="nil"/>
              <w:left w:val="single" w:sz="4" w:space="0" w:color="auto"/>
              <w:bottom w:val="single" w:sz="4" w:space="0" w:color="auto"/>
              <w:right w:val="single" w:sz="4" w:space="0" w:color="auto"/>
            </w:tcBorders>
            <w:shd w:val="clear" w:color="auto" w:fill="auto"/>
            <w:vAlign w:val="center"/>
            <w:hideMark/>
          </w:tcPr>
          <w:p w14:paraId="5DC048EC"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 xml:space="preserve">All Spare Parts must match the Drone </w:t>
            </w:r>
          </w:p>
        </w:tc>
        <w:tc>
          <w:tcPr>
            <w:tcW w:w="2430" w:type="dxa"/>
            <w:tcBorders>
              <w:top w:val="nil"/>
              <w:left w:val="nil"/>
              <w:bottom w:val="single" w:sz="4" w:space="0" w:color="auto"/>
              <w:right w:val="single" w:sz="4" w:space="0" w:color="auto"/>
            </w:tcBorders>
            <w:shd w:val="clear" w:color="auto" w:fill="auto"/>
            <w:noWrap/>
            <w:vAlign w:val="bottom"/>
            <w:hideMark/>
          </w:tcPr>
          <w:p w14:paraId="34BA6365"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Piece</w:t>
            </w:r>
          </w:p>
        </w:tc>
        <w:tc>
          <w:tcPr>
            <w:tcW w:w="2068" w:type="dxa"/>
            <w:tcBorders>
              <w:top w:val="nil"/>
              <w:left w:val="nil"/>
              <w:bottom w:val="single" w:sz="4" w:space="0" w:color="auto"/>
              <w:right w:val="single" w:sz="4" w:space="0" w:color="auto"/>
            </w:tcBorders>
            <w:shd w:val="clear" w:color="auto" w:fill="auto"/>
            <w:noWrap/>
            <w:vAlign w:val="bottom"/>
            <w:hideMark/>
          </w:tcPr>
          <w:p w14:paraId="6D83F57A"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1</w:t>
            </w:r>
          </w:p>
        </w:tc>
        <w:tc>
          <w:tcPr>
            <w:tcW w:w="2342" w:type="dxa"/>
            <w:tcBorders>
              <w:top w:val="nil"/>
              <w:left w:val="nil"/>
              <w:bottom w:val="single" w:sz="4" w:space="0" w:color="auto"/>
              <w:right w:val="single" w:sz="4" w:space="0" w:color="auto"/>
            </w:tcBorders>
            <w:shd w:val="clear" w:color="auto" w:fill="auto"/>
            <w:noWrap/>
            <w:vAlign w:val="bottom"/>
            <w:hideMark/>
          </w:tcPr>
          <w:p w14:paraId="7A6D36B6"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 </w:t>
            </w:r>
          </w:p>
        </w:tc>
        <w:tc>
          <w:tcPr>
            <w:tcW w:w="270" w:type="dxa"/>
            <w:tcBorders>
              <w:top w:val="nil"/>
              <w:left w:val="nil"/>
              <w:bottom w:val="single" w:sz="4" w:space="0" w:color="auto"/>
              <w:right w:val="single" w:sz="4" w:space="0" w:color="auto"/>
            </w:tcBorders>
            <w:shd w:val="clear" w:color="auto" w:fill="auto"/>
            <w:noWrap/>
            <w:vAlign w:val="bottom"/>
            <w:hideMark/>
          </w:tcPr>
          <w:p w14:paraId="4AD8EBD0"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 </w:t>
            </w:r>
          </w:p>
        </w:tc>
        <w:tc>
          <w:tcPr>
            <w:tcW w:w="2067" w:type="dxa"/>
            <w:tcBorders>
              <w:top w:val="nil"/>
              <w:left w:val="nil"/>
              <w:bottom w:val="single" w:sz="4" w:space="0" w:color="auto"/>
              <w:right w:val="single" w:sz="4" w:space="0" w:color="auto"/>
            </w:tcBorders>
            <w:shd w:val="clear" w:color="auto" w:fill="auto"/>
            <w:noWrap/>
            <w:vAlign w:val="bottom"/>
            <w:hideMark/>
          </w:tcPr>
          <w:p w14:paraId="7EDB629A"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 </w:t>
            </w:r>
          </w:p>
        </w:tc>
      </w:tr>
      <w:tr w:rsidR="00306BE1" w:rsidRPr="00306BE1" w14:paraId="13D4DEA4" w14:textId="77777777" w:rsidTr="00306BE1">
        <w:trPr>
          <w:trHeight w:val="196"/>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7E757F84"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2.2</w:t>
            </w:r>
          </w:p>
        </w:tc>
        <w:tc>
          <w:tcPr>
            <w:tcW w:w="3240" w:type="dxa"/>
            <w:tcBorders>
              <w:top w:val="nil"/>
              <w:left w:val="nil"/>
              <w:bottom w:val="single" w:sz="4" w:space="0" w:color="auto"/>
              <w:right w:val="single" w:sz="4" w:space="0" w:color="auto"/>
            </w:tcBorders>
            <w:shd w:val="clear" w:color="auto" w:fill="auto"/>
            <w:noWrap/>
            <w:vAlign w:val="center"/>
            <w:hideMark/>
          </w:tcPr>
          <w:p w14:paraId="7CA9E47C" w14:textId="190A6413" w:rsidR="00306BE1" w:rsidRPr="00306BE1" w:rsidRDefault="00306BE1" w:rsidP="00306BE1">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Canopy</w:t>
            </w:r>
          </w:p>
        </w:tc>
        <w:tc>
          <w:tcPr>
            <w:tcW w:w="2610" w:type="dxa"/>
            <w:vMerge/>
            <w:tcBorders>
              <w:top w:val="nil"/>
              <w:left w:val="single" w:sz="4" w:space="0" w:color="auto"/>
              <w:bottom w:val="single" w:sz="4" w:space="0" w:color="auto"/>
              <w:right w:val="single" w:sz="4" w:space="0" w:color="auto"/>
            </w:tcBorders>
            <w:vAlign w:val="center"/>
            <w:hideMark/>
          </w:tcPr>
          <w:p w14:paraId="1CAF5ADE" w14:textId="77777777" w:rsidR="00306BE1" w:rsidRPr="00306BE1" w:rsidRDefault="00306BE1" w:rsidP="00306BE1">
            <w:pPr>
              <w:spacing w:after="0" w:line="240" w:lineRule="auto"/>
              <w:rPr>
                <w:rFonts w:ascii="Calibri" w:eastAsia="Times New Roman" w:hAnsi="Calibri" w:cs="Times New Roman"/>
                <w:color w:val="000000"/>
                <w:lang w:val="en-US"/>
              </w:rPr>
            </w:pPr>
          </w:p>
        </w:tc>
        <w:tc>
          <w:tcPr>
            <w:tcW w:w="2430" w:type="dxa"/>
            <w:tcBorders>
              <w:top w:val="nil"/>
              <w:left w:val="nil"/>
              <w:bottom w:val="single" w:sz="4" w:space="0" w:color="auto"/>
              <w:right w:val="single" w:sz="4" w:space="0" w:color="auto"/>
            </w:tcBorders>
            <w:shd w:val="clear" w:color="auto" w:fill="auto"/>
            <w:noWrap/>
            <w:vAlign w:val="bottom"/>
            <w:hideMark/>
          </w:tcPr>
          <w:p w14:paraId="0E3DA6D5"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Piece</w:t>
            </w:r>
          </w:p>
        </w:tc>
        <w:tc>
          <w:tcPr>
            <w:tcW w:w="2068" w:type="dxa"/>
            <w:tcBorders>
              <w:top w:val="nil"/>
              <w:left w:val="nil"/>
              <w:bottom w:val="single" w:sz="4" w:space="0" w:color="auto"/>
              <w:right w:val="single" w:sz="4" w:space="0" w:color="auto"/>
            </w:tcBorders>
            <w:shd w:val="clear" w:color="auto" w:fill="auto"/>
            <w:noWrap/>
            <w:vAlign w:val="bottom"/>
            <w:hideMark/>
          </w:tcPr>
          <w:p w14:paraId="6E35E4FC"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1</w:t>
            </w:r>
          </w:p>
        </w:tc>
        <w:tc>
          <w:tcPr>
            <w:tcW w:w="2342" w:type="dxa"/>
            <w:tcBorders>
              <w:top w:val="nil"/>
              <w:left w:val="nil"/>
              <w:bottom w:val="single" w:sz="4" w:space="0" w:color="auto"/>
              <w:right w:val="single" w:sz="4" w:space="0" w:color="auto"/>
            </w:tcBorders>
            <w:shd w:val="clear" w:color="auto" w:fill="auto"/>
            <w:noWrap/>
            <w:vAlign w:val="bottom"/>
            <w:hideMark/>
          </w:tcPr>
          <w:p w14:paraId="249E8CD0"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 </w:t>
            </w:r>
          </w:p>
        </w:tc>
        <w:tc>
          <w:tcPr>
            <w:tcW w:w="270" w:type="dxa"/>
            <w:tcBorders>
              <w:top w:val="nil"/>
              <w:left w:val="nil"/>
              <w:bottom w:val="single" w:sz="4" w:space="0" w:color="auto"/>
              <w:right w:val="single" w:sz="4" w:space="0" w:color="auto"/>
            </w:tcBorders>
            <w:shd w:val="clear" w:color="auto" w:fill="auto"/>
            <w:noWrap/>
            <w:vAlign w:val="bottom"/>
            <w:hideMark/>
          </w:tcPr>
          <w:p w14:paraId="718CC560"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 </w:t>
            </w:r>
          </w:p>
        </w:tc>
        <w:tc>
          <w:tcPr>
            <w:tcW w:w="2067" w:type="dxa"/>
            <w:tcBorders>
              <w:top w:val="nil"/>
              <w:left w:val="nil"/>
              <w:bottom w:val="single" w:sz="4" w:space="0" w:color="auto"/>
              <w:right w:val="single" w:sz="4" w:space="0" w:color="auto"/>
            </w:tcBorders>
            <w:shd w:val="clear" w:color="auto" w:fill="auto"/>
            <w:noWrap/>
            <w:vAlign w:val="bottom"/>
            <w:hideMark/>
          </w:tcPr>
          <w:p w14:paraId="407CEE75"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 </w:t>
            </w:r>
          </w:p>
        </w:tc>
      </w:tr>
      <w:tr w:rsidR="00306BE1" w:rsidRPr="00306BE1" w14:paraId="27674F95" w14:textId="77777777" w:rsidTr="00306BE1">
        <w:trPr>
          <w:trHeight w:val="196"/>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686DEEC6"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2.3</w:t>
            </w:r>
          </w:p>
        </w:tc>
        <w:tc>
          <w:tcPr>
            <w:tcW w:w="3240" w:type="dxa"/>
            <w:tcBorders>
              <w:top w:val="nil"/>
              <w:left w:val="nil"/>
              <w:bottom w:val="single" w:sz="4" w:space="0" w:color="auto"/>
              <w:right w:val="single" w:sz="4" w:space="0" w:color="auto"/>
            </w:tcBorders>
            <w:shd w:val="clear" w:color="auto" w:fill="auto"/>
            <w:noWrap/>
            <w:vAlign w:val="center"/>
            <w:hideMark/>
          </w:tcPr>
          <w:p w14:paraId="5C6E20C8" w14:textId="4FBBC528" w:rsidR="00306BE1" w:rsidRPr="00306BE1" w:rsidRDefault="00306BE1" w:rsidP="00306BE1">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Complete Tail</w:t>
            </w:r>
          </w:p>
        </w:tc>
        <w:tc>
          <w:tcPr>
            <w:tcW w:w="2610" w:type="dxa"/>
            <w:vMerge/>
            <w:tcBorders>
              <w:top w:val="nil"/>
              <w:left w:val="single" w:sz="4" w:space="0" w:color="auto"/>
              <w:bottom w:val="single" w:sz="4" w:space="0" w:color="auto"/>
              <w:right w:val="single" w:sz="4" w:space="0" w:color="auto"/>
            </w:tcBorders>
            <w:vAlign w:val="center"/>
            <w:hideMark/>
          </w:tcPr>
          <w:p w14:paraId="07EC865B" w14:textId="77777777" w:rsidR="00306BE1" w:rsidRPr="00306BE1" w:rsidRDefault="00306BE1" w:rsidP="00306BE1">
            <w:pPr>
              <w:spacing w:after="0" w:line="240" w:lineRule="auto"/>
              <w:rPr>
                <w:rFonts w:ascii="Calibri" w:eastAsia="Times New Roman" w:hAnsi="Calibri" w:cs="Times New Roman"/>
                <w:color w:val="000000"/>
                <w:lang w:val="en-US"/>
              </w:rPr>
            </w:pPr>
          </w:p>
        </w:tc>
        <w:tc>
          <w:tcPr>
            <w:tcW w:w="2430" w:type="dxa"/>
            <w:tcBorders>
              <w:top w:val="nil"/>
              <w:left w:val="nil"/>
              <w:bottom w:val="single" w:sz="4" w:space="0" w:color="auto"/>
              <w:right w:val="single" w:sz="4" w:space="0" w:color="auto"/>
            </w:tcBorders>
            <w:shd w:val="clear" w:color="auto" w:fill="auto"/>
            <w:noWrap/>
            <w:vAlign w:val="bottom"/>
            <w:hideMark/>
          </w:tcPr>
          <w:p w14:paraId="17EB018A"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Piece</w:t>
            </w:r>
          </w:p>
        </w:tc>
        <w:tc>
          <w:tcPr>
            <w:tcW w:w="2068" w:type="dxa"/>
            <w:tcBorders>
              <w:top w:val="nil"/>
              <w:left w:val="nil"/>
              <w:bottom w:val="single" w:sz="4" w:space="0" w:color="auto"/>
              <w:right w:val="single" w:sz="4" w:space="0" w:color="auto"/>
            </w:tcBorders>
            <w:shd w:val="clear" w:color="auto" w:fill="auto"/>
            <w:noWrap/>
            <w:vAlign w:val="bottom"/>
            <w:hideMark/>
          </w:tcPr>
          <w:p w14:paraId="2DA6D29E"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1</w:t>
            </w:r>
          </w:p>
        </w:tc>
        <w:tc>
          <w:tcPr>
            <w:tcW w:w="2342" w:type="dxa"/>
            <w:tcBorders>
              <w:top w:val="nil"/>
              <w:left w:val="nil"/>
              <w:bottom w:val="single" w:sz="4" w:space="0" w:color="auto"/>
              <w:right w:val="single" w:sz="4" w:space="0" w:color="auto"/>
            </w:tcBorders>
            <w:shd w:val="clear" w:color="auto" w:fill="auto"/>
            <w:noWrap/>
            <w:vAlign w:val="bottom"/>
            <w:hideMark/>
          </w:tcPr>
          <w:p w14:paraId="73EAB5D0"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 </w:t>
            </w:r>
          </w:p>
        </w:tc>
        <w:tc>
          <w:tcPr>
            <w:tcW w:w="270" w:type="dxa"/>
            <w:tcBorders>
              <w:top w:val="nil"/>
              <w:left w:val="nil"/>
              <w:bottom w:val="single" w:sz="4" w:space="0" w:color="auto"/>
              <w:right w:val="single" w:sz="4" w:space="0" w:color="auto"/>
            </w:tcBorders>
            <w:shd w:val="clear" w:color="auto" w:fill="auto"/>
            <w:noWrap/>
            <w:vAlign w:val="bottom"/>
            <w:hideMark/>
          </w:tcPr>
          <w:p w14:paraId="0E4DD22B"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 </w:t>
            </w:r>
          </w:p>
        </w:tc>
        <w:tc>
          <w:tcPr>
            <w:tcW w:w="2067" w:type="dxa"/>
            <w:tcBorders>
              <w:top w:val="nil"/>
              <w:left w:val="nil"/>
              <w:bottom w:val="single" w:sz="4" w:space="0" w:color="auto"/>
              <w:right w:val="single" w:sz="4" w:space="0" w:color="auto"/>
            </w:tcBorders>
            <w:shd w:val="clear" w:color="auto" w:fill="auto"/>
            <w:noWrap/>
            <w:vAlign w:val="bottom"/>
            <w:hideMark/>
          </w:tcPr>
          <w:p w14:paraId="5A847AC9"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 </w:t>
            </w:r>
          </w:p>
        </w:tc>
      </w:tr>
      <w:tr w:rsidR="00306BE1" w:rsidRPr="00306BE1" w14:paraId="6B8EB3EB" w14:textId="77777777" w:rsidTr="00306BE1">
        <w:trPr>
          <w:trHeight w:val="196"/>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4164C372"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2.4</w:t>
            </w:r>
          </w:p>
        </w:tc>
        <w:tc>
          <w:tcPr>
            <w:tcW w:w="3240" w:type="dxa"/>
            <w:tcBorders>
              <w:top w:val="nil"/>
              <w:left w:val="nil"/>
              <w:bottom w:val="single" w:sz="4" w:space="0" w:color="auto"/>
              <w:right w:val="single" w:sz="4" w:space="0" w:color="auto"/>
            </w:tcBorders>
            <w:shd w:val="clear" w:color="auto" w:fill="auto"/>
            <w:noWrap/>
            <w:vAlign w:val="center"/>
            <w:hideMark/>
          </w:tcPr>
          <w:p w14:paraId="51AACEB8" w14:textId="2CEE7454" w:rsidR="00306BE1" w:rsidRPr="00306BE1" w:rsidRDefault="00306BE1" w:rsidP="00306BE1">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Complete Dual Booms</w:t>
            </w:r>
          </w:p>
        </w:tc>
        <w:tc>
          <w:tcPr>
            <w:tcW w:w="2610" w:type="dxa"/>
            <w:vMerge/>
            <w:tcBorders>
              <w:top w:val="nil"/>
              <w:left w:val="single" w:sz="4" w:space="0" w:color="auto"/>
              <w:bottom w:val="single" w:sz="4" w:space="0" w:color="auto"/>
              <w:right w:val="single" w:sz="4" w:space="0" w:color="auto"/>
            </w:tcBorders>
            <w:vAlign w:val="center"/>
            <w:hideMark/>
          </w:tcPr>
          <w:p w14:paraId="20C94EAC" w14:textId="77777777" w:rsidR="00306BE1" w:rsidRPr="00306BE1" w:rsidRDefault="00306BE1" w:rsidP="00306BE1">
            <w:pPr>
              <w:spacing w:after="0" w:line="240" w:lineRule="auto"/>
              <w:rPr>
                <w:rFonts w:ascii="Calibri" w:eastAsia="Times New Roman" w:hAnsi="Calibri" w:cs="Times New Roman"/>
                <w:color w:val="000000"/>
                <w:lang w:val="en-US"/>
              </w:rPr>
            </w:pPr>
          </w:p>
        </w:tc>
        <w:tc>
          <w:tcPr>
            <w:tcW w:w="2430" w:type="dxa"/>
            <w:tcBorders>
              <w:top w:val="nil"/>
              <w:left w:val="nil"/>
              <w:bottom w:val="single" w:sz="4" w:space="0" w:color="auto"/>
              <w:right w:val="single" w:sz="4" w:space="0" w:color="auto"/>
            </w:tcBorders>
            <w:shd w:val="clear" w:color="auto" w:fill="auto"/>
            <w:noWrap/>
            <w:vAlign w:val="bottom"/>
            <w:hideMark/>
          </w:tcPr>
          <w:p w14:paraId="65DBF08D"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Piece</w:t>
            </w:r>
          </w:p>
        </w:tc>
        <w:tc>
          <w:tcPr>
            <w:tcW w:w="2068" w:type="dxa"/>
            <w:tcBorders>
              <w:top w:val="nil"/>
              <w:left w:val="nil"/>
              <w:bottom w:val="single" w:sz="4" w:space="0" w:color="auto"/>
              <w:right w:val="single" w:sz="4" w:space="0" w:color="auto"/>
            </w:tcBorders>
            <w:shd w:val="clear" w:color="auto" w:fill="auto"/>
            <w:noWrap/>
            <w:vAlign w:val="bottom"/>
            <w:hideMark/>
          </w:tcPr>
          <w:p w14:paraId="41A849C8"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1</w:t>
            </w:r>
          </w:p>
        </w:tc>
        <w:tc>
          <w:tcPr>
            <w:tcW w:w="2342" w:type="dxa"/>
            <w:tcBorders>
              <w:top w:val="nil"/>
              <w:left w:val="nil"/>
              <w:bottom w:val="single" w:sz="4" w:space="0" w:color="auto"/>
              <w:right w:val="single" w:sz="4" w:space="0" w:color="auto"/>
            </w:tcBorders>
            <w:shd w:val="clear" w:color="auto" w:fill="auto"/>
            <w:noWrap/>
            <w:vAlign w:val="bottom"/>
            <w:hideMark/>
          </w:tcPr>
          <w:p w14:paraId="70236175"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 </w:t>
            </w:r>
          </w:p>
        </w:tc>
        <w:tc>
          <w:tcPr>
            <w:tcW w:w="270" w:type="dxa"/>
            <w:tcBorders>
              <w:top w:val="nil"/>
              <w:left w:val="nil"/>
              <w:bottom w:val="single" w:sz="4" w:space="0" w:color="auto"/>
              <w:right w:val="single" w:sz="4" w:space="0" w:color="auto"/>
            </w:tcBorders>
            <w:shd w:val="clear" w:color="auto" w:fill="auto"/>
            <w:noWrap/>
            <w:vAlign w:val="bottom"/>
            <w:hideMark/>
          </w:tcPr>
          <w:p w14:paraId="185EC39C"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 </w:t>
            </w:r>
          </w:p>
        </w:tc>
        <w:tc>
          <w:tcPr>
            <w:tcW w:w="2067" w:type="dxa"/>
            <w:tcBorders>
              <w:top w:val="nil"/>
              <w:left w:val="nil"/>
              <w:bottom w:val="single" w:sz="4" w:space="0" w:color="auto"/>
              <w:right w:val="single" w:sz="4" w:space="0" w:color="auto"/>
            </w:tcBorders>
            <w:shd w:val="clear" w:color="auto" w:fill="auto"/>
            <w:noWrap/>
            <w:vAlign w:val="bottom"/>
            <w:hideMark/>
          </w:tcPr>
          <w:p w14:paraId="06830620"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 </w:t>
            </w:r>
          </w:p>
        </w:tc>
      </w:tr>
      <w:tr w:rsidR="00306BE1" w:rsidRPr="00306BE1" w14:paraId="08007DEE" w14:textId="77777777" w:rsidTr="00306BE1">
        <w:trPr>
          <w:trHeight w:val="196"/>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5C992459"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2.5</w:t>
            </w:r>
          </w:p>
        </w:tc>
        <w:tc>
          <w:tcPr>
            <w:tcW w:w="3240" w:type="dxa"/>
            <w:tcBorders>
              <w:top w:val="nil"/>
              <w:left w:val="nil"/>
              <w:bottom w:val="single" w:sz="4" w:space="0" w:color="auto"/>
              <w:right w:val="single" w:sz="4" w:space="0" w:color="auto"/>
            </w:tcBorders>
            <w:shd w:val="clear" w:color="auto" w:fill="auto"/>
            <w:noWrap/>
            <w:vAlign w:val="center"/>
            <w:hideMark/>
          </w:tcPr>
          <w:p w14:paraId="7A144C69" w14:textId="32BBF554" w:rsidR="00306BE1" w:rsidRPr="00306BE1" w:rsidRDefault="00306BE1" w:rsidP="00306BE1">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Propellers</w:t>
            </w:r>
          </w:p>
        </w:tc>
        <w:tc>
          <w:tcPr>
            <w:tcW w:w="2610" w:type="dxa"/>
            <w:vMerge/>
            <w:tcBorders>
              <w:top w:val="nil"/>
              <w:left w:val="single" w:sz="4" w:space="0" w:color="auto"/>
              <w:bottom w:val="single" w:sz="4" w:space="0" w:color="auto"/>
              <w:right w:val="single" w:sz="4" w:space="0" w:color="auto"/>
            </w:tcBorders>
            <w:vAlign w:val="center"/>
            <w:hideMark/>
          </w:tcPr>
          <w:p w14:paraId="77C44F6D" w14:textId="77777777" w:rsidR="00306BE1" w:rsidRPr="00306BE1" w:rsidRDefault="00306BE1" w:rsidP="00306BE1">
            <w:pPr>
              <w:spacing w:after="0" w:line="240" w:lineRule="auto"/>
              <w:rPr>
                <w:rFonts w:ascii="Calibri" w:eastAsia="Times New Roman" w:hAnsi="Calibri" w:cs="Times New Roman"/>
                <w:color w:val="000000"/>
                <w:lang w:val="en-US"/>
              </w:rPr>
            </w:pPr>
          </w:p>
        </w:tc>
        <w:tc>
          <w:tcPr>
            <w:tcW w:w="2430" w:type="dxa"/>
            <w:tcBorders>
              <w:top w:val="nil"/>
              <w:left w:val="nil"/>
              <w:bottom w:val="single" w:sz="4" w:space="0" w:color="auto"/>
              <w:right w:val="single" w:sz="4" w:space="0" w:color="auto"/>
            </w:tcBorders>
            <w:shd w:val="clear" w:color="auto" w:fill="auto"/>
            <w:noWrap/>
            <w:vAlign w:val="bottom"/>
            <w:hideMark/>
          </w:tcPr>
          <w:p w14:paraId="41280F65"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Piece</w:t>
            </w:r>
          </w:p>
        </w:tc>
        <w:tc>
          <w:tcPr>
            <w:tcW w:w="2068" w:type="dxa"/>
            <w:tcBorders>
              <w:top w:val="nil"/>
              <w:left w:val="nil"/>
              <w:bottom w:val="single" w:sz="4" w:space="0" w:color="auto"/>
              <w:right w:val="single" w:sz="4" w:space="0" w:color="auto"/>
            </w:tcBorders>
            <w:shd w:val="clear" w:color="auto" w:fill="auto"/>
            <w:noWrap/>
            <w:vAlign w:val="bottom"/>
            <w:hideMark/>
          </w:tcPr>
          <w:p w14:paraId="38E366D7"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1</w:t>
            </w:r>
          </w:p>
        </w:tc>
        <w:tc>
          <w:tcPr>
            <w:tcW w:w="2342" w:type="dxa"/>
            <w:tcBorders>
              <w:top w:val="nil"/>
              <w:left w:val="nil"/>
              <w:bottom w:val="single" w:sz="4" w:space="0" w:color="auto"/>
              <w:right w:val="single" w:sz="4" w:space="0" w:color="auto"/>
            </w:tcBorders>
            <w:shd w:val="clear" w:color="auto" w:fill="auto"/>
            <w:noWrap/>
            <w:vAlign w:val="bottom"/>
            <w:hideMark/>
          </w:tcPr>
          <w:p w14:paraId="06ED1515"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 </w:t>
            </w:r>
          </w:p>
        </w:tc>
        <w:tc>
          <w:tcPr>
            <w:tcW w:w="270" w:type="dxa"/>
            <w:tcBorders>
              <w:top w:val="nil"/>
              <w:left w:val="nil"/>
              <w:bottom w:val="single" w:sz="4" w:space="0" w:color="auto"/>
              <w:right w:val="single" w:sz="4" w:space="0" w:color="auto"/>
            </w:tcBorders>
            <w:shd w:val="clear" w:color="auto" w:fill="auto"/>
            <w:noWrap/>
            <w:vAlign w:val="bottom"/>
            <w:hideMark/>
          </w:tcPr>
          <w:p w14:paraId="504E8B56"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 </w:t>
            </w:r>
          </w:p>
        </w:tc>
        <w:tc>
          <w:tcPr>
            <w:tcW w:w="2067" w:type="dxa"/>
            <w:tcBorders>
              <w:top w:val="nil"/>
              <w:left w:val="nil"/>
              <w:bottom w:val="single" w:sz="4" w:space="0" w:color="auto"/>
              <w:right w:val="single" w:sz="4" w:space="0" w:color="auto"/>
            </w:tcBorders>
            <w:shd w:val="clear" w:color="auto" w:fill="auto"/>
            <w:noWrap/>
            <w:vAlign w:val="bottom"/>
            <w:hideMark/>
          </w:tcPr>
          <w:p w14:paraId="704451BC"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 </w:t>
            </w:r>
          </w:p>
        </w:tc>
      </w:tr>
      <w:tr w:rsidR="00306BE1" w:rsidRPr="00306BE1" w14:paraId="130112CF" w14:textId="77777777" w:rsidTr="00306BE1">
        <w:trPr>
          <w:trHeight w:val="139"/>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15EBC4D7"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2.6</w:t>
            </w:r>
          </w:p>
        </w:tc>
        <w:tc>
          <w:tcPr>
            <w:tcW w:w="3240" w:type="dxa"/>
            <w:tcBorders>
              <w:top w:val="nil"/>
              <w:left w:val="nil"/>
              <w:bottom w:val="single" w:sz="4" w:space="0" w:color="auto"/>
              <w:right w:val="single" w:sz="4" w:space="0" w:color="auto"/>
            </w:tcBorders>
            <w:shd w:val="clear" w:color="auto" w:fill="auto"/>
            <w:noWrap/>
            <w:vAlign w:val="center"/>
            <w:hideMark/>
          </w:tcPr>
          <w:p w14:paraId="10EB3A7C" w14:textId="35906554" w:rsidR="00306BE1" w:rsidRPr="00306BE1" w:rsidRDefault="00306BE1" w:rsidP="00306BE1">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Motors</w:t>
            </w:r>
          </w:p>
        </w:tc>
        <w:tc>
          <w:tcPr>
            <w:tcW w:w="2610" w:type="dxa"/>
            <w:vMerge/>
            <w:tcBorders>
              <w:top w:val="nil"/>
              <w:left w:val="single" w:sz="4" w:space="0" w:color="auto"/>
              <w:bottom w:val="single" w:sz="4" w:space="0" w:color="auto"/>
              <w:right w:val="single" w:sz="4" w:space="0" w:color="auto"/>
            </w:tcBorders>
            <w:vAlign w:val="center"/>
            <w:hideMark/>
          </w:tcPr>
          <w:p w14:paraId="2B2F5A60" w14:textId="77777777" w:rsidR="00306BE1" w:rsidRPr="00306BE1" w:rsidRDefault="00306BE1" w:rsidP="00306BE1">
            <w:pPr>
              <w:spacing w:after="0" w:line="240" w:lineRule="auto"/>
              <w:rPr>
                <w:rFonts w:ascii="Calibri" w:eastAsia="Times New Roman" w:hAnsi="Calibri" w:cs="Times New Roman"/>
                <w:color w:val="000000"/>
                <w:lang w:val="en-US"/>
              </w:rPr>
            </w:pPr>
          </w:p>
        </w:tc>
        <w:tc>
          <w:tcPr>
            <w:tcW w:w="2430" w:type="dxa"/>
            <w:tcBorders>
              <w:top w:val="nil"/>
              <w:left w:val="nil"/>
              <w:bottom w:val="single" w:sz="4" w:space="0" w:color="auto"/>
              <w:right w:val="single" w:sz="4" w:space="0" w:color="auto"/>
            </w:tcBorders>
            <w:shd w:val="clear" w:color="auto" w:fill="auto"/>
            <w:noWrap/>
            <w:vAlign w:val="bottom"/>
            <w:hideMark/>
          </w:tcPr>
          <w:p w14:paraId="52AAD89C"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Piece</w:t>
            </w:r>
          </w:p>
        </w:tc>
        <w:tc>
          <w:tcPr>
            <w:tcW w:w="2068" w:type="dxa"/>
            <w:tcBorders>
              <w:top w:val="nil"/>
              <w:left w:val="nil"/>
              <w:bottom w:val="single" w:sz="4" w:space="0" w:color="auto"/>
              <w:right w:val="single" w:sz="4" w:space="0" w:color="auto"/>
            </w:tcBorders>
            <w:shd w:val="clear" w:color="auto" w:fill="auto"/>
            <w:noWrap/>
            <w:vAlign w:val="bottom"/>
            <w:hideMark/>
          </w:tcPr>
          <w:p w14:paraId="7F44BA4D"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1</w:t>
            </w:r>
          </w:p>
        </w:tc>
        <w:tc>
          <w:tcPr>
            <w:tcW w:w="2342" w:type="dxa"/>
            <w:tcBorders>
              <w:top w:val="nil"/>
              <w:left w:val="nil"/>
              <w:bottom w:val="single" w:sz="4" w:space="0" w:color="auto"/>
              <w:right w:val="single" w:sz="4" w:space="0" w:color="auto"/>
            </w:tcBorders>
            <w:shd w:val="clear" w:color="auto" w:fill="auto"/>
            <w:noWrap/>
            <w:vAlign w:val="bottom"/>
            <w:hideMark/>
          </w:tcPr>
          <w:p w14:paraId="0AAC0FD1"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 </w:t>
            </w:r>
          </w:p>
        </w:tc>
        <w:tc>
          <w:tcPr>
            <w:tcW w:w="270" w:type="dxa"/>
            <w:tcBorders>
              <w:top w:val="nil"/>
              <w:left w:val="nil"/>
              <w:bottom w:val="single" w:sz="4" w:space="0" w:color="auto"/>
              <w:right w:val="single" w:sz="4" w:space="0" w:color="auto"/>
            </w:tcBorders>
            <w:shd w:val="clear" w:color="auto" w:fill="auto"/>
            <w:noWrap/>
            <w:vAlign w:val="bottom"/>
            <w:hideMark/>
          </w:tcPr>
          <w:p w14:paraId="05E77183"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 </w:t>
            </w:r>
          </w:p>
        </w:tc>
        <w:tc>
          <w:tcPr>
            <w:tcW w:w="2067" w:type="dxa"/>
            <w:tcBorders>
              <w:top w:val="nil"/>
              <w:left w:val="nil"/>
              <w:bottom w:val="single" w:sz="4" w:space="0" w:color="auto"/>
              <w:right w:val="single" w:sz="4" w:space="0" w:color="auto"/>
            </w:tcBorders>
            <w:shd w:val="clear" w:color="auto" w:fill="auto"/>
            <w:noWrap/>
            <w:vAlign w:val="bottom"/>
            <w:hideMark/>
          </w:tcPr>
          <w:p w14:paraId="1AFA64FE"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 </w:t>
            </w:r>
          </w:p>
        </w:tc>
      </w:tr>
      <w:tr w:rsidR="00306BE1" w:rsidRPr="00306BE1" w14:paraId="609C9FF0" w14:textId="77777777" w:rsidTr="00306BE1">
        <w:trPr>
          <w:trHeight w:val="196"/>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2B3B3AF5"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2.7</w:t>
            </w:r>
          </w:p>
        </w:tc>
        <w:tc>
          <w:tcPr>
            <w:tcW w:w="3240" w:type="dxa"/>
            <w:tcBorders>
              <w:top w:val="nil"/>
              <w:left w:val="nil"/>
              <w:bottom w:val="single" w:sz="4" w:space="0" w:color="auto"/>
              <w:right w:val="single" w:sz="4" w:space="0" w:color="auto"/>
            </w:tcBorders>
            <w:shd w:val="clear" w:color="auto" w:fill="auto"/>
            <w:noWrap/>
            <w:vAlign w:val="bottom"/>
            <w:hideMark/>
          </w:tcPr>
          <w:p w14:paraId="1A51A5D8"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Servo</w:t>
            </w:r>
          </w:p>
        </w:tc>
        <w:tc>
          <w:tcPr>
            <w:tcW w:w="2610" w:type="dxa"/>
            <w:vMerge/>
            <w:tcBorders>
              <w:top w:val="nil"/>
              <w:left w:val="single" w:sz="4" w:space="0" w:color="auto"/>
              <w:bottom w:val="single" w:sz="4" w:space="0" w:color="auto"/>
              <w:right w:val="single" w:sz="4" w:space="0" w:color="auto"/>
            </w:tcBorders>
            <w:vAlign w:val="center"/>
            <w:hideMark/>
          </w:tcPr>
          <w:p w14:paraId="495404F8" w14:textId="77777777" w:rsidR="00306BE1" w:rsidRPr="00306BE1" w:rsidRDefault="00306BE1" w:rsidP="00306BE1">
            <w:pPr>
              <w:spacing w:after="0" w:line="240" w:lineRule="auto"/>
              <w:rPr>
                <w:rFonts w:ascii="Calibri" w:eastAsia="Times New Roman" w:hAnsi="Calibri" w:cs="Times New Roman"/>
                <w:color w:val="000000"/>
                <w:lang w:val="en-US"/>
              </w:rPr>
            </w:pPr>
          </w:p>
        </w:tc>
        <w:tc>
          <w:tcPr>
            <w:tcW w:w="2430" w:type="dxa"/>
            <w:tcBorders>
              <w:top w:val="nil"/>
              <w:left w:val="nil"/>
              <w:bottom w:val="single" w:sz="4" w:space="0" w:color="auto"/>
              <w:right w:val="single" w:sz="4" w:space="0" w:color="auto"/>
            </w:tcBorders>
            <w:shd w:val="clear" w:color="auto" w:fill="auto"/>
            <w:noWrap/>
            <w:vAlign w:val="bottom"/>
            <w:hideMark/>
          </w:tcPr>
          <w:p w14:paraId="374F6C18"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Piece</w:t>
            </w:r>
          </w:p>
        </w:tc>
        <w:tc>
          <w:tcPr>
            <w:tcW w:w="2068" w:type="dxa"/>
            <w:tcBorders>
              <w:top w:val="nil"/>
              <w:left w:val="nil"/>
              <w:bottom w:val="single" w:sz="4" w:space="0" w:color="auto"/>
              <w:right w:val="single" w:sz="4" w:space="0" w:color="auto"/>
            </w:tcBorders>
            <w:shd w:val="clear" w:color="auto" w:fill="auto"/>
            <w:noWrap/>
            <w:vAlign w:val="bottom"/>
            <w:hideMark/>
          </w:tcPr>
          <w:p w14:paraId="7CF2B1ED"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1</w:t>
            </w:r>
          </w:p>
        </w:tc>
        <w:tc>
          <w:tcPr>
            <w:tcW w:w="2342" w:type="dxa"/>
            <w:tcBorders>
              <w:top w:val="nil"/>
              <w:left w:val="nil"/>
              <w:bottom w:val="single" w:sz="4" w:space="0" w:color="auto"/>
              <w:right w:val="single" w:sz="4" w:space="0" w:color="auto"/>
            </w:tcBorders>
            <w:shd w:val="clear" w:color="auto" w:fill="auto"/>
            <w:noWrap/>
            <w:vAlign w:val="bottom"/>
            <w:hideMark/>
          </w:tcPr>
          <w:p w14:paraId="05A0CFCE"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 </w:t>
            </w:r>
          </w:p>
        </w:tc>
        <w:tc>
          <w:tcPr>
            <w:tcW w:w="270" w:type="dxa"/>
            <w:tcBorders>
              <w:top w:val="nil"/>
              <w:left w:val="nil"/>
              <w:bottom w:val="single" w:sz="4" w:space="0" w:color="auto"/>
              <w:right w:val="single" w:sz="4" w:space="0" w:color="auto"/>
            </w:tcBorders>
            <w:shd w:val="clear" w:color="auto" w:fill="auto"/>
            <w:noWrap/>
            <w:vAlign w:val="bottom"/>
            <w:hideMark/>
          </w:tcPr>
          <w:p w14:paraId="0550CB4F"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 </w:t>
            </w:r>
          </w:p>
        </w:tc>
        <w:tc>
          <w:tcPr>
            <w:tcW w:w="2067" w:type="dxa"/>
            <w:tcBorders>
              <w:top w:val="nil"/>
              <w:left w:val="nil"/>
              <w:bottom w:val="single" w:sz="4" w:space="0" w:color="auto"/>
              <w:right w:val="single" w:sz="4" w:space="0" w:color="auto"/>
            </w:tcBorders>
            <w:shd w:val="clear" w:color="auto" w:fill="auto"/>
            <w:noWrap/>
            <w:vAlign w:val="bottom"/>
            <w:hideMark/>
          </w:tcPr>
          <w:p w14:paraId="07945564"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 </w:t>
            </w:r>
          </w:p>
        </w:tc>
      </w:tr>
      <w:tr w:rsidR="00306BE1" w:rsidRPr="00306BE1" w14:paraId="265E48A9" w14:textId="77777777" w:rsidTr="00306BE1">
        <w:trPr>
          <w:trHeight w:val="196"/>
        </w:trPr>
        <w:tc>
          <w:tcPr>
            <w:tcW w:w="135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0A662" w14:textId="77777777" w:rsidR="00306BE1" w:rsidRPr="00306BE1" w:rsidRDefault="00306BE1" w:rsidP="00306BE1">
            <w:pPr>
              <w:spacing w:after="0" w:line="240" w:lineRule="auto"/>
              <w:jc w:val="center"/>
              <w:rPr>
                <w:rFonts w:ascii="Calibri" w:eastAsia="Times New Roman" w:hAnsi="Calibri" w:cs="Times New Roman"/>
                <w:color w:val="000000"/>
                <w:lang w:val="en-US"/>
              </w:rPr>
            </w:pPr>
            <w:r w:rsidRPr="00306BE1">
              <w:rPr>
                <w:rFonts w:ascii="Calibri" w:eastAsia="Times New Roman" w:hAnsi="Calibri" w:cs="Times New Roman"/>
                <w:color w:val="000000"/>
                <w:lang w:val="en-US"/>
              </w:rPr>
              <w:t xml:space="preserve">Total Price for Lot 2 - TTC </w:t>
            </w:r>
          </w:p>
        </w:tc>
        <w:tc>
          <w:tcPr>
            <w:tcW w:w="2067" w:type="dxa"/>
            <w:tcBorders>
              <w:top w:val="nil"/>
              <w:left w:val="nil"/>
              <w:bottom w:val="single" w:sz="4" w:space="0" w:color="auto"/>
              <w:right w:val="single" w:sz="4" w:space="0" w:color="auto"/>
            </w:tcBorders>
            <w:shd w:val="clear" w:color="auto" w:fill="auto"/>
            <w:noWrap/>
            <w:vAlign w:val="bottom"/>
            <w:hideMark/>
          </w:tcPr>
          <w:p w14:paraId="5AEBE287" w14:textId="77777777" w:rsidR="00306BE1" w:rsidRPr="00306BE1" w:rsidRDefault="00306BE1" w:rsidP="00306BE1">
            <w:pPr>
              <w:spacing w:after="0" w:line="240" w:lineRule="auto"/>
              <w:rPr>
                <w:rFonts w:ascii="Calibri" w:eastAsia="Times New Roman" w:hAnsi="Calibri" w:cs="Times New Roman"/>
                <w:color w:val="000000"/>
                <w:lang w:val="en-US"/>
              </w:rPr>
            </w:pPr>
            <w:r w:rsidRPr="00306BE1">
              <w:rPr>
                <w:rFonts w:ascii="Calibri" w:eastAsia="Times New Roman" w:hAnsi="Calibri" w:cs="Times New Roman"/>
                <w:color w:val="000000"/>
                <w:lang w:val="en-US"/>
              </w:rPr>
              <w:t> </w:t>
            </w:r>
          </w:p>
        </w:tc>
      </w:tr>
    </w:tbl>
    <w:p w14:paraId="00D0F997" w14:textId="2C0751E2" w:rsidR="000F6C26" w:rsidRDefault="009F02B2" w:rsidP="003A6AF2">
      <w:pPr>
        <w:pStyle w:val="Heading2"/>
        <w:rPr>
          <w:lang w:val="en-US"/>
        </w:rPr>
      </w:pPr>
      <w:bookmarkStart w:id="5" w:name="_Toc459799310"/>
      <w:r>
        <w:rPr>
          <w:lang w:val="en-US"/>
        </w:rPr>
        <w:t>Annex 3: All the details are</w:t>
      </w:r>
      <w:r w:rsidR="003A6AF2">
        <w:rPr>
          <w:lang w:val="en-US"/>
        </w:rPr>
        <w:t xml:space="preserve"> mentioned in the Above table.</w:t>
      </w:r>
      <w:bookmarkStart w:id="6" w:name="_GoBack"/>
      <w:bookmarkEnd w:id="6"/>
    </w:p>
    <w:p w14:paraId="3478713E" w14:textId="77777777" w:rsidR="000F6C26" w:rsidRPr="000F6C26" w:rsidRDefault="000F6C26" w:rsidP="000F6C26">
      <w:pPr>
        <w:rPr>
          <w:lang w:val="en-US"/>
        </w:rPr>
        <w:sectPr w:rsidR="000F6C26" w:rsidRPr="000F6C26" w:rsidSect="00621913">
          <w:pgSz w:w="16838" w:h="23811" w:code="8"/>
          <w:pgMar w:top="1440" w:right="1440" w:bottom="1440" w:left="1440" w:header="706" w:footer="706" w:gutter="0"/>
          <w:cols w:space="708"/>
          <w:docGrid w:linePitch="360"/>
        </w:sectPr>
      </w:pPr>
    </w:p>
    <w:p w14:paraId="5607DD3D" w14:textId="2E6FDB7F" w:rsidR="00BA7123" w:rsidRPr="00DF05CE" w:rsidRDefault="00BA7123" w:rsidP="00EF64C8">
      <w:pPr>
        <w:pStyle w:val="Heading2"/>
        <w:rPr>
          <w:rFonts w:asciiTheme="minorHAnsi" w:hAnsiTheme="minorHAnsi"/>
        </w:rPr>
      </w:pPr>
      <w:r w:rsidRPr="00DF05CE">
        <w:rPr>
          <w:rFonts w:asciiTheme="minorHAnsi" w:hAnsiTheme="minorHAnsi"/>
        </w:rPr>
        <w:lastRenderedPageBreak/>
        <w:t xml:space="preserve">Annex </w:t>
      </w:r>
      <w:r w:rsidR="005C3313" w:rsidRPr="00DF05CE">
        <w:rPr>
          <w:rFonts w:asciiTheme="minorHAnsi" w:hAnsiTheme="minorHAnsi"/>
        </w:rPr>
        <w:t>4</w:t>
      </w:r>
      <w:r w:rsidRPr="00DF05CE">
        <w:rPr>
          <w:rFonts w:asciiTheme="minorHAnsi" w:hAnsiTheme="minorHAnsi"/>
        </w:rPr>
        <w:t xml:space="preserve"> – Past </w:t>
      </w:r>
      <w:r w:rsidR="00BB6B65" w:rsidRPr="00DF05CE">
        <w:rPr>
          <w:rFonts w:asciiTheme="minorHAnsi" w:hAnsiTheme="minorHAnsi"/>
        </w:rPr>
        <w:t>P</w:t>
      </w:r>
      <w:r w:rsidRPr="00DF05CE">
        <w:rPr>
          <w:rFonts w:asciiTheme="minorHAnsi" w:hAnsiTheme="minorHAnsi"/>
        </w:rPr>
        <w:t xml:space="preserve">erformance &amp; </w:t>
      </w:r>
      <w:bookmarkEnd w:id="5"/>
      <w:r w:rsidR="004E6383" w:rsidRPr="00DF05CE">
        <w:rPr>
          <w:rFonts w:asciiTheme="minorHAnsi" w:hAnsiTheme="minorHAnsi"/>
        </w:rPr>
        <w:t>Bidder References</w:t>
      </w:r>
      <w:r w:rsidR="0030578E">
        <w:rPr>
          <w:rFonts w:asciiTheme="minorHAnsi" w:hAnsiTheme="minorHAnsi"/>
        </w:rPr>
        <w:t xml:space="preserve"> </w:t>
      </w:r>
      <w:r w:rsidR="0030578E">
        <w:rPr>
          <w:b w:val="0"/>
          <w:bCs w:val="0"/>
          <w:color w:val="548DD4" w:themeColor="text2" w:themeTint="99"/>
          <w:sz w:val="28"/>
          <w:szCs w:val="28"/>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641D84BC" w:rsidR="006C5B70" w:rsidRPr="00DF05CE" w:rsidRDefault="006C5B70" w:rsidP="00891546">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3E557C">
              <w:rPr>
                <w:rFonts w:cstheme="majorBidi"/>
                <w:sz w:val="20"/>
                <w:szCs w:val="20"/>
                <w:lang w:val="en-US"/>
              </w:rPr>
              <w:t>2021-0</w:t>
            </w:r>
            <w:r w:rsidR="00055113">
              <w:rPr>
                <w:rFonts w:cstheme="majorBidi"/>
                <w:sz w:val="20"/>
                <w:szCs w:val="20"/>
                <w:lang w:val="en-US"/>
              </w:rPr>
              <w:t>4</w:t>
            </w:r>
            <w:r w:rsidR="00891546">
              <w:rPr>
                <w:rFonts w:cstheme="majorBidi"/>
                <w:sz w:val="20"/>
                <w:szCs w:val="20"/>
                <w:lang w:val="en-US"/>
              </w:rPr>
              <w:t>6</w:t>
            </w:r>
            <w:r w:rsidR="00C7008D">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F12B7F">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F12B7F">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48849" w14:textId="77777777" w:rsidR="00FA05E4" w:rsidRDefault="00FA05E4" w:rsidP="00ED3A74">
      <w:pPr>
        <w:spacing w:after="0" w:line="240" w:lineRule="auto"/>
      </w:pPr>
      <w:r>
        <w:separator/>
      </w:r>
    </w:p>
  </w:endnote>
  <w:endnote w:type="continuationSeparator" w:id="0">
    <w:p w14:paraId="64554273" w14:textId="77777777" w:rsidR="00FA05E4" w:rsidRDefault="00FA05E4"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2325078E" w:rsidR="004B7727" w:rsidRDefault="004B7727"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3A6AF2">
      <w:rPr>
        <w:b/>
        <w:noProof/>
      </w:rPr>
      <w:t>14</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3A6AF2">
      <w:rPr>
        <w:b/>
        <w:noProof/>
      </w:rPr>
      <w:t>20</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0360D" w14:textId="77777777" w:rsidR="00FA05E4" w:rsidRDefault="00FA05E4" w:rsidP="00ED3A74">
      <w:pPr>
        <w:spacing w:after="0" w:line="240" w:lineRule="auto"/>
      </w:pPr>
      <w:r>
        <w:separator/>
      </w:r>
    </w:p>
  </w:footnote>
  <w:footnote w:type="continuationSeparator" w:id="0">
    <w:p w14:paraId="494CD760" w14:textId="77777777" w:rsidR="00FA05E4" w:rsidRDefault="00FA05E4"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4B7727" w:rsidRDefault="004B7727"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4B7727" w:rsidRPr="00490645" w:rsidRDefault="004B7727"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4B7727" w:rsidRPr="00490645" w:rsidRDefault="004B7727"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005D3D36" w:rsidR="004B7727" w:rsidRDefault="004B7727" w:rsidP="00DD1C52">
    <w:pPr>
      <w:pStyle w:val="Header"/>
      <w:jc w:val="right"/>
      <w:rPr>
        <w:noProof/>
      </w:rPr>
    </w:pPr>
    <w:r>
      <w:t xml:space="preserve">Tender reference: </w:t>
    </w:r>
    <w:r>
      <w:rPr>
        <w:noProof/>
      </w:rPr>
      <w:t>2021-046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D280F"/>
    <w:multiLevelType w:val="hybridMultilevel"/>
    <w:tmpl w:val="4FD89CC2"/>
    <w:lvl w:ilvl="0" w:tplc="AD3685E6">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5783DAF"/>
    <w:multiLevelType w:val="hybridMultilevel"/>
    <w:tmpl w:val="6A465B4C"/>
    <w:lvl w:ilvl="0" w:tplc="02061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0"/>
  </w:num>
  <w:num w:numId="8">
    <w:abstractNumId w:val="8"/>
  </w:num>
  <w:num w:numId="9">
    <w:abstractNumId w:val="3"/>
  </w:num>
  <w:num w:numId="10">
    <w:abstractNumId w:val="10"/>
  </w:num>
  <w:num w:numId="11">
    <w:abstractNumId w:val="1"/>
  </w:num>
  <w:num w:numId="12">
    <w:abstractNumId w:val="4"/>
  </w:num>
  <w:num w:numId="1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4FB"/>
    <w:rsid w:val="00003A63"/>
    <w:rsid w:val="00010280"/>
    <w:rsid w:val="000103AC"/>
    <w:rsid w:val="00012469"/>
    <w:rsid w:val="0001535F"/>
    <w:rsid w:val="00015F83"/>
    <w:rsid w:val="000166D8"/>
    <w:rsid w:val="000203C6"/>
    <w:rsid w:val="000204A2"/>
    <w:rsid w:val="00021239"/>
    <w:rsid w:val="000274CD"/>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1E21"/>
    <w:rsid w:val="0011265A"/>
    <w:rsid w:val="00113195"/>
    <w:rsid w:val="00114269"/>
    <w:rsid w:val="0011553C"/>
    <w:rsid w:val="00116FAC"/>
    <w:rsid w:val="00121031"/>
    <w:rsid w:val="00123828"/>
    <w:rsid w:val="001276C3"/>
    <w:rsid w:val="00131BDD"/>
    <w:rsid w:val="00131F75"/>
    <w:rsid w:val="00132901"/>
    <w:rsid w:val="0013376B"/>
    <w:rsid w:val="00133908"/>
    <w:rsid w:val="00134459"/>
    <w:rsid w:val="0013526B"/>
    <w:rsid w:val="00135995"/>
    <w:rsid w:val="00135A68"/>
    <w:rsid w:val="0014096A"/>
    <w:rsid w:val="00141D37"/>
    <w:rsid w:val="00143651"/>
    <w:rsid w:val="00143B2F"/>
    <w:rsid w:val="0015073F"/>
    <w:rsid w:val="001541E4"/>
    <w:rsid w:val="001572D7"/>
    <w:rsid w:val="00160906"/>
    <w:rsid w:val="00161820"/>
    <w:rsid w:val="00162025"/>
    <w:rsid w:val="0016346B"/>
    <w:rsid w:val="00165589"/>
    <w:rsid w:val="00165D41"/>
    <w:rsid w:val="00170995"/>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6883"/>
    <w:rsid w:val="001B77F3"/>
    <w:rsid w:val="001C3B33"/>
    <w:rsid w:val="001C4BDA"/>
    <w:rsid w:val="001C5578"/>
    <w:rsid w:val="001D0B6B"/>
    <w:rsid w:val="001D4158"/>
    <w:rsid w:val="001D6D92"/>
    <w:rsid w:val="001D79A5"/>
    <w:rsid w:val="001E2C67"/>
    <w:rsid w:val="001E7410"/>
    <w:rsid w:val="001E7641"/>
    <w:rsid w:val="001F124A"/>
    <w:rsid w:val="001F259A"/>
    <w:rsid w:val="001F3FF3"/>
    <w:rsid w:val="002013A8"/>
    <w:rsid w:val="0020156E"/>
    <w:rsid w:val="00201BF3"/>
    <w:rsid w:val="00215213"/>
    <w:rsid w:val="00221B48"/>
    <w:rsid w:val="00222BCD"/>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6049"/>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382C"/>
    <w:rsid w:val="002F68E3"/>
    <w:rsid w:val="00300B36"/>
    <w:rsid w:val="00304B07"/>
    <w:rsid w:val="00304ECB"/>
    <w:rsid w:val="003052F8"/>
    <w:rsid w:val="0030578E"/>
    <w:rsid w:val="0030652D"/>
    <w:rsid w:val="00306BE1"/>
    <w:rsid w:val="00307E63"/>
    <w:rsid w:val="00312E27"/>
    <w:rsid w:val="0031400B"/>
    <w:rsid w:val="003207F7"/>
    <w:rsid w:val="00323315"/>
    <w:rsid w:val="0032410D"/>
    <w:rsid w:val="00324B1D"/>
    <w:rsid w:val="00324E28"/>
    <w:rsid w:val="00327AFF"/>
    <w:rsid w:val="0033010D"/>
    <w:rsid w:val="00331122"/>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80991"/>
    <w:rsid w:val="00381C6B"/>
    <w:rsid w:val="00386B4D"/>
    <w:rsid w:val="00386CFD"/>
    <w:rsid w:val="00393E4C"/>
    <w:rsid w:val="00394132"/>
    <w:rsid w:val="0039485A"/>
    <w:rsid w:val="003949FD"/>
    <w:rsid w:val="003A120D"/>
    <w:rsid w:val="003A1691"/>
    <w:rsid w:val="003A233D"/>
    <w:rsid w:val="003A37F3"/>
    <w:rsid w:val="003A427E"/>
    <w:rsid w:val="003A5428"/>
    <w:rsid w:val="003A6895"/>
    <w:rsid w:val="003A6AF2"/>
    <w:rsid w:val="003B0B56"/>
    <w:rsid w:val="003B1512"/>
    <w:rsid w:val="003B60A3"/>
    <w:rsid w:val="003C506F"/>
    <w:rsid w:val="003D06EC"/>
    <w:rsid w:val="003D2C1F"/>
    <w:rsid w:val="003D6337"/>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728E"/>
    <w:rsid w:val="004702B7"/>
    <w:rsid w:val="00471F37"/>
    <w:rsid w:val="00472B91"/>
    <w:rsid w:val="00472D98"/>
    <w:rsid w:val="00474E5A"/>
    <w:rsid w:val="004760CE"/>
    <w:rsid w:val="0048279D"/>
    <w:rsid w:val="00483EA3"/>
    <w:rsid w:val="00484E3E"/>
    <w:rsid w:val="00485292"/>
    <w:rsid w:val="004854E7"/>
    <w:rsid w:val="004911CE"/>
    <w:rsid w:val="004920D6"/>
    <w:rsid w:val="00497247"/>
    <w:rsid w:val="00497803"/>
    <w:rsid w:val="004B1284"/>
    <w:rsid w:val="004B52A3"/>
    <w:rsid w:val="004B5494"/>
    <w:rsid w:val="004B7727"/>
    <w:rsid w:val="004C0BE8"/>
    <w:rsid w:val="004C24F8"/>
    <w:rsid w:val="004C28FC"/>
    <w:rsid w:val="004C3B21"/>
    <w:rsid w:val="004C413D"/>
    <w:rsid w:val="004C449A"/>
    <w:rsid w:val="004C5EF8"/>
    <w:rsid w:val="004D3CB8"/>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6272"/>
    <w:rsid w:val="00507F75"/>
    <w:rsid w:val="0051133B"/>
    <w:rsid w:val="00511978"/>
    <w:rsid w:val="00511D32"/>
    <w:rsid w:val="0051733F"/>
    <w:rsid w:val="00520703"/>
    <w:rsid w:val="00521579"/>
    <w:rsid w:val="00521661"/>
    <w:rsid w:val="00522E64"/>
    <w:rsid w:val="00524D5A"/>
    <w:rsid w:val="005259DE"/>
    <w:rsid w:val="00526446"/>
    <w:rsid w:val="005403AD"/>
    <w:rsid w:val="0054172C"/>
    <w:rsid w:val="00543266"/>
    <w:rsid w:val="00543D46"/>
    <w:rsid w:val="00552D25"/>
    <w:rsid w:val="00553CAD"/>
    <w:rsid w:val="00555A87"/>
    <w:rsid w:val="0055792E"/>
    <w:rsid w:val="0056172F"/>
    <w:rsid w:val="00562282"/>
    <w:rsid w:val="005637C5"/>
    <w:rsid w:val="00565F75"/>
    <w:rsid w:val="00570079"/>
    <w:rsid w:val="00570A0E"/>
    <w:rsid w:val="00570A21"/>
    <w:rsid w:val="005737DD"/>
    <w:rsid w:val="00573F6D"/>
    <w:rsid w:val="005745F7"/>
    <w:rsid w:val="00575408"/>
    <w:rsid w:val="00575D3E"/>
    <w:rsid w:val="0057664E"/>
    <w:rsid w:val="00581B20"/>
    <w:rsid w:val="00582484"/>
    <w:rsid w:val="005829F3"/>
    <w:rsid w:val="005872E7"/>
    <w:rsid w:val="00593645"/>
    <w:rsid w:val="005A03C1"/>
    <w:rsid w:val="005A1C70"/>
    <w:rsid w:val="005A33E9"/>
    <w:rsid w:val="005A48C7"/>
    <w:rsid w:val="005B601D"/>
    <w:rsid w:val="005B7C79"/>
    <w:rsid w:val="005C004D"/>
    <w:rsid w:val="005C1532"/>
    <w:rsid w:val="005C3313"/>
    <w:rsid w:val="005C4BF0"/>
    <w:rsid w:val="005C6DFC"/>
    <w:rsid w:val="005D540C"/>
    <w:rsid w:val="005F3CA1"/>
    <w:rsid w:val="005F3F5E"/>
    <w:rsid w:val="005F7340"/>
    <w:rsid w:val="00602B9F"/>
    <w:rsid w:val="00603A5E"/>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74CA4"/>
    <w:rsid w:val="006751B4"/>
    <w:rsid w:val="0067632F"/>
    <w:rsid w:val="0068524F"/>
    <w:rsid w:val="00685A9D"/>
    <w:rsid w:val="00687471"/>
    <w:rsid w:val="00690423"/>
    <w:rsid w:val="0069070E"/>
    <w:rsid w:val="00690B9D"/>
    <w:rsid w:val="00690ED0"/>
    <w:rsid w:val="006960F1"/>
    <w:rsid w:val="0069750A"/>
    <w:rsid w:val="006977B0"/>
    <w:rsid w:val="006A1D2F"/>
    <w:rsid w:val="006A2879"/>
    <w:rsid w:val="006A41E6"/>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E1756"/>
    <w:rsid w:val="006E1F13"/>
    <w:rsid w:val="006F61C0"/>
    <w:rsid w:val="006F7EC3"/>
    <w:rsid w:val="0070448C"/>
    <w:rsid w:val="00705532"/>
    <w:rsid w:val="00705E31"/>
    <w:rsid w:val="00707202"/>
    <w:rsid w:val="007072E0"/>
    <w:rsid w:val="007076A2"/>
    <w:rsid w:val="0071289E"/>
    <w:rsid w:val="00713123"/>
    <w:rsid w:val="00713E16"/>
    <w:rsid w:val="00721B06"/>
    <w:rsid w:val="0072270B"/>
    <w:rsid w:val="007243B8"/>
    <w:rsid w:val="00725315"/>
    <w:rsid w:val="007307B6"/>
    <w:rsid w:val="00732346"/>
    <w:rsid w:val="007334FD"/>
    <w:rsid w:val="007338A0"/>
    <w:rsid w:val="00733A08"/>
    <w:rsid w:val="007356A6"/>
    <w:rsid w:val="00735C6A"/>
    <w:rsid w:val="00735F61"/>
    <w:rsid w:val="00736523"/>
    <w:rsid w:val="00740D2F"/>
    <w:rsid w:val="00740F9F"/>
    <w:rsid w:val="00743BA7"/>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807D9"/>
    <w:rsid w:val="00781AE0"/>
    <w:rsid w:val="007821EC"/>
    <w:rsid w:val="0078336C"/>
    <w:rsid w:val="0079104A"/>
    <w:rsid w:val="00794338"/>
    <w:rsid w:val="007945BE"/>
    <w:rsid w:val="00795773"/>
    <w:rsid w:val="0079783C"/>
    <w:rsid w:val="007A146E"/>
    <w:rsid w:val="007A6AC9"/>
    <w:rsid w:val="007A6F9C"/>
    <w:rsid w:val="007A6FA4"/>
    <w:rsid w:val="007B2711"/>
    <w:rsid w:val="007B3258"/>
    <w:rsid w:val="007B3319"/>
    <w:rsid w:val="007B4F1F"/>
    <w:rsid w:val="007B61CC"/>
    <w:rsid w:val="007B6AF7"/>
    <w:rsid w:val="007C0191"/>
    <w:rsid w:val="007C0ABF"/>
    <w:rsid w:val="007C0F0F"/>
    <w:rsid w:val="007C12FA"/>
    <w:rsid w:val="007C20E2"/>
    <w:rsid w:val="007C3232"/>
    <w:rsid w:val="007C3E36"/>
    <w:rsid w:val="007D04AF"/>
    <w:rsid w:val="007D23DD"/>
    <w:rsid w:val="007D62B6"/>
    <w:rsid w:val="007E118A"/>
    <w:rsid w:val="007E1D8E"/>
    <w:rsid w:val="007E2E8B"/>
    <w:rsid w:val="007E4151"/>
    <w:rsid w:val="007E5F33"/>
    <w:rsid w:val="007E6AE4"/>
    <w:rsid w:val="00802273"/>
    <w:rsid w:val="00803416"/>
    <w:rsid w:val="00804864"/>
    <w:rsid w:val="00805FD7"/>
    <w:rsid w:val="0080679D"/>
    <w:rsid w:val="0080754A"/>
    <w:rsid w:val="00812BBA"/>
    <w:rsid w:val="008246E5"/>
    <w:rsid w:val="00833948"/>
    <w:rsid w:val="0083484B"/>
    <w:rsid w:val="00834913"/>
    <w:rsid w:val="0083629A"/>
    <w:rsid w:val="00836893"/>
    <w:rsid w:val="0084262F"/>
    <w:rsid w:val="00851C52"/>
    <w:rsid w:val="008530A4"/>
    <w:rsid w:val="0085414B"/>
    <w:rsid w:val="00854CB9"/>
    <w:rsid w:val="00854ED8"/>
    <w:rsid w:val="0085650F"/>
    <w:rsid w:val="0086014A"/>
    <w:rsid w:val="008601E2"/>
    <w:rsid w:val="00861557"/>
    <w:rsid w:val="00862C02"/>
    <w:rsid w:val="00864F17"/>
    <w:rsid w:val="008676AE"/>
    <w:rsid w:val="00871C33"/>
    <w:rsid w:val="0087432F"/>
    <w:rsid w:val="008748B5"/>
    <w:rsid w:val="00876CBD"/>
    <w:rsid w:val="00886C47"/>
    <w:rsid w:val="00891546"/>
    <w:rsid w:val="00892F22"/>
    <w:rsid w:val="00893A18"/>
    <w:rsid w:val="008A1F70"/>
    <w:rsid w:val="008A240E"/>
    <w:rsid w:val="008A311B"/>
    <w:rsid w:val="008A7D7E"/>
    <w:rsid w:val="008B26D6"/>
    <w:rsid w:val="008B2C79"/>
    <w:rsid w:val="008B56E7"/>
    <w:rsid w:val="008C4AA5"/>
    <w:rsid w:val="008C61B7"/>
    <w:rsid w:val="008D05C1"/>
    <w:rsid w:val="008D16C3"/>
    <w:rsid w:val="008D2BD1"/>
    <w:rsid w:val="008E3BB0"/>
    <w:rsid w:val="008E5B2E"/>
    <w:rsid w:val="008E602D"/>
    <w:rsid w:val="008F0BEF"/>
    <w:rsid w:val="008F21FB"/>
    <w:rsid w:val="008F2A63"/>
    <w:rsid w:val="008F6CB6"/>
    <w:rsid w:val="00902EF0"/>
    <w:rsid w:val="00906D1D"/>
    <w:rsid w:val="009108B2"/>
    <w:rsid w:val="00914C62"/>
    <w:rsid w:val="00917305"/>
    <w:rsid w:val="00921D27"/>
    <w:rsid w:val="009259EC"/>
    <w:rsid w:val="0093024A"/>
    <w:rsid w:val="009316B3"/>
    <w:rsid w:val="00934C10"/>
    <w:rsid w:val="00936F34"/>
    <w:rsid w:val="00943271"/>
    <w:rsid w:val="00943FA2"/>
    <w:rsid w:val="0094624C"/>
    <w:rsid w:val="00946545"/>
    <w:rsid w:val="00947EBB"/>
    <w:rsid w:val="00952880"/>
    <w:rsid w:val="0095397C"/>
    <w:rsid w:val="00954A75"/>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F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02B2"/>
    <w:rsid w:val="009F18DF"/>
    <w:rsid w:val="009F508F"/>
    <w:rsid w:val="00A032E3"/>
    <w:rsid w:val="00A058EF"/>
    <w:rsid w:val="00A05D9E"/>
    <w:rsid w:val="00A06689"/>
    <w:rsid w:val="00A11984"/>
    <w:rsid w:val="00A12CA8"/>
    <w:rsid w:val="00A16D6D"/>
    <w:rsid w:val="00A202A8"/>
    <w:rsid w:val="00A207CB"/>
    <w:rsid w:val="00A21227"/>
    <w:rsid w:val="00A23689"/>
    <w:rsid w:val="00A244F0"/>
    <w:rsid w:val="00A3405A"/>
    <w:rsid w:val="00A34769"/>
    <w:rsid w:val="00A36DF7"/>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7930"/>
    <w:rsid w:val="00AA2F52"/>
    <w:rsid w:val="00AA66F0"/>
    <w:rsid w:val="00AB30A6"/>
    <w:rsid w:val="00AB4F89"/>
    <w:rsid w:val="00AB5517"/>
    <w:rsid w:val="00AB712D"/>
    <w:rsid w:val="00AC0471"/>
    <w:rsid w:val="00AC215C"/>
    <w:rsid w:val="00AC4DC1"/>
    <w:rsid w:val="00AC564D"/>
    <w:rsid w:val="00AD3E94"/>
    <w:rsid w:val="00AD3F4D"/>
    <w:rsid w:val="00AD4474"/>
    <w:rsid w:val="00AD69C2"/>
    <w:rsid w:val="00AD7BBC"/>
    <w:rsid w:val="00AE11CA"/>
    <w:rsid w:val="00AE7BBA"/>
    <w:rsid w:val="00AE7EB0"/>
    <w:rsid w:val="00AF0273"/>
    <w:rsid w:val="00AF0B5A"/>
    <w:rsid w:val="00AF0C88"/>
    <w:rsid w:val="00AF1611"/>
    <w:rsid w:val="00B07203"/>
    <w:rsid w:val="00B14717"/>
    <w:rsid w:val="00B149ED"/>
    <w:rsid w:val="00B152CB"/>
    <w:rsid w:val="00B165C4"/>
    <w:rsid w:val="00B20473"/>
    <w:rsid w:val="00B20BFC"/>
    <w:rsid w:val="00B253DB"/>
    <w:rsid w:val="00B26825"/>
    <w:rsid w:val="00B30419"/>
    <w:rsid w:val="00B335EC"/>
    <w:rsid w:val="00B36870"/>
    <w:rsid w:val="00B3751F"/>
    <w:rsid w:val="00B54067"/>
    <w:rsid w:val="00B56151"/>
    <w:rsid w:val="00B57124"/>
    <w:rsid w:val="00B57356"/>
    <w:rsid w:val="00B57369"/>
    <w:rsid w:val="00B61002"/>
    <w:rsid w:val="00B6498B"/>
    <w:rsid w:val="00B64F2B"/>
    <w:rsid w:val="00B71163"/>
    <w:rsid w:val="00B717B3"/>
    <w:rsid w:val="00B74EFD"/>
    <w:rsid w:val="00B76D50"/>
    <w:rsid w:val="00B77034"/>
    <w:rsid w:val="00B80FA9"/>
    <w:rsid w:val="00B81A7B"/>
    <w:rsid w:val="00B827CA"/>
    <w:rsid w:val="00B83636"/>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C190B"/>
    <w:rsid w:val="00BC2253"/>
    <w:rsid w:val="00BC3ECA"/>
    <w:rsid w:val="00BD01D6"/>
    <w:rsid w:val="00BD136D"/>
    <w:rsid w:val="00BD3796"/>
    <w:rsid w:val="00BD6524"/>
    <w:rsid w:val="00BD6AB7"/>
    <w:rsid w:val="00BE332E"/>
    <w:rsid w:val="00BE3ACF"/>
    <w:rsid w:val="00BE499A"/>
    <w:rsid w:val="00BE688A"/>
    <w:rsid w:val="00BE6DEB"/>
    <w:rsid w:val="00BF0574"/>
    <w:rsid w:val="00BF2A3E"/>
    <w:rsid w:val="00BF58D6"/>
    <w:rsid w:val="00C02D07"/>
    <w:rsid w:val="00C07FB7"/>
    <w:rsid w:val="00C17534"/>
    <w:rsid w:val="00C2067C"/>
    <w:rsid w:val="00C20745"/>
    <w:rsid w:val="00C21479"/>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7008D"/>
    <w:rsid w:val="00C74782"/>
    <w:rsid w:val="00C809CF"/>
    <w:rsid w:val="00C80B56"/>
    <w:rsid w:val="00C80BA5"/>
    <w:rsid w:val="00C83EEF"/>
    <w:rsid w:val="00C86BC6"/>
    <w:rsid w:val="00C86C01"/>
    <w:rsid w:val="00C8787D"/>
    <w:rsid w:val="00C91515"/>
    <w:rsid w:val="00C91E71"/>
    <w:rsid w:val="00C94D08"/>
    <w:rsid w:val="00C96788"/>
    <w:rsid w:val="00C96B09"/>
    <w:rsid w:val="00CA0D2C"/>
    <w:rsid w:val="00CA304B"/>
    <w:rsid w:val="00CA48C3"/>
    <w:rsid w:val="00CA6EB6"/>
    <w:rsid w:val="00CA6FBF"/>
    <w:rsid w:val="00CB3D95"/>
    <w:rsid w:val="00CB6924"/>
    <w:rsid w:val="00CC5E46"/>
    <w:rsid w:val="00CC6550"/>
    <w:rsid w:val="00CC6DC6"/>
    <w:rsid w:val="00CC7333"/>
    <w:rsid w:val="00CD2677"/>
    <w:rsid w:val="00CD4CBE"/>
    <w:rsid w:val="00CD7136"/>
    <w:rsid w:val="00CE12F4"/>
    <w:rsid w:val="00CF20A9"/>
    <w:rsid w:val="00CF5E64"/>
    <w:rsid w:val="00D00059"/>
    <w:rsid w:val="00D06C28"/>
    <w:rsid w:val="00D078DF"/>
    <w:rsid w:val="00D11E8C"/>
    <w:rsid w:val="00D11F2E"/>
    <w:rsid w:val="00D166D0"/>
    <w:rsid w:val="00D16E45"/>
    <w:rsid w:val="00D20A3D"/>
    <w:rsid w:val="00D237F7"/>
    <w:rsid w:val="00D26CF1"/>
    <w:rsid w:val="00D30E38"/>
    <w:rsid w:val="00D32724"/>
    <w:rsid w:val="00D37A62"/>
    <w:rsid w:val="00D4172B"/>
    <w:rsid w:val="00D5105D"/>
    <w:rsid w:val="00D64EB0"/>
    <w:rsid w:val="00D657C7"/>
    <w:rsid w:val="00D66958"/>
    <w:rsid w:val="00D67F2B"/>
    <w:rsid w:val="00D705E0"/>
    <w:rsid w:val="00D75D5F"/>
    <w:rsid w:val="00D761B1"/>
    <w:rsid w:val="00D81F2E"/>
    <w:rsid w:val="00D83798"/>
    <w:rsid w:val="00D85212"/>
    <w:rsid w:val="00D8607A"/>
    <w:rsid w:val="00D86896"/>
    <w:rsid w:val="00D87DE4"/>
    <w:rsid w:val="00D92531"/>
    <w:rsid w:val="00D93B28"/>
    <w:rsid w:val="00D96A92"/>
    <w:rsid w:val="00D97C18"/>
    <w:rsid w:val="00DA0733"/>
    <w:rsid w:val="00DA2C57"/>
    <w:rsid w:val="00DB3760"/>
    <w:rsid w:val="00DB68B5"/>
    <w:rsid w:val="00DB7C4E"/>
    <w:rsid w:val="00DC0097"/>
    <w:rsid w:val="00DC02CB"/>
    <w:rsid w:val="00DC726C"/>
    <w:rsid w:val="00DC7DDD"/>
    <w:rsid w:val="00DD1C52"/>
    <w:rsid w:val="00DD759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4434"/>
    <w:rsid w:val="00E25356"/>
    <w:rsid w:val="00E30514"/>
    <w:rsid w:val="00E312FC"/>
    <w:rsid w:val="00E320AA"/>
    <w:rsid w:val="00E33C21"/>
    <w:rsid w:val="00E34CA6"/>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821A5"/>
    <w:rsid w:val="00E82CE7"/>
    <w:rsid w:val="00E8356F"/>
    <w:rsid w:val="00E84720"/>
    <w:rsid w:val="00E85C41"/>
    <w:rsid w:val="00E91E72"/>
    <w:rsid w:val="00E93341"/>
    <w:rsid w:val="00E95253"/>
    <w:rsid w:val="00E9607C"/>
    <w:rsid w:val="00E977E3"/>
    <w:rsid w:val="00E977F4"/>
    <w:rsid w:val="00EA04AE"/>
    <w:rsid w:val="00EA2E51"/>
    <w:rsid w:val="00EB192D"/>
    <w:rsid w:val="00EB6777"/>
    <w:rsid w:val="00EC42FD"/>
    <w:rsid w:val="00EC5F82"/>
    <w:rsid w:val="00EC697C"/>
    <w:rsid w:val="00EC78D6"/>
    <w:rsid w:val="00ED091F"/>
    <w:rsid w:val="00ED1A2B"/>
    <w:rsid w:val="00ED3A74"/>
    <w:rsid w:val="00ED6DA1"/>
    <w:rsid w:val="00EE05B9"/>
    <w:rsid w:val="00EE0B6E"/>
    <w:rsid w:val="00EE18B6"/>
    <w:rsid w:val="00EE426F"/>
    <w:rsid w:val="00EE5573"/>
    <w:rsid w:val="00EE670E"/>
    <w:rsid w:val="00EF124C"/>
    <w:rsid w:val="00EF40A6"/>
    <w:rsid w:val="00EF57A9"/>
    <w:rsid w:val="00EF64C8"/>
    <w:rsid w:val="00EF6D73"/>
    <w:rsid w:val="00EF7CB9"/>
    <w:rsid w:val="00F00869"/>
    <w:rsid w:val="00F040C6"/>
    <w:rsid w:val="00F07E18"/>
    <w:rsid w:val="00F115DF"/>
    <w:rsid w:val="00F11AD3"/>
    <w:rsid w:val="00F12B7F"/>
    <w:rsid w:val="00F16FF5"/>
    <w:rsid w:val="00F17AA9"/>
    <w:rsid w:val="00F226EC"/>
    <w:rsid w:val="00F31861"/>
    <w:rsid w:val="00F32416"/>
    <w:rsid w:val="00F34A34"/>
    <w:rsid w:val="00F3642D"/>
    <w:rsid w:val="00F3722E"/>
    <w:rsid w:val="00F40C98"/>
    <w:rsid w:val="00F40FAE"/>
    <w:rsid w:val="00F4160B"/>
    <w:rsid w:val="00F450A8"/>
    <w:rsid w:val="00F520D5"/>
    <w:rsid w:val="00F52142"/>
    <w:rsid w:val="00F52BD3"/>
    <w:rsid w:val="00F52D97"/>
    <w:rsid w:val="00F54403"/>
    <w:rsid w:val="00F545FE"/>
    <w:rsid w:val="00F62005"/>
    <w:rsid w:val="00F6261A"/>
    <w:rsid w:val="00F63E41"/>
    <w:rsid w:val="00F665AD"/>
    <w:rsid w:val="00F70029"/>
    <w:rsid w:val="00F725DC"/>
    <w:rsid w:val="00F769F3"/>
    <w:rsid w:val="00F83294"/>
    <w:rsid w:val="00F83EBA"/>
    <w:rsid w:val="00F90DB8"/>
    <w:rsid w:val="00F928D9"/>
    <w:rsid w:val="00F92EFF"/>
    <w:rsid w:val="00F95275"/>
    <w:rsid w:val="00F97B6D"/>
    <w:rsid w:val="00FA05E4"/>
    <w:rsid w:val="00FA089A"/>
    <w:rsid w:val="00FA0B4B"/>
    <w:rsid w:val="00FA2C0D"/>
    <w:rsid w:val="00FA2C98"/>
    <w:rsid w:val="00FA7F8D"/>
    <w:rsid w:val="00FA7FD4"/>
    <w:rsid w:val="00FB39E9"/>
    <w:rsid w:val="00FB6658"/>
    <w:rsid w:val="00FB6BFB"/>
    <w:rsid w:val="00FC0AB3"/>
    <w:rsid w:val="00FD029D"/>
    <w:rsid w:val="00FD24D7"/>
    <w:rsid w:val="00FD5233"/>
    <w:rsid w:val="00FD6F04"/>
    <w:rsid w:val="00FE2530"/>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5579674">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89638348">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640240">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6299371">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9098833">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27661407">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hyperlink" Target="https://www.yellowscan-lidar.com/products/explor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hyperlink" Target="https://www.yellowscan-lidar.com/products/mapper-pl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B1BDA-C46C-4DF7-88FD-5638D7A7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7712</Words>
  <Characters>43961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10</cp:revision>
  <cp:lastPrinted>2021-09-15T06:10:00Z</cp:lastPrinted>
  <dcterms:created xsi:type="dcterms:W3CDTF">2021-10-25T09:19:00Z</dcterms:created>
  <dcterms:modified xsi:type="dcterms:W3CDTF">2021-11-11T12:57:00Z</dcterms:modified>
</cp:coreProperties>
</file>