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593E" w14:textId="2B99E07F" w:rsidR="001B0C59" w:rsidRPr="00543266" w:rsidRDefault="00BA7123" w:rsidP="003C7548">
      <w:pPr>
        <w:pStyle w:val="Heading1"/>
        <w:jc w:val="both"/>
        <w:rPr>
          <w:rFonts w:asciiTheme="minorHAnsi" w:hAnsiTheme="minorHAnsi"/>
          <w:sz w:val="32"/>
          <w:szCs w:val="32"/>
        </w:rPr>
      </w:pPr>
      <w:bookmarkStart w:id="0" w:name="_Toc459799299"/>
      <w:r w:rsidRPr="00DF05CE">
        <w:rPr>
          <w:rFonts w:asciiTheme="minorHAnsi" w:hAnsiTheme="minorHAnsi"/>
          <w:sz w:val="32"/>
          <w:szCs w:val="32"/>
        </w:rPr>
        <w:t>Invitation to bid</w:t>
      </w:r>
      <w:bookmarkEnd w:id="0"/>
      <w:r w:rsidR="0083484B" w:rsidRPr="00DF05CE">
        <w:rPr>
          <w:rFonts w:asciiTheme="minorHAnsi" w:hAnsiTheme="minorHAnsi"/>
          <w:sz w:val="32"/>
          <w:szCs w:val="32"/>
        </w:rPr>
        <w:t xml:space="preserve"> No: </w:t>
      </w:r>
      <w:r w:rsidR="003222A5">
        <w:rPr>
          <w:rFonts w:asciiTheme="minorHAnsi" w:hAnsiTheme="minorHAnsi"/>
          <w:sz w:val="32"/>
          <w:szCs w:val="32"/>
        </w:rPr>
        <w:t>2022</w:t>
      </w:r>
      <w:r w:rsidR="00D9024D">
        <w:rPr>
          <w:rFonts w:asciiTheme="minorHAnsi" w:hAnsiTheme="minorHAnsi"/>
          <w:sz w:val="32"/>
          <w:szCs w:val="32"/>
        </w:rPr>
        <w:t>-</w:t>
      </w:r>
      <w:r w:rsidR="003222A5">
        <w:rPr>
          <w:rFonts w:asciiTheme="minorHAnsi" w:hAnsiTheme="minorHAnsi"/>
          <w:sz w:val="32"/>
          <w:szCs w:val="32"/>
        </w:rPr>
        <w:t>017</w:t>
      </w:r>
      <w:r w:rsidR="00B8667E">
        <w:rPr>
          <w:rFonts w:asciiTheme="minorHAnsi" w:hAnsiTheme="minorHAnsi"/>
          <w:sz w:val="32"/>
          <w:szCs w:val="32"/>
        </w:rPr>
        <w:t xml:space="preserve"> </w:t>
      </w:r>
      <w:r w:rsidR="003C7548">
        <w:rPr>
          <w:rFonts w:asciiTheme="minorHAnsi" w:hAnsiTheme="minorHAnsi"/>
          <w:sz w:val="32"/>
          <w:szCs w:val="32"/>
        </w:rPr>
        <w:t>Security Guard</w:t>
      </w:r>
      <w:r w:rsidR="00543266">
        <w:rPr>
          <w:rFonts w:asciiTheme="minorHAnsi" w:hAnsiTheme="minorHAnsi"/>
          <w:sz w:val="32"/>
          <w:szCs w:val="32"/>
        </w:rPr>
        <w:t xml:space="preserve"> </w:t>
      </w:r>
      <w:r w:rsidR="003222A5">
        <w:rPr>
          <w:rFonts w:asciiTheme="minorHAnsi" w:hAnsiTheme="minorHAnsi"/>
          <w:sz w:val="32"/>
          <w:szCs w:val="32"/>
        </w:rPr>
        <w:t xml:space="preserve">and Car Rental </w:t>
      </w:r>
      <w:r w:rsidR="00740F9F">
        <w:rPr>
          <w:rFonts w:asciiTheme="minorHAnsi" w:hAnsiTheme="minorHAnsi"/>
          <w:sz w:val="32"/>
          <w:szCs w:val="32"/>
        </w:rPr>
        <w:t>“</w:t>
      </w:r>
      <w:r w:rsidR="000A18EE">
        <w:rPr>
          <w:rFonts w:asciiTheme="minorHAnsi" w:hAnsiTheme="minorHAnsi"/>
          <w:sz w:val="32"/>
          <w:szCs w:val="32"/>
        </w:rPr>
        <w:t>Framew</w:t>
      </w:r>
      <w:r w:rsidR="00740F9F">
        <w:rPr>
          <w:rFonts w:asciiTheme="minorHAnsi" w:hAnsiTheme="minorHAnsi"/>
          <w:sz w:val="32"/>
          <w:szCs w:val="32"/>
        </w:rPr>
        <w:t xml:space="preserve">ork Agreement for </w:t>
      </w:r>
      <w:r w:rsidR="005B3C5F">
        <w:rPr>
          <w:rFonts w:asciiTheme="minorHAnsi" w:hAnsiTheme="minorHAnsi"/>
          <w:sz w:val="32"/>
          <w:szCs w:val="32"/>
        </w:rPr>
        <w:t>Two</w:t>
      </w:r>
      <w:r w:rsidR="00543266">
        <w:rPr>
          <w:rFonts w:asciiTheme="minorHAnsi" w:hAnsiTheme="minorHAnsi"/>
          <w:sz w:val="32"/>
          <w:szCs w:val="32"/>
        </w:rPr>
        <w:t xml:space="preserve"> </w:t>
      </w:r>
      <w:r w:rsidR="00740F9F">
        <w:rPr>
          <w:rFonts w:asciiTheme="minorHAnsi" w:hAnsiTheme="minorHAnsi"/>
          <w:sz w:val="32"/>
          <w:szCs w:val="32"/>
        </w:rPr>
        <w:t>Year</w:t>
      </w:r>
      <w:r w:rsidR="00543266">
        <w:rPr>
          <w:rFonts w:asciiTheme="minorHAnsi" w:hAnsiTheme="minorHAnsi"/>
          <w:sz w:val="32"/>
          <w:szCs w:val="32"/>
        </w:rPr>
        <w:t>s</w:t>
      </w:r>
      <w:r w:rsidR="00740F9F">
        <w:rPr>
          <w:rFonts w:asciiTheme="minorHAnsi" w:hAnsiTheme="minorHAnsi"/>
          <w:sz w:val="32"/>
          <w:szCs w:val="32"/>
        </w:rPr>
        <w:t xml:space="preserve">” </w:t>
      </w:r>
    </w:p>
    <w:p w14:paraId="72369777" w14:textId="6FCAEF98" w:rsidR="00BA7123" w:rsidRPr="00DF05CE" w:rsidRDefault="00BA7123" w:rsidP="003222A5">
      <w:pPr>
        <w:rPr>
          <w:rFonts w:cstheme="majorBidi"/>
        </w:rPr>
      </w:pPr>
      <w:r w:rsidRPr="00DF05CE">
        <w:rPr>
          <w:rFonts w:cstheme="majorBidi"/>
        </w:rPr>
        <w:t>The Lebanese Red Cross (</w:t>
      </w:r>
      <w:r w:rsidR="003222A5">
        <w:rPr>
          <w:rFonts w:cstheme="majorBidi"/>
        </w:rPr>
        <w:t>LRC</w:t>
      </w:r>
      <w:r w:rsidRPr="00DF05CE">
        <w:rPr>
          <w:rFonts w:cstheme="majorBidi"/>
        </w:rPr>
        <w:t xml:space="preserve">) hereby invites sealed bids from manufacturers/reputed firms/ registered suppliers for the supply of the following supplies/ services: </w:t>
      </w:r>
    </w:p>
    <w:tbl>
      <w:tblPr>
        <w:tblW w:w="9540" w:type="dxa"/>
        <w:tblInd w:w="-10" w:type="dxa"/>
        <w:tblLook w:val="04A0" w:firstRow="1" w:lastRow="0" w:firstColumn="1" w:lastColumn="0" w:noHBand="0" w:noVBand="1"/>
      </w:tblPr>
      <w:tblGrid>
        <w:gridCol w:w="960"/>
        <w:gridCol w:w="3360"/>
        <w:gridCol w:w="1620"/>
        <w:gridCol w:w="1350"/>
        <w:gridCol w:w="2250"/>
      </w:tblGrid>
      <w:tr w:rsidR="000D7B3E" w:rsidRPr="000D7B3E" w14:paraId="396227DD" w14:textId="77777777" w:rsidTr="008C067B">
        <w:trPr>
          <w:trHeight w:val="60"/>
        </w:trPr>
        <w:tc>
          <w:tcPr>
            <w:tcW w:w="9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F4A534E" w14:textId="6325DBC5" w:rsidR="000D7B3E" w:rsidRPr="000D7B3E" w:rsidRDefault="003222A5" w:rsidP="000D7B3E">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Lot</w:t>
            </w:r>
            <w:r w:rsidR="000B6AA9">
              <w:rPr>
                <w:rFonts w:ascii="Calibri" w:eastAsia="Times New Roman" w:hAnsi="Calibri" w:cs="Calibri"/>
                <w:b/>
                <w:bCs/>
                <w:color w:val="000000"/>
                <w:sz w:val="20"/>
                <w:szCs w:val="20"/>
                <w:lang w:val="en-US"/>
              </w:rPr>
              <w:t xml:space="preserve"> no.</w:t>
            </w:r>
          </w:p>
        </w:tc>
        <w:tc>
          <w:tcPr>
            <w:tcW w:w="3360" w:type="dxa"/>
            <w:tcBorders>
              <w:top w:val="single" w:sz="8" w:space="0" w:color="auto"/>
              <w:left w:val="nil"/>
              <w:bottom w:val="single" w:sz="4" w:space="0" w:color="auto"/>
              <w:right w:val="single" w:sz="8" w:space="0" w:color="auto"/>
            </w:tcBorders>
            <w:shd w:val="clear" w:color="auto" w:fill="auto"/>
            <w:vAlign w:val="center"/>
            <w:hideMark/>
          </w:tcPr>
          <w:p w14:paraId="416AB213" w14:textId="77777777" w:rsidR="000D7B3E" w:rsidRPr="000D7B3E" w:rsidRDefault="000D7B3E" w:rsidP="000D7B3E">
            <w:pPr>
              <w:spacing w:after="0" w:line="240" w:lineRule="auto"/>
              <w:jc w:val="center"/>
              <w:rPr>
                <w:rFonts w:ascii="Calibri" w:eastAsia="Times New Roman" w:hAnsi="Calibri" w:cs="Calibri"/>
                <w:b/>
                <w:bCs/>
                <w:color w:val="000000"/>
                <w:sz w:val="20"/>
                <w:szCs w:val="20"/>
                <w:lang w:val="en-US"/>
              </w:rPr>
            </w:pPr>
            <w:r w:rsidRPr="000D7B3E">
              <w:rPr>
                <w:rFonts w:ascii="Calibri" w:eastAsia="Times New Roman" w:hAnsi="Calibri" w:cs="Calibri"/>
                <w:b/>
                <w:bCs/>
                <w:color w:val="000000"/>
                <w:sz w:val="20"/>
                <w:szCs w:val="20"/>
                <w:lang w:val="en-US"/>
              </w:rPr>
              <w:t>Item description</w:t>
            </w:r>
          </w:p>
        </w:tc>
        <w:tc>
          <w:tcPr>
            <w:tcW w:w="1620" w:type="dxa"/>
            <w:tcBorders>
              <w:top w:val="single" w:sz="8" w:space="0" w:color="auto"/>
              <w:left w:val="nil"/>
              <w:bottom w:val="single" w:sz="4" w:space="0" w:color="auto"/>
              <w:right w:val="single" w:sz="8" w:space="0" w:color="auto"/>
            </w:tcBorders>
            <w:shd w:val="clear" w:color="auto" w:fill="auto"/>
            <w:vAlign w:val="center"/>
            <w:hideMark/>
          </w:tcPr>
          <w:p w14:paraId="353E5B78" w14:textId="77777777" w:rsidR="000D7B3E" w:rsidRPr="000D7B3E" w:rsidRDefault="000D7B3E" w:rsidP="000D7B3E">
            <w:pPr>
              <w:spacing w:after="0" w:line="240" w:lineRule="auto"/>
              <w:jc w:val="center"/>
              <w:rPr>
                <w:rFonts w:ascii="Calibri" w:eastAsia="Times New Roman" w:hAnsi="Calibri" w:cs="Calibri"/>
                <w:b/>
                <w:bCs/>
                <w:color w:val="000000"/>
                <w:sz w:val="20"/>
                <w:szCs w:val="20"/>
                <w:lang w:val="en-US"/>
              </w:rPr>
            </w:pPr>
            <w:r w:rsidRPr="000D7B3E">
              <w:rPr>
                <w:rFonts w:ascii="Calibri" w:eastAsia="Times New Roman" w:hAnsi="Calibri" w:cs="Calibri"/>
                <w:b/>
                <w:bCs/>
                <w:color w:val="000000"/>
                <w:sz w:val="20"/>
                <w:szCs w:val="20"/>
                <w:lang w:val="en-US"/>
              </w:rPr>
              <w:t xml:space="preserve">Unit </w:t>
            </w:r>
          </w:p>
        </w:tc>
        <w:tc>
          <w:tcPr>
            <w:tcW w:w="1350" w:type="dxa"/>
            <w:tcBorders>
              <w:top w:val="single" w:sz="8" w:space="0" w:color="auto"/>
              <w:left w:val="nil"/>
              <w:bottom w:val="single" w:sz="4" w:space="0" w:color="auto"/>
              <w:right w:val="single" w:sz="8" w:space="0" w:color="auto"/>
            </w:tcBorders>
            <w:shd w:val="clear" w:color="auto" w:fill="auto"/>
            <w:vAlign w:val="center"/>
            <w:hideMark/>
          </w:tcPr>
          <w:p w14:paraId="3447D8E5" w14:textId="6A1161AF" w:rsidR="000D7B3E" w:rsidRPr="000D7B3E" w:rsidRDefault="003222A5" w:rsidP="000D7B3E">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Items/Lot</w:t>
            </w:r>
          </w:p>
        </w:tc>
        <w:tc>
          <w:tcPr>
            <w:tcW w:w="2250" w:type="dxa"/>
            <w:tcBorders>
              <w:top w:val="single" w:sz="8" w:space="0" w:color="auto"/>
              <w:left w:val="nil"/>
              <w:bottom w:val="single" w:sz="4" w:space="0" w:color="auto"/>
              <w:right w:val="single" w:sz="8" w:space="0" w:color="auto"/>
            </w:tcBorders>
            <w:shd w:val="clear" w:color="auto" w:fill="auto"/>
            <w:vAlign w:val="center"/>
            <w:hideMark/>
          </w:tcPr>
          <w:p w14:paraId="43589BEA" w14:textId="77777777" w:rsidR="000D7B3E" w:rsidRPr="000D7B3E" w:rsidRDefault="000D7B3E" w:rsidP="000D7B3E">
            <w:pPr>
              <w:spacing w:after="0" w:line="240" w:lineRule="auto"/>
              <w:jc w:val="center"/>
              <w:rPr>
                <w:rFonts w:ascii="Calibri" w:eastAsia="Times New Roman" w:hAnsi="Calibri" w:cs="Calibri"/>
                <w:b/>
                <w:bCs/>
                <w:color w:val="000000"/>
                <w:sz w:val="20"/>
                <w:szCs w:val="20"/>
                <w:lang w:val="en-US"/>
              </w:rPr>
            </w:pPr>
            <w:r w:rsidRPr="000D7B3E">
              <w:rPr>
                <w:rFonts w:ascii="Calibri" w:eastAsia="Times New Roman" w:hAnsi="Calibri" w:cs="Calibri"/>
                <w:b/>
                <w:bCs/>
                <w:color w:val="000000"/>
                <w:sz w:val="20"/>
                <w:szCs w:val="20"/>
                <w:lang w:val="en-US"/>
              </w:rPr>
              <w:t>Delivery Site</w:t>
            </w:r>
          </w:p>
        </w:tc>
      </w:tr>
      <w:tr w:rsidR="000B6AA9" w:rsidRPr="000D7B3E" w14:paraId="2BB6B93D" w14:textId="77777777" w:rsidTr="008C067B">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02A8C" w14:textId="0F63A68B" w:rsidR="000B6AA9" w:rsidRPr="000D7B3E" w:rsidRDefault="003222A5" w:rsidP="000B6AA9">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lang w:val="en-US"/>
              </w:rPr>
              <w:t>1</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CE77E" w14:textId="6DE097FD" w:rsidR="000B6AA9" w:rsidRPr="008C067B" w:rsidRDefault="000B6AA9" w:rsidP="003222A5">
            <w:pPr>
              <w:spacing w:after="0" w:line="240" w:lineRule="auto"/>
              <w:rPr>
                <w:rFonts w:ascii="Calibri" w:eastAsia="Times New Roman" w:hAnsi="Calibri" w:cs="Calibri"/>
                <w:color w:val="000000"/>
                <w:sz w:val="20"/>
                <w:szCs w:val="20"/>
                <w:lang w:val="en-US"/>
              </w:rPr>
            </w:pPr>
            <w:r w:rsidRPr="00B8667E">
              <w:rPr>
                <w:rFonts w:ascii="Calibri" w:eastAsia="Times New Roman" w:hAnsi="Calibri" w:cs="Calibri"/>
                <w:color w:val="000000"/>
                <w:lang w:val="en-US"/>
              </w:rPr>
              <w:t xml:space="preserve">Security </w:t>
            </w:r>
            <w:r w:rsidR="003222A5">
              <w:rPr>
                <w:rFonts w:ascii="Calibri" w:eastAsia="Times New Roman" w:hAnsi="Calibri" w:cs="Calibri"/>
                <w:color w:val="000000"/>
                <w:lang w:val="en-US"/>
              </w:rPr>
              <w:t>Guard</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9B42C" w14:textId="21A0682E" w:rsidR="000B6AA9" w:rsidRPr="000D7B3E" w:rsidRDefault="000B6AA9" w:rsidP="000B6AA9">
            <w:pPr>
              <w:spacing w:after="0" w:line="240" w:lineRule="auto"/>
              <w:jc w:val="center"/>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Guard</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1EF4D" w14:textId="7F86DE93" w:rsidR="000B6AA9" w:rsidRPr="000D7B3E" w:rsidRDefault="003C7548" w:rsidP="000B6AA9">
            <w:pPr>
              <w:spacing w:after="0" w:line="240" w:lineRule="auto"/>
              <w:jc w:val="center"/>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3</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6256E" w14:textId="5B9721C0" w:rsidR="000B6AA9" w:rsidRPr="000D7B3E" w:rsidRDefault="003222A5" w:rsidP="000B6AA9">
            <w:pPr>
              <w:spacing w:after="0" w:line="240" w:lineRule="auto"/>
              <w:jc w:val="center"/>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Lebanon</w:t>
            </w:r>
          </w:p>
        </w:tc>
      </w:tr>
      <w:tr w:rsidR="000B6AA9" w:rsidRPr="000D7B3E" w14:paraId="7BF0B608" w14:textId="77777777" w:rsidTr="008C067B">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DF6F7" w14:textId="7913F04A" w:rsidR="000B6AA9" w:rsidRDefault="003222A5" w:rsidP="000B6AA9">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lang w:val="en-US"/>
              </w:rPr>
              <w:t>2</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825D7" w14:textId="319613DD" w:rsidR="000B6AA9" w:rsidRPr="008C067B" w:rsidRDefault="003222A5" w:rsidP="003222A5">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lang w:val="en-US"/>
              </w:rPr>
              <w:t>Car Rental</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08738" w14:textId="133E341B" w:rsidR="000B6AA9" w:rsidRPr="000D7B3E" w:rsidRDefault="003C7548" w:rsidP="000B6AA9">
            <w:pPr>
              <w:spacing w:after="0" w:line="240" w:lineRule="auto"/>
              <w:jc w:val="center"/>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Car</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02836" w14:textId="6B735BB5" w:rsidR="000B6AA9" w:rsidRDefault="003222A5" w:rsidP="000B6AA9">
            <w:pPr>
              <w:spacing w:after="0" w:line="240" w:lineRule="auto"/>
              <w:jc w:val="center"/>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2</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39AA7" w14:textId="4E732EAB" w:rsidR="000B6AA9" w:rsidRDefault="003222A5" w:rsidP="000B6AA9">
            <w:pPr>
              <w:spacing w:after="0" w:line="240" w:lineRule="auto"/>
              <w:jc w:val="center"/>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Lebanon</w:t>
            </w:r>
          </w:p>
        </w:tc>
      </w:tr>
    </w:tbl>
    <w:p w14:paraId="68CB6523" w14:textId="77777777" w:rsidR="00300B36" w:rsidRPr="00DF05CE" w:rsidRDefault="00300B36" w:rsidP="000F1A78">
      <w:pPr>
        <w:autoSpaceDE w:val="0"/>
        <w:autoSpaceDN w:val="0"/>
        <w:adjustRightInd w:val="0"/>
        <w:spacing w:after="0" w:line="240" w:lineRule="auto"/>
        <w:rPr>
          <w:rFonts w:cstheme="majorBidi"/>
          <w:sz w:val="20"/>
          <w:szCs w:val="20"/>
          <w:lang w:val="en-US"/>
        </w:rPr>
      </w:pPr>
    </w:p>
    <w:p w14:paraId="29491CF1" w14:textId="77777777" w:rsidR="00300B36" w:rsidRPr="00DF05CE" w:rsidRDefault="00300B36" w:rsidP="000F1A78">
      <w:pPr>
        <w:autoSpaceDE w:val="0"/>
        <w:autoSpaceDN w:val="0"/>
        <w:adjustRightInd w:val="0"/>
        <w:spacing w:after="0" w:line="240" w:lineRule="auto"/>
        <w:rPr>
          <w:rFonts w:cstheme="majorBidi"/>
          <w:sz w:val="20"/>
          <w:szCs w:val="20"/>
          <w:lang w:val="en-US"/>
        </w:rPr>
      </w:pPr>
    </w:p>
    <w:p w14:paraId="5055AE03" w14:textId="0B026B1A" w:rsidR="000F1A78" w:rsidRPr="00DF05CE" w:rsidRDefault="000F1A78" w:rsidP="00300B36">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0201815C" w14:textId="77777777" w:rsidR="000F1A78" w:rsidRPr="00DF05CE" w:rsidRDefault="000F1A78" w:rsidP="000F1A78">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BA7123" w:rsidRPr="00DF05CE" w14:paraId="21D09C7F" w14:textId="77777777" w:rsidTr="00F12B7F">
        <w:trPr>
          <w:trHeight w:val="298"/>
        </w:trPr>
        <w:tc>
          <w:tcPr>
            <w:tcW w:w="2316" w:type="pct"/>
          </w:tcPr>
          <w:p w14:paraId="7C3EC28C" w14:textId="77777777" w:rsidR="00BA7123" w:rsidRPr="00DF05CE" w:rsidRDefault="00BA7123" w:rsidP="005B3C5F">
            <w:pPr>
              <w:spacing w:after="0" w:line="240" w:lineRule="auto"/>
              <w:rPr>
                <w:rFonts w:cstheme="majorBidi"/>
              </w:rPr>
            </w:pPr>
            <w:r w:rsidRPr="00DF05CE">
              <w:rPr>
                <w:rFonts w:cstheme="majorBidi"/>
              </w:rPr>
              <w:t>Delivery address</w:t>
            </w:r>
          </w:p>
        </w:tc>
        <w:tc>
          <w:tcPr>
            <w:tcW w:w="2684" w:type="pct"/>
          </w:tcPr>
          <w:p w14:paraId="0EBA72BE" w14:textId="5B5CCC61" w:rsidR="00BA7123" w:rsidRPr="00DF05CE" w:rsidRDefault="001B0C59" w:rsidP="005B3C5F">
            <w:pPr>
              <w:spacing w:after="0" w:line="240" w:lineRule="auto"/>
              <w:rPr>
                <w:rFonts w:cstheme="majorBidi"/>
              </w:rPr>
            </w:pPr>
            <w:r>
              <w:rPr>
                <w:rFonts w:eastAsia="Times New Roman" w:cs="Times New Roman"/>
                <w:color w:val="000000"/>
                <w:lang w:val="en-US"/>
              </w:rPr>
              <w:t>Spears</w:t>
            </w:r>
          </w:p>
        </w:tc>
      </w:tr>
      <w:tr w:rsidR="008676AE" w:rsidRPr="00DF05CE" w14:paraId="082D3C53" w14:textId="77777777" w:rsidTr="00F12B7F">
        <w:trPr>
          <w:trHeight w:val="287"/>
        </w:trPr>
        <w:tc>
          <w:tcPr>
            <w:tcW w:w="2316" w:type="pct"/>
          </w:tcPr>
          <w:p w14:paraId="5B1073D3" w14:textId="77777777" w:rsidR="008676AE" w:rsidRPr="00DF05CE" w:rsidRDefault="008676AE" w:rsidP="005B3C5F">
            <w:pPr>
              <w:spacing w:after="0" w:line="240" w:lineRule="auto"/>
              <w:rPr>
                <w:rFonts w:cstheme="majorBidi"/>
              </w:rPr>
            </w:pPr>
            <w:r w:rsidRPr="00DF05CE">
              <w:rPr>
                <w:rFonts w:cstheme="majorBidi"/>
              </w:rPr>
              <w:t>ITB Published</w:t>
            </w:r>
          </w:p>
        </w:tc>
        <w:tc>
          <w:tcPr>
            <w:tcW w:w="2684" w:type="pct"/>
          </w:tcPr>
          <w:p w14:paraId="21384EA1" w14:textId="01CD3DDA" w:rsidR="00134459" w:rsidRPr="00DF05CE" w:rsidRDefault="00D9024D" w:rsidP="00210D38">
            <w:pPr>
              <w:spacing w:after="0" w:line="240" w:lineRule="auto"/>
              <w:rPr>
                <w:rFonts w:cstheme="majorBidi"/>
              </w:rPr>
            </w:pPr>
            <w:r>
              <w:rPr>
                <w:rFonts w:cstheme="majorBidi"/>
              </w:rPr>
              <w:t xml:space="preserve">Friday </w:t>
            </w:r>
            <w:r w:rsidR="00210D38">
              <w:rPr>
                <w:rFonts w:cstheme="majorBidi"/>
              </w:rPr>
              <w:t>04</w:t>
            </w:r>
            <w:r>
              <w:rPr>
                <w:rFonts w:cstheme="majorBidi"/>
              </w:rPr>
              <w:t xml:space="preserve"> </w:t>
            </w:r>
            <w:r w:rsidR="00210D38">
              <w:rPr>
                <w:rFonts w:cstheme="majorBidi"/>
              </w:rPr>
              <w:t>March</w:t>
            </w:r>
            <w:r>
              <w:rPr>
                <w:rFonts w:cstheme="majorBidi"/>
              </w:rPr>
              <w:t xml:space="preserve"> </w:t>
            </w:r>
          </w:p>
        </w:tc>
      </w:tr>
    </w:tbl>
    <w:p w14:paraId="4A6FFAB8" w14:textId="77777777" w:rsidR="00EF124C" w:rsidRPr="00DF05CE" w:rsidRDefault="00EF124C" w:rsidP="00EF57A9">
      <w:pPr>
        <w:rPr>
          <w:rFonts w:cstheme="majorBidi"/>
        </w:rPr>
      </w:pPr>
    </w:p>
    <w:p w14:paraId="44F23205" w14:textId="77777777" w:rsidR="00BA7123" w:rsidRPr="00DF05CE" w:rsidRDefault="00BA7123" w:rsidP="00EF57A9">
      <w:pPr>
        <w:rPr>
          <w:rFonts w:cstheme="majorBidi"/>
        </w:rPr>
      </w:pPr>
      <w:r w:rsidRPr="00DF05CE">
        <w:rPr>
          <w:rFonts w:cstheme="majorBidi"/>
        </w:rPr>
        <w:t xml:space="preserve">All documents can be downloaded from </w:t>
      </w:r>
      <w:hyperlink r:id="rId8" w:history="1">
        <w:r w:rsidRPr="00DF05CE">
          <w:rPr>
            <w:rStyle w:val="Hyperlink"/>
            <w:rFonts w:cstheme="majorBidi"/>
          </w:rPr>
          <w:t>http://www.redcross.org.lb/</w:t>
        </w:r>
      </w:hyperlink>
      <w:r w:rsidR="001054C6" w:rsidRPr="00DF05CE">
        <w:rPr>
          <w:rFonts w:cstheme="majorBidi"/>
        </w:rPr>
        <w:t xml:space="preserve"> (Please select “Tender” from </w:t>
      </w:r>
      <w:r w:rsidRPr="00DF05CE">
        <w:rPr>
          <w:rFonts w:cstheme="majorBidi"/>
        </w:rPr>
        <w:t xml:space="preserve">the menu at the top right of the page). Tenderers are advised to check the website regularly as any changes or additional information related to this tender will be updated via the website. </w:t>
      </w:r>
    </w:p>
    <w:p w14:paraId="1A75C71B" w14:textId="0E9A6B1A" w:rsidR="00BA7123" w:rsidRPr="00DF05CE" w:rsidRDefault="00BA7123" w:rsidP="001D0B6B">
      <w:pPr>
        <w:rPr>
          <w:rFonts w:cstheme="majorBidi"/>
        </w:rPr>
      </w:pPr>
      <w:r w:rsidRPr="00DF05CE">
        <w:rPr>
          <w:rFonts w:cstheme="majorBidi"/>
        </w:rPr>
        <w:t xml:space="preserve">Tenders must be </w:t>
      </w:r>
      <w:r w:rsidR="00DF05CE" w:rsidRPr="00DF05CE">
        <w:rPr>
          <w:rFonts w:cstheme="majorBidi"/>
        </w:rPr>
        <w:t>submitted in</w:t>
      </w:r>
      <w:r w:rsidR="003A5428" w:rsidRPr="00DF05CE">
        <w:rPr>
          <w:rFonts w:cstheme="majorBidi"/>
        </w:rPr>
        <w:t xml:space="preserve"> a </w:t>
      </w:r>
      <w:r w:rsidRPr="00DF05CE">
        <w:rPr>
          <w:rFonts w:cstheme="majorBidi"/>
        </w:rPr>
        <w:t>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BA7123" w:rsidRPr="00DF05CE" w14:paraId="561855D4" w14:textId="77777777" w:rsidTr="009D4C1E">
        <w:trPr>
          <w:trHeight w:val="332"/>
        </w:trPr>
        <w:tc>
          <w:tcPr>
            <w:tcW w:w="2316" w:type="pct"/>
          </w:tcPr>
          <w:p w14:paraId="33640FC1" w14:textId="77777777" w:rsidR="00BA7123" w:rsidRPr="00DF05CE" w:rsidRDefault="00BA7123" w:rsidP="00F12B7F">
            <w:pPr>
              <w:spacing w:after="0" w:line="240" w:lineRule="auto"/>
              <w:ind w:left="446"/>
              <w:rPr>
                <w:rFonts w:cstheme="majorBidi"/>
              </w:rPr>
            </w:pPr>
            <w:r w:rsidRPr="00DF05CE">
              <w:rPr>
                <w:rFonts w:cstheme="majorBidi"/>
              </w:rPr>
              <w:t>Mailing address</w:t>
            </w:r>
          </w:p>
        </w:tc>
        <w:tc>
          <w:tcPr>
            <w:tcW w:w="2684" w:type="pct"/>
          </w:tcPr>
          <w:p w14:paraId="3E9AAB66" w14:textId="3E8D236D" w:rsidR="0011265A" w:rsidRDefault="0011265A" w:rsidP="00F12B7F">
            <w:pPr>
              <w:spacing w:after="0" w:line="240" w:lineRule="auto"/>
              <w:ind w:left="446"/>
              <w:rPr>
                <w:noProof/>
              </w:rPr>
            </w:pPr>
            <w:r>
              <w:rPr>
                <w:noProof/>
              </w:rPr>
              <w:t>Lebanese Red Cross  Head Quarters,</w:t>
            </w:r>
          </w:p>
          <w:p w14:paraId="4EAE5021" w14:textId="77777777" w:rsidR="0011265A" w:rsidRDefault="0011265A" w:rsidP="00F12B7F">
            <w:pPr>
              <w:spacing w:after="0" w:line="240" w:lineRule="auto"/>
              <w:ind w:left="446"/>
              <w:rPr>
                <w:noProof/>
              </w:rPr>
            </w:pPr>
            <w:r>
              <w:rPr>
                <w:noProof/>
              </w:rPr>
              <w:t>Spears Street, Kantari, Beirut, Lebanon</w:t>
            </w:r>
          </w:p>
          <w:p w14:paraId="1683B736" w14:textId="6BA0D615" w:rsidR="00BA7123" w:rsidRPr="001B0C59" w:rsidRDefault="0011265A" w:rsidP="00D9024D">
            <w:pPr>
              <w:spacing w:after="0" w:line="240" w:lineRule="auto"/>
              <w:ind w:left="446"/>
              <w:rPr>
                <w:rFonts w:cstheme="majorBidi"/>
                <w:b/>
                <w:bCs/>
              </w:rPr>
            </w:pPr>
            <w:r w:rsidRPr="001B0C59">
              <w:rPr>
                <w:b/>
                <w:bCs/>
                <w:color w:val="FF0000"/>
              </w:rPr>
              <w:t xml:space="preserve">Please submit your bid </w:t>
            </w:r>
            <w:r w:rsidR="001B0C59">
              <w:rPr>
                <w:b/>
                <w:bCs/>
                <w:color w:val="FF0000"/>
              </w:rPr>
              <w:t xml:space="preserve">in a SEALED Envelope </w:t>
            </w:r>
            <w:r w:rsidRPr="001B0C59">
              <w:rPr>
                <w:b/>
                <w:bCs/>
                <w:color w:val="FF0000"/>
              </w:rPr>
              <w:t xml:space="preserve">to </w:t>
            </w:r>
            <w:r w:rsidR="001B0C59">
              <w:rPr>
                <w:b/>
                <w:bCs/>
                <w:color w:val="FF0000"/>
              </w:rPr>
              <w:t>FINANCE DEPARTMENT</w:t>
            </w:r>
            <w:r w:rsidRPr="001B0C59">
              <w:rPr>
                <w:b/>
                <w:bCs/>
                <w:color w:val="FF0000"/>
              </w:rPr>
              <w:t xml:space="preserve"> at </w:t>
            </w:r>
            <w:r w:rsidR="00D9024D">
              <w:rPr>
                <w:b/>
                <w:bCs/>
                <w:color w:val="FF0000"/>
              </w:rPr>
              <w:t xml:space="preserve">1st </w:t>
            </w:r>
            <w:r w:rsidRPr="001B0C59">
              <w:rPr>
                <w:b/>
                <w:bCs/>
                <w:color w:val="FF0000"/>
              </w:rPr>
              <w:t>floor.</w:t>
            </w:r>
          </w:p>
        </w:tc>
      </w:tr>
      <w:tr w:rsidR="00BA7123" w:rsidRPr="00DF05CE" w14:paraId="650C0698" w14:textId="77777777" w:rsidTr="00F12B7F">
        <w:trPr>
          <w:trHeight w:val="182"/>
        </w:trPr>
        <w:tc>
          <w:tcPr>
            <w:tcW w:w="2316" w:type="pct"/>
          </w:tcPr>
          <w:p w14:paraId="2D4CBBA7" w14:textId="77777777" w:rsidR="00BA7123" w:rsidRPr="00DF05CE" w:rsidRDefault="00BA7123" w:rsidP="00F12B7F">
            <w:pPr>
              <w:spacing w:after="0" w:line="240" w:lineRule="auto"/>
              <w:ind w:left="446"/>
              <w:rPr>
                <w:rFonts w:cstheme="majorBidi"/>
                <w:b/>
              </w:rPr>
            </w:pPr>
            <w:r w:rsidRPr="00DF05CE">
              <w:rPr>
                <w:rFonts w:cstheme="majorBidi"/>
                <w:b/>
              </w:rPr>
              <w:t>Tender deadline</w:t>
            </w:r>
          </w:p>
        </w:tc>
        <w:tc>
          <w:tcPr>
            <w:tcW w:w="2684" w:type="pct"/>
          </w:tcPr>
          <w:p w14:paraId="73C7C577" w14:textId="1734DA7E" w:rsidR="00BA7123" w:rsidRPr="00DF05CE" w:rsidRDefault="00DF05CE" w:rsidP="00210D38">
            <w:pPr>
              <w:spacing w:after="0" w:line="240" w:lineRule="auto"/>
              <w:ind w:left="446"/>
              <w:rPr>
                <w:rFonts w:cstheme="majorBidi"/>
                <w:b/>
              </w:rPr>
            </w:pPr>
            <w:r>
              <w:rPr>
                <w:rFonts w:cstheme="majorBidi"/>
                <w:b/>
              </w:rPr>
              <w:t xml:space="preserve">Date: </w:t>
            </w:r>
            <w:r w:rsidR="00F111DE">
              <w:rPr>
                <w:rFonts w:cstheme="majorBidi"/>
                <w:b/>
                <w:color w:val="FF0000"/>
              </w:rPr>
              <w:t xml:space="preserve">Friday </w:t>
            </w:r>
            <w:r w:rsidR="00210D38">
              <w:rPr>
                <w:rFonts w:cstheme="majorBidi"/>
                <w:b/>
                <w:color w:val="FF0000"/>
              </w:rPr>
              <w:t>18 March 2022</w:t>
            </w:r>
          </w:p>
          <w:p w14:paraId="51EF513A" w14:textId="4D5143F2" w:rsidR="00BA7123" w:rsidRPr="00DF05CE" w:rsidRDefault="00BA7123" w:rsidP="00F12B7F">
            <w:pPr>
              <w:spacing w:after="0" w:line="240" w:lineRule="auto"/>
              <w:ind w:left="446"/>
              <w:rPr>
                <w:rFonts w:cstheme="majorBidi"/>
                <w:b/>
              </w:rPr>
            </w:pPr>
            <w:r w:rsidRPr="00DF05CE">
              <w:rPr>
                <w:rFonts w:cstheme="majorBidi"/>
                <w:b/>
              </w:rPr>
              <w:t xml:space="preserve">Time: </w:t>
            </w:r>
            <w:r w:rsidR="001B0C59">
              <w:rPr>
                <w:rFonts w:cstheme="majorBidi"/>
                <w:b/>
                <w:noProof/>
              </w:rPr>
              <w:t>5</w:t>
            </w:r>
            <w:r w:rsidRPr="00DF05CE">
              <w:rPr>
                <w:rFonts w:cstheme="majorBidi"/>
                <w:b/>
                <w:noProof/>
              </w:rPr>
              <w:t>:00:00 PM</w:t>
            </w:r>
            <w:r w:rsidR="008676AE" w:rsidRPr="00DF05CE">
              <w:rPr>
                <w:rFonts w:cstheme="majorBidi"/>
                <w:sz w:val="20"/>
                <w:szCs w:val="20"/>
                <w:lang w:val="en-US"/>
              </w:rPr>
              <w:t xml:space="preserve"> PLEASE NOTE: NO BIDS WILL BE ACCEPTED AFTER THE ABOVE CLOSING TIME AND DATE</w:t>
            </w:r>
          </w:p>
        </w:tc>
      </w:tr>
      <w:tr w:rsidR="00BA7123" w:rsidRPr="00DF05CE" w14:paraId="708F82E4" w14:textId="77777777" w:rsidTr="00F12B7F">
        <w:trPr>
          <w:trHeight w:val="553"/>
        </w:trPr>
        <w:tc>
          <w:tcPr>
            <w:tcW w:w="2316" w:type="pct"/>
          </w:tcPr>
          <w:p w14:paraId="1965DDF9" w14:textId="26613620" w:rsidR="00BA7123" w:rsidRPr="00DF05CE" w:rsidRDefault="00BA7123" w:rsidP="00F12B7F">
            <w:pPr>
              <w:spacing w:after="0" w:line="240" w:lineRule="auto"/>
              <w:ind w:left="446"/>
              <w:rPr>
                <w:rFonts w:cstheme="majorBidi"/>
              </w:rPr>
            </w:pPr>
            <w:r w:rsidRPr="00DF05CE">
              <w:rPr>
                <w:rFonts w:cstheme="majorBidi"/>
              </w:rPr>
              <w:t>Bids to be marked</w:t>
            </w:r>
          </w:p>
        </w:tc>
        <w:tc>
          <w:tcPr>
            <w:tcW w:w="2684" w:type="pct"/>
          </w:tcPr>
          <w:p w14:paraId="74014A62" w14:textId="63A2042C" w:rsidR="00BE3ACF" w:rsidRPr="00DF05CE" w:rsidRDefault="00BA7123" w:rsidP="00210D38">
            <w:pPr>
              <w:spacing w:after="0" w:line="240" w:lineRule="auto"/>
              <w:ind w:left="446"/>
              <w:rPr>
                <w:rFonts w:cstheme="majorBidi"/>
              </w:rPr>
            </w:pPr>
            <w:r w:rsidRPr="00DF05CE">
              <w:rPr>
                <w:rFonts w:cstheme="majorBidi"/>
              </w:rPr>
              <w:t xml:space="preserve">“Tender reference: </w:t>
            </w:r>
            <w:r w:rsidR="00210D38">
              <w:rPr>
                <w:rFonts w:cstheme="majorBidi"/>
              </w:rPr>
              <w:t>2022</w:t>
            </w:r>
            <w:r w:rsidR="00D9024D">
              <w:rPr>
                <w:rFonts w:cstheme="majorBidi"/>
              </w:rPr>
              <w:t>-01</w:t>
            </w:r>
            <w:r w:rsidR="00210D38">
              <w:rPr>
                <w:rFonts w:cstheme="majorBidi"/>
              </w:rPr>
              <w:t>7</w:t>
            </w:r>
            <w:r w:rsidR="00057022">
              <w:rPr>
                <w:rFonts w:cstheme="majorBidi"/>
              </w:rPr>
              <w:t>.</w:t>
            </w:r>
            <w:r w:rsidR="004C0BE8">
              <w:rPr>
                <w:rFonts w:cstheme="majorBidi"/>
              </w:rPr>
              <w:t xml:space="preserve"> Do not ope</w:t>
            </w:r>
            <w:r w:rsidR="00B6498B">
              <w:rPr>
                <w:rFonts w:cstheme="majorBidi"/>
              </w:rPr>
              <w:t xml:space="preserve">n before </w:t>
            </w:r>
            <w:r w:rsidR="00D9024D">
              <w:rPr>
                <w:rFonts w:cstheme="majorBidi"/>
                <w:b/>
                <w:color w:val="FF0000"/>
              </w:rPr>
              <w:t xml:space="preserve">Friday </w:t>
            </w:r>
            <w:r w:rsidR="00210D38">
              <w:rPr>
                <w:rFonts w:cstheme="majorBidi"/>
                <w:b/>
                <w:color w:val="FF0000"/>
              </w:rPr>
              <w:t>18</w:t>
            </w:r>
            <w:r w:rsidR="00D9024D">
              <w:rPr>
                <w:rFonts w:cstheme="majorBidi"/>
                <w:b/>
                <w:color w:val="FF0000"/>
              </w:rPr>
              <w:t xml:space="preserve"> March </w:t>
            </w:r>
            <w:r w:rsidR="00210D38">
              <w:rPr>
                <w:rFonts w:cstheme="majorBidi"/>
                <w:b/>
                <w:color w:val="FF0000"/>
              </w:rPr>
              <w:t>2022</w:t>
            </w:r>
            <w:r w:rsidRPr="00DF05CE">
              <w:rPr>
                <w:rFonts w:cstheme="majorBidi"/>
              </w:rPr>
              <w:t>”</w:t>
            </w:r>
          </w:p>
        </w:tc>
      </w:tr>
      <w:tr w:rsidR="00BA7123" w:rsidRPr="00DF05CE" w14:paraId="01333958" w14:textId="77777777" w:rsidTr="00291FEE">
        <w:trPr>
          <w:trHeight w:val="143"/>
        </w:trPr>
        <w:tc>
          <w:tcPr>
            <w:tcW w:w="2316" w:type="pct"/>
          </w:tcPr>
          <w:p w14:paraId="4C9D573E" w14:textId="77777777" w:rsidR="00BA7123" w:rsidRPr="005B3C5F" w:rsidRDefault="00BA7123" w:rsidP="00F12B7F">
            <w:pPr>
              <w:spacing w:after="0" w:line="240" w:lineRule="auto"/>
              <w:ind w:left="446"/>
              <w:rPr>
                <w:rFonts w:cstheme="majorBidi"/>
                <w:b/>
                <w:bCs/>
              </w:rPr>
            </w:pPr>
            <w:r w:rsidRPr="005B3C5F">
              <w:rPr>
                <w:rFonts w:cstheme="majorBidi"/>
                <w:b/>
                <w:bCs/>
              </w:rPr>
              <w:t>Deadline for questions</w:t>
            </w:r>
          </w:p>
        </w:tc>
        <w:tc>
          <w:tcPr>
            <w:tcW w:w="2684" w:type="pct"/>
          </w:tcPr>
          <w:p w14:paraId="4B28CD73" w14:textId="491B8DE1" w:rsidR="00BA7123" w:rsidRPr="00DF05CE" w:rsidRDefault="00BA7123" w:rsidP="00210D38">
            <w:pPr>
              <w:spacing w:after="0" w:line="240" w:lineRule="auto"/>
              <w:ind w:left="446"/>
              <w:rPr>
                <w:rFonts w:cstheme="majorBidi"/>
              </w:rPr>
            </w:pPr>
            <w:r w:rsidRPr="00DF05CE">
              <w:rPr>
                <w:rFonts w:cstheme="majorBidi"/>
              </w:rPr>
              <w:t xml:space="preserve">Date: </w:t>
            </w:r>
            <w:r w:rsidR="00F111DE">
              <w:rPr>
                <w:rFonts w:cstheme="majorBidi"/>
                <w:b/>
                <w:color w:val="FF0000"/>
              </w:rPr>
              <w:t xml:space="preserve">Wednesday </w:t>
            </w:r>
            <w:r w:rsidR="00210D38">
              <w:rPr>
                <w:rFonts w:cstheme="majorBidi"/>
                <w:b/>
                <w:color w:val="FF0000"/>
              </w:rPr>
              <w:t>09</w:t>
            </w:r>
            <w:r w:rsidR="00F111DE">
              <w:rPr>
                <w:rFonts w:cstheme="majorBidi"/>
                <w:b/>
                <w:color w:val="FF0000"/>
              </w:rPr>
              <w:t xml:space="preserve"> </w:t>
            </w:r>
            <w:r w:rsidR="00210D38">
              <w:rPr>
                <w:rFonts w:cstheme="majorBidi"/>
                <w:b/>
                <w:color w:val="FF0000"/>
              </w:rPr>
              <w:t>March 2022</w:t>
            </w:r>
          </w:p>
          <w:p w14:paraId="775E8C24" w14:textId="056B8223" w:rsidR="00BA7123" w:rsidRPr="00DF05CE" w:rsidRDefault="00BA7123" w:rsidP="00F12B7F">
            <w:pPr>
              <w:spacing w:after="0" w:line="240" w:lineRule="auto"/>
              <w:ind w:left="446"/>
              <w:rPr>
                <w:rFonts w:cstheme="majorBidi"/>
              </w:rPr>
            </w:pPr>
            <w:r w:rsidRPr="00DF05CE">
              <w:rPr>
                <w:rFonts w:cstheme="majorBidi"/>
              </w:rPr>
              <w:t xml:space="preserve">Time: </w:t>
            </w:r>
            <w:r w:rsidR="00EE18B6">
              <w:rPr>
                <w:rFonts w:cstheme="majorBidi"/>
                <w:noProof/>
              </w:rPr>
              <w:t>5</w:t>
            </w:r>
            <w:r w:rsidRPr="00DF05CE">
              <w:rPr>
                <w:rFonts w:cstheme="majorBidi"/>
                <w:noProof/>
              </w:rPr>
              <w:t>:00:00 PM</w:t>
            </w:r>
            <w:r w:rsidR="008676AE" w:rsidRPr="00DF05CE">
              <w:rPr>
                <w:rFonts w:cstheme="majorBidi"/>
                <w:noProof/>
              </w:rPr>
              <w:t xml:space="preserve"> </w:t>
            </w:r>
          </w:p>
        </w:tc>
      </w:tr>
      <w:tr w:rsidR="0011265A" w:rsidRPr="00DF05CE" w14:paraId="2773AA1A" w14:textId="77777777" w:rsidTr="00F12B7F">
        <w:trPr>
          <w:trHeight w:val="472"/>
        </w:trPr>
        <w:tc>
          <w:tcPr>
            <w:tcW w:w="2316" w:type="pct"/>
          </w:tcPr>
          <w:p w14:paraId="4BA67685" w14:textId="29603A4F" w:rsidR="0011265A" w:rsidRPr="00DF05CE" w:rsidRDefault="0011265A" w:rsidP="00F12B7F">
            <w:pPr>
              <w:spacing w:after="0" w:line="240" w:lineRule="auto"/>
              <w:ind w:left="446"/>
              <w:rPr>
                <w:rFonts w:cstheme="majorBidi"/>
              </w:rPr>
            </w:pPr>
          </w:p>
        </w:tc>
        <w:tc>
          <w:tcPr>
            <w:tcW w:w="2684" w:type="pct"/>
          </w:tcPr>
          <w:p w14:paraId="4C1D9F43" w14:textId="64ABB783" w:rsidR="0011265A" w:rsidRPr="0011265A" w:rsidRDefault="002720A6" w:rsidP="00F12B7F">
            <w:pPr>
              <w:spacing w:after="0" w:line="240" w:lineRule="auto"/>
              <w:ind w:left="446"/>
              <w:rPr>
                <w:rFonts w:cstheme="majorBidi"/>
                <w:b/>
                <w:bCs/>
              </w:rPr>
            </w:pPr>
            <w:r>
              <w:rPr>
                <w:rFonts w:cstheme="majorBidi"/>
                <w:b/>
                <w:bCs/>
                <w:highlight w:val="yellow"/>
              </w:rPr>
              <w:t>BID</w:t>
            </w:r>
            <w:r w:rsidR="0011265A" w:rsidRPr="0011265A">
              <w:rPr>
                <w:rFonts w:cstheme="majorBidi"/>
                <w:b/>
                <w:bCs/>
                <w:highlight w:val="yellow"/>
              </w:rPr>
              <w:t xml:space="preserve"> SHOULD BE SUBMIT</w:t>
            </w:r>
            <w:r w:rsidR="0011265A">
              <w:rPr>
                <w:rFonts w:cstheme="majorBidi"/>
                <w:b/>
                <w:bCs/>
                <w:highlight w:val="yellow"/>
              </w:rPr>
              <w:t xml:space="preserve">TED </w:t>
            </w:r>
            <w:r w:rsidR="0011265A" w:rsidRPr="0011265A">
              <w:rPr>
                <w:rFonts w:cstheme="majorBidi"/>
                <w:b/>
                <w:bCs/>
                <w:highlight w:val="yellow"/>
              </w:rPr>
              <w:t xml:space="preserve">TYPING AND NOT HAND </w:t>
            </w:r>
            <w:r w:rsidR="0011265A" w:rsidRPr="001E7410">
              <w:rPr>
                <w:rFonts w:cstheme="majorBidi"/>
                <w:b/>
                <w:bCs/>
                <w:highlight w:val="yellow"/>
              </w:rPr>
              <w:t xml:space="preserve">WRITTEN </w:t>
            </w:r>
            <w:r w:rsidR="001E7410" w:rsidRPr="001E7410">
              <w:rPr>
                <w:rFonts w:cstheme="majorBidi"/>
                <w:b/>
                <w:bCs/>
                <w:i/>
                <w:iCs/>
                <w:highlight w:val="yellow"/>
              </w:rPr>
              <w:t>(written by hand bids will be considered as ineligible)</w:t>
            </w:r>
            <w:r w:rsidR="001E7410">
              <w:rPr>
                <w:rFonts w:cstheme="majorBidi"/>
                <w:b/>
                <w:bCs/>
              </w:rPr>
              <w:t xml:space="preserve"> </w:t>
            </w:r>
          </w:p>
        </w:tc>
      </w:tr>
    </w:tbl>
    <w:p w14:paraId="5E00FEA3" w14:textId="17E2844B" w:rsidR="00B56151" w:rsidRDefault="00B56151" w:rsidP="008676AE">
      <w:pPr>
        <w:autoSpaceDE w:val="0"/>
        <w:autoSpaceDN w:val="0"/>
        <w:adjustRightInd w:val="0"/>
        <w:spacing w:after="0" w:line="240" w:lineRule="auto"/>
        <w:rPr>
          <w:rFonts w:cstheme="majorBidi"/>
          <w:color w:val="000000"/>
          <w:lang w:val="en-US"/>
        </w:rPr>
      </w:pPr>
      <w:bookmarkStart w:id="1" w:name="_Toc459799300"/>
    </w:p>
    <w:p w14:paraId="792BD192" w14:textId="476C875E" w:rsidR="00B56151" w:rsidRDefault="00B56151" w:rsidP="008676AE">
      <w:pPr>
        <w:autoSpaceDE w:val="0"/>
        <w:autoSpaceDN w:val="0"/>
        <w:adjustRightInd w:val="0"/>
        <w:spacing w:after="0" w:line="240" w:lineRule="auto"/>
        <w:rPr>
          <w:rFonts w:cstheme="majorBidi"/>
          <w:color w:val="000000"/>
          <w:lang w:val="en-US"/>
        </w:rPr>
      </w:pPr>
    </w:p>
    <w:p w14:paraId="252B869D" w14:textId="792EEB09" w:rsidR="008676AE" w:rsidRPr="00B56151" w:rsidRDefault="00B56151" w:rsidP="008676AE">
      <w:pPr>
        <w:autoSpaceDE w:val="0"/>
        <w:autoSpaceDN w:val="0"/>
        <w:adjustRightInd w:val="0"/>
        <w:spacing w:after="0" w:line="240" w:lineRule="auto"/>
        <w:rPr>
          <w:rFonts w:cstheme="majorBidi"/>
          <w:color w:val="000000"/>
          <w:lang w:val="en-US"/>
        </w:rPr>
      </w:pPr>
      <w:r w:rsidRPr="00B56151">
        <w:rPr>
          <w:rFonts w:cstheme="majorBidi"/>
          <w:color w:val="000000"/>
          <w:lang w:val="en-US"/>
        </w:rPr>
        <w:t>I</w:t>
      </w:r>
      <w:r w:rsidR="008676AE" w:rsidRPr="00B56151">
        <w:rPr>
          <w:rFonts w:cstheme="majorBidi"/>
          <w:color w:val="000000"/>
          <w:lang w:val="en-US"/>
        </w:rPr>
        <w:t>MPORTANT INFORMATION REGARDING THIS ITB:</w:t>
      </w:r>
    </w:p>
    <w:p w14:paraId="1F295F7D" w14:textId="5DD87CFB" w:rsidR="00F40FAE" w:rsidRPr="00E04D6B" w:rsidRDefault="00C52317" w:rsidP="00FE6891">
      <w:pPr>
        <w:autoSpaceDE w:val="0"/>
        <w:autoSpaceDN w:val="0"/>
        <w:adjustRightInd w:val="0"/>
        <w:spacing w:after="0" w:line="240" w:lineRule="auto"/>
        <w:rPr>
          <w:rFonts w:cstheme="majorBidi"/>
          <w:b/>
          <w:bCs/>
          <w:highlight w:val="yellow"/>
        </w:rPr>
      </w:pPr>
      <w:r>
        <w:rPr>
          <w:rFonts w:cstheme="majorBidi"/>
          <w:b/>
          <w:bCs/>
          <w:highlight w:val="yellow"/>
        </w:rPr>
        <w:t xml:space="preserve">- </w:t>
      </w:r>
      <w:r w:rsidR="00F40FAE">
        <w:rPr>
          <w:rFonts w:cstheme="majorBidi"/>
          <w:b/>
          <w:bCs/>
          <w:highlight w:val="yellow"/>
        </w:rPr>
        <w:t>BID</w:t>
      </w:r>
      <w:r w:rsidR="00F40FAE" w:rsidRPr="0011265A">
        <w:rPr>
          <w:rFonts w:cstheme="majorBidi"/>
          <w:b/>
          <w:bCs/>
          <w:highlight w:val="yellow"/>
        </w:rPr>
        <w:t xml:space="preserve"> SHOULD BE SUBMIT</w:t>
      </w:r>
      <w:r w:rsidR="00F40FAE">
        <w:rPr>
          <w:rFonts w:cstheme="majorBidi"/>
          <w:b/>
          <w:bCs/>
          <w:highlight w:val="yellow"/>
        </w:rPr>
        <w:t xml:space="preserve">TED </w:t>
      </w:r>
      <w:r w:rsidR="00F40FAE" w:rsidRPr="0011265A">
        <w:rPr>
          <w:rFonts w:cstheme="majorBidi"/>
          <w:b/>
          <w:bCs/>
          <w:highlight w:val="yellow"/>
        </w:rPr>
        <w:t xml:space="preserve">TYPING AND NOT HAND </w:t>
      </w:r>
      <w:r w:rsidR="00F40FAE" w:rsidRPr="001E7410">
        <w:rPr>
          <w:rFonts w:cstheme="majorBidi"/>
          <w:b/>
          <w:bCs/>
          <w:highlight w:val="yellow"/>
        </w:rPr>
        <w:t xml:space="preserve">WRITTEN </w:t>
      </w:r>
      <w:r w:rsidR="00F40FAE" w:rsidRPr="001E7410">
        <w:rPr>
          <w:rFonts w:cstheme="majorBidi"/>
          <w:b/>
          <w:bCs/>
          <w:i/>
          <w:iCs/>
          <w:highlight w:val="yellow"/>
        </w:rPr>
        <w:t xml:space="preserve">(written by hand bids will be </w:t>
      </w:r>
      <w:r w:rsidR="00F40FAE" w:rsidRPr="00E04D6B">
        <w:rPr>
          <w:rFonts w:cstheme="majorBidi"/>
          <w:b/>
          <w:bCs/>
          <w:i/>
          <w:iCs/>
          <w:highlight w:val="yellow"/>
        </w:rPr>
        <w:t>considered as ineligible)</w:t>
      </w:r>
      <w:r w:rsidR="00F40FAE" w:rsidRPr="00E04D6B">
        <w:rPr>
          <w:rFonts w:cstheme="majorBidi"/>
          <w:b/>
          <w:bCs/>
          <w:highlight w:val="yellow"/>
        </w:rPr>
        <w:t xml:space="preserve"> </w:t>
      </w:r>
    </w:p>
    <w:p w14:paraId="44DF600E" w14:textId="23562C29" w:rsidR="00E04D6B" w:rsidRDefault="00E04D6B" w:rsidP="00210D38">
      <w:pPr>
        <w:autoSpaceDE w:val="0"/>
        <w:autoSpaceDN w:val="0"/>
        <w:adjustRightInd w:val="0"/>
        <w:spacing w:after="0" w:line="240" w:lineRule="auto"/>
        <w:rPr>
          <w:rFonts w:cstheme="majorBidi"/>
          <w:b/>
          <w:bCs/>
        </w:rPr>
      </w:pPr>
    </w:p>
    <w:p w14:paraId="3BE8F5DD" w14:textId="6814D8FA" w:rsidR="00210D38" w:rsidRDefault="00210D38" w:rsidP="00210D38">
      <w:pPr>
        <w:autoSpaceDE w:val="0"/>
        <w:autoSpaceDN w:val="0"/>
        <w:adjustRightInd w:val="0"/>
        <w:spacing w:after="0" w:line="240" w:lineRule="auto"/>
        <w:rPr>
          <w:rFonts w:cstheme="majorBidi"/>
          <w:b/>
          <w:bCs/>
        </w:rPr>
      </w:pPr>
    </w:p>
    <w:p w14:paraId="02D4EDD4" w14:textId="0CE3DF5C" w:rsidR="00210D38" w:rsidRDefault="00210D38" w:rsidP="00210D38">
      <w:pPr>
        <w:autoSpaceDE w:val="0"/>
        <w:autoSpaceDN w:val="0"/>
        <w:adjustRightInd w:val="0"/>
        <w:spacing w:after="0" w:line="240" w:lineRule="auto"/>
        <w:rPr>
          <w:rFonts w:cstheme="majorBidi"/>
          <w:b/>
          <w:bCs/>
        </w:rPr>
      </w:pPr>
    </w:p>
    <w:p w14:paraId="1CFC87EB" w14:textId="77777777" w:rsidR="00210D38" w:rsidRDefault="00210D38" w:rsidP="00210D38">
      <w:pPr>
        <w:autoSpaceDE w:val="0"/>
        <w:autoSpaceDN w:val="0"/>
        <w:adjustRightInd w:val="0"/>
        <w:spacing w:after="0" w:line="240" w:lineRule="auto"/>
        <w:rPr>
          <w:rFonts w:cstheme="majorBidi"/>
          <w:b/>
          <w:bCs/>
        </w:rPr>
      </w:pPr>
    </w:p>
    <w:p w14:paraId="3525BBE6" w14:textId="77777777" w:rsidR="00E04D6B" w:rsidRDefault="00E04D6B" w:rsidP="00FE6891">
      <w:pPr>
        <w:autoSpaceDE w:val="0"/>
        <w:autoSpaceDN w:val="0"/>
        <w:adjustRightInd w:val="0"/>
        <w:spacing w:after="0" w:line="240" w:lineRule="auto"/>
        <w:rPr>
          <w:rFonts w:cstheme="majorBidi"/>
          <w:b/>
          <w:bCs/>
        </w:rPr>
      </w:pPr>
    </w:p>
    <w:p w14:paraId="2FDB3DE4" w14:textId="18A8CF67" w:rsidR="00FE6891" w:rsidRPr="00DF05CE" w:rsidRDefault="00FE6891" w:rsidP="00FE6891">
      <w:pPr>
        <w:autoSpaceDE w:val="0"/>
        <w:autoSpaceDN w:val="0"/>
        <w:adjustRightInd w:val="0"/>
        <w:spacing w:after="0" w:line="240" w:lineRule="auto"/>
        <w:rPr>
          <w:rFonts w:cstheme="majorBidi"/>
          <w:lang w:val="en-US"/>
        </w:rPr>
      </w:pPr>
      <w:r w:rsidRPr="00DF05CE">
        <w:rPr>
          <w:rFonts w:cstheme="majorBidi"/>
          <w:lang w:val="en-US"/>
        </w:rPr>
        <w:lastRenderedPageBreak/>
        <w:t>I</w:t>
      </w:r>
      <w:r w:rsidR="000F1A78" w:rsidRPr="00DF05CE">
        <w:rPr>
          <w:rFonts w:cstheme="majorBidi"/>
          <w:lang w:val="en-US"/>
        </w:rPr>
        <w:t>. SELECTION AND AWARD CRITERIA</w:t>
      </w:r>
    </w:p>
    <w:p w14:paraId="08E20DFA" w14:textId="77E07AA3" w:rsidR="00FE6891" w:rsidRPr="00DF05CE" w:rsidRDefault="000F1A78" w:rsidP="00FE6891">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633EE17F" w14:textId="77777777" w:rsidR="000F1A78" w:rsidRPr="00DF05CE" w:rsidRDefault="000F1A78" w:rsidP="000F1A78">
      <w:pPr>
        <w:autoSpaceDE w:val="0"/>
        <w:autoSpaceDN w:val="0"/>
        <w:adjustRightInd w:val="0"/>
        <w:spacing w:after="0" w:line="240" w:lineRule="auto"/>
        <w:rPr>
          <w:rFonts w:cstheme="majorBidi"/>
          <w:lang w:val="en-US"/>
        </w:rPr>
      </w:pPr>
    </w:p>
    <w:p w14:paraId="7E5DAF62" w14:textId="77777777" w:rsidR="000F1A78" w:rsidRPr="00DF05CE" w:rsidRDefault="000F1A78" w:rsidP="000F1A78">
      <w:pPr>
        <w:autoSpaceDE w:val="0"/>
        <w:autoSpaceDN w:val="0"/>
        <w:adjustRightInd w:val="0"/>
        <w:spacing w:after="0" w:line="240" w:lineRule="auto"/>
        <w:rPr>
          <w:rFonts w:cstheme="majorBidi"/>
          <w:lang w:val="en-US"/>
        </w:rPr>
      </w:pPr>
      <w:r w:rsidRPr="00DF05CE">
        <w:rPr>
          <w:rFonts w:cstheme="majorBidi"/>
          <w:lang w:val="en-US"/>
        </w:rPr>
        <w:t>A. Administrative Evaluation</w:t>
      </w:r>
    </w:p>
    <w:p w14:paraId="6B1E322B" w14:textId="77777777" w:rsidR="00FE6891" w:rsidRPr="00DF05CE"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are deemed administratively non-compliant may be rejected. 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2773C8" w:rsidR="00D86896" w:rsidRPr="00DF05CE" w:rsidRDefault="003222A5" w:rsidP="00F12B7F">
            <w:pPr>
              <w:autoSpaceDE w:val="0"/>
              <w:autoSpaceDN w:val="0"/>
              <w:adjustRightInd w:val="0"/>
              <w:spacing w:after="0" w:line="240" w:lineRule="auto"/>
              <w:rPr>
                <w:rFonts w:cstheme="majorBidi"/>
                <w:sz w:val="20"/>
                <w:szCs w:val="20"/>
                <w:lang w:val="en-US"/>
              </w:rPr>
            </w:pPr>
            <w:r>
              <w:rPr>
                <w:rFonts w:cstheme="majorBidi"/>
              </w:rPr>
              <w:t>LRC</w:t>
            </w:r>
            <w:r w:rsidR="00D86896" w:rsidRPr="00DF05CE">
              <w:rPr>
                <w:rFonts w:cstheme="majorBidi"/>
              </w:rPr>
              <w:t xml:space="preserve">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7B321978" w:rsidR="003F10F4" w:rsidRPr="00DF05CE" w:rsidRDefault="00552250" w:rsidP="00F12B7F">
            <w:pPr>
              <w:autoSpaceDE w:val="0"/>
              <w:autoSpaceDN w:val="0"/>
              <w:adjustRightInd w:val="0"/>
              <w:spacing w:after="0" w:line="240" w:lineRule="auto"/>
              <w:rPr>
                <w:rFonts w:cstheme="majorBidi"/>
                <w:lang w:val="en-US"/>
              </w:rPr>
            </w:pPr>
            <w:r w:rsidRPr="00DF05CE">
              <w:rPr>
                <w:rFonts w:cstheme="majorBidi"/>
                <w:lang w:val="en-US"/>
              </w:rPr>
              <w:t>Mandatory</w:t>
            </w:r>
            <w:r>
              <w:rPr>
                <w:rFonts w:cstheme="majorBidi"/>
                <w:lang w:val="en-US"/>
              </w:rPr>
              <w:t>,</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7C834EBB"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w:t>
            </w:r>
            <w:r w:rsidR="003222A5">
              <w:rPr>
                <w:rFonts w:cstheme="majorBidi"/>
                <w:lang w:val="en-US"/>
              </w:rPr>
              <w:t>LRC</w:t>
            </w:r>
            <w:r w:rsidR="003F10F4" w:rsidRPr="00DF05CE">
              <w:rPr>
                <w:rFonts w:cstheme="majorBidi"/>
                <w:lang w:val="en-US"/>
              </w:rPr>
              <w:t>.</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E18B6" w:rsidRPr="00DF05CE" w14:paraId="03D39689" w14:textId="77777777" w:rsidTr="00F12B7F">
        <w:tc>
          <w:tcPr>
            <w:tcW w:w="707" w:type="dxa"/>
          </w:tcPr>
          <w:p w14:paraId="1759A4FB" w14:textId="7C998A33" w:rsidR="00EE18B6" w:rsidRDefault="00EE18B6"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651B009B" w14:textId="77777777" w:rsidR="00EE18B6" w:rsidRPr="00DF05CE" w:rsidRDefault="00EE18B6" w:rsidP="00F12B7F">
            <w:pPr>
              <w:autoSpaceDE w:val="0"/>
              <w:autoSpaceDN w:val="0"/>
              <w:adjustRightInd w:val="0"/>
              <w:spacing w:after="0" w:line="240" w:lineRule="auto"/>
              <w:rPr>
                <w:rFonts w:cstheme="majorBidi"/>
                <w:sz w:val="20"/>
                <w:szCs w:val="20"/>
                <w:lang w:val="en-US"/>
              </w:rPr>
            </w:pPr>
          </w:p>
        </w:tc>
        <w:tc>
          <w:tcPr>
            <w:tcW w:w="4770" w:type="dxa"/>
          </w:tcPr>
          <w:p w14:paraId="57F328D4" w14:textId="0662DB3E" w:rsidR="00EE18B6" w:rsidRPr="00EE18B6" w:rsidRDefault="00EE18B6" w:rsidP="00F12B7F">
            <w:pPr>
              <w:autoSpaceDE w:val="0"/>
              <w:autoSpaceDN w:val="0"/>
              <w:adjustRightInd w:val="0"/>
              <w:spacing w:after="0" w:line="240" w:lineRule="auto"/>
              <w:rPr>
                <w:rFonts w:cstheme="majorBidi"/>
                <w:i/>
                <w:iCs/>
                <w:rtl/>
                <w:lang w:bidi="ar-LB"/>
              </w:rPr>
            </w:pPr>
            <w:r w:rsidRPr="00EE18B6">
              <w:rPr>
                <w:rFonts w:cstheme="majorBidi"/>
                <w:i/>
                <w:iCs/>
                <w:lang w:bidi="ar-LB"/>
              </w:rPr>
              <w:t>In case your payment terms is wire transfer, you need to submit the documents mentioned in page 21</w:t>
            </w:r>
          </w:p>
        </w:tc>
        <w:tc>
          <w:tcPr>
            <w:tcW w:w="3968" w:type="dxa"/>
          </w:tcPr>
          <w:p w14:paraId="267223C9" w14:textId="77777777" w:rsidR="00EE18B6" w:rsidRDefault="00EE18B6" w:rsidP="00F12B7F">
            <w:pPr>
              <w:autoSpaceDE w:val="0"/>
              <w:autoSpaceDN w:val="0"/>
              <w:adjustRightInd w:val="0"/>
              <w:spacing w:after="0" w:line="240" w:lineRule="auto"/>
              <w:rPr>
                <w:rFonts w:cstheme="majorBidi"/>
                <w:sz w:val="20"/>
                <w:szCs w:val="20"/>
                <w:lang w:val="en-US"/>
              </w:rPr>
            </w:pPr>
          </w:p>
        </w:tc>
      </w:tr>
    </w:tbl>
    <w:p w14:paraId="1407516D" w14:textId="22BE0039" w:rsidR="00247D7B" w:rsidRDefault="00247D7B" w:rsidP="00D86896">
      <w:pPr>
        <w:autoSpaceDE w:val="0"/>
        <w:autoSpaceDN w:val="0"/>
        <w:adjustRightInd w:val="0"/>
        <w:spacing w:after="0" w:line="240" w:lineRule="auto"/>
        <w:rPr>
          <w:rFonts w:cstheme="majorBidi"/>
          <w:sz w:val="20"/>
          <w:szCs w:val="20"/>
          <w:lang w:val="en-US"/>
        </w:rPr>
      </w:pPr>
    </w:p>
    <w:p w14:paraId="6E2FC6D0" w14:textId="6A21DC2D" w:rsidR="00B56151" w:rsidRDefault="00B56151" w:rsidP="00D86896">
      <w:pPr>
        <w:autoSpaceDE w:val="0"/>
        <w:autoSpaceDN w:val="0"/>
        <w:adjustRightInd w:val="0"/>
        <w:spacing w:after="0" w:line="240" w:lineRule="auto"/>
        <w:rPr>
          <w:rFonts w:cstheme="majorBidi"/>
          <w:sz w:val="20"/>
          <w:szCs w:val="20"/>
          <w:lang w:val="en-US"/>
        </w:rPr>
      </w:pPr>
    </w:p>
    <w:p w14:paraId="300892CD" w14:textId="00C43B33" w:rsidR="00F12B7F" w:rsidRDefault="00F12B7F" w:rsidP="00D86896">
      <w:pPr>
        <w:autoSpaceDE w:val="0"/>
        <w:autoSpaceDN w:val="0"/>
        <w:adjustRightInd w:val="0"/>
        <w:spacing w:after="0" w:line="240" w:lineRule="auto"/>
        <w:rPr>
          <w:rFonts w:cstheme="majorBidi"/>
          <w:sz w:val="20"/>
          <w:szCs w:val="20"/>
          <w:lang w:val="en-US"/>
        </w:rPr>
      </w:pPr>
    </w:p>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sz w:val="20"/>
          <w:szCs w:val="20"/>
          <w:lang w:val="en-US"/>
        </w:rPr>
        <w:t>B</w:t>
      </w:r>
      <w:r w:rsidRPr="00DF05CE">
        <w:rPr>
          <w:rFonts w:cstheme="majorBidi"/>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lastRenderedPageBreak/>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31471DA8"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bookmarkEnd w:id="1"/>
    <w:p w14:paraId="28339FBF" w14:textId="77777777" w:rsidR="001054C6" w:rsidRPr="00DF05CE" w:rsidRDefault="001054C6" w:rsidP="00E312FC">
      <w:pPr>
        <w:rPr>
          <w:rFonts w:cstheme="majorBidi"/>
        </w:rPr>
      </w:pPr>
    </w:p>
    <w:p w14:paraId="5F842020" w14:textId="77777777" w:rsidR="00BA7123" w:rsidRPr="00DF05CE" w:rsidRDefault="00BA7123">
      <w:pPr>
        <w:rPr>
          <w:rFonts w:eastAsiaTheme="majorEastAsia" w:cstheme="majorBidi"/>
          <w:b/>
          <w:bCs/>
          <w:color w:val="365F91" w:themeColor="accent1" w:themeShade="BF"/>
          <w:sz w:val="28"/>
          <w:szCs w:val="28"/>
        </w:rPr>
      </w:pPr>
      <w:r w:rsidRPr="00DF05CE">
        <w:rPr>
          <w:rFonts w:cstheme="majorBidi"/>
        </w:rPr>
        <w:br w:type="page"/>
      </w:r>
    </w:p>
    <w:p w14:paraId="6AD15F3D" w14:textId="77777777" w:rsidR="00BA7123" w:rsidRPr="00DF05CE" w:rsidRDefault="00BA7123" w:rsidP="00522E64">
      <w:pPr>
        <w:pStyle w:val="Heading1"/>
        <w:rPr>
          <w:rFonts w:asciiTheme="minorHAnsi" w:hAnsiTheme="minorHAnsi"/>
        </w:rPr>
      </w:pPr>
      <w:bookmarkStart w:id="2" w:name="_Toc459799301"/>
      <w:r w:rsidRPr="00DF05CE">
        <w:rPr>
          <w:rFonts w:asciiTheme="minorHAnsi" w:hAnsiTheme="minorHAnsi"/>
        </w:rPr>
        <w:lastRenderedPageBreak/>
        <w:t>Instructions to bidders</w:t>
      </w:r>
      <w:bookmarkEnd w:id="2"/>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313AA5">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19222ED3" w:rsidR="00BA7123" w:rsidRPr="00DF05CE" w:rsidRDefault="00BA7123" w:rsidP="00300B36">
      <w:pPr>
        <w:pStyle w:val="ListParagraph"/>
        <w:ind w:left="360"/>
        <w:rPr>
          <w:rFonts w:cstheme="majorBidi"/>
          <w:b/>
          <w:u w:val="single"/>
        </w:rPr>
      </w:pPr>
      <w:r w:rsidRPr="00DF05CE">
        <w:rPr>
          <w:rFonts w:cstheme="majorBidi"/>
        </w:rPr>
        <w:t xml:space="preserve">If the tender is divided into lots bidders should make every effort to bids for all items within the lot they are interested in. If bidders fail to complete all items within the lot </w:t>
      </w:r>
      <w:r w:rsidR="003222A5">
        <w:rPr>
          <w:rFonts w:cstheme="majorBidi"/>
        </w:rPr>
        <w:t>LRC</w:t>
      </w:r>
      <w:r w:rsidRPr="00DF05CE">
        <w:rPr>
          <w:rFonts w:cstheme="majorBidi"/>
        </w:rPr>
        <w:t xml:space="preserve"> reserves the right not to award the lot to the bidder. Bidders must complete at least one lot to be considered eligible. Bidders can bid for as many lots as they wish.</w:t>
      </w:r>
    </w:p>
    <w:p w14:paraId="45900053" w14:textId="77777777" w:rsidR="002D4735" w:rsidRPr="00DF05CE" w:rsidRDefault="00BA7123" w:rsidP="00313AA5">
      <w:pPr>
        <w:pStyle w:val="ListParagraph"/>
        <w:numPr>
          <w:ilvl w:val="0"/>
          <w:numId w:val="2"/>
        </w:numPr>
        <w:rPr>
          <w:rFonts w:cstheme="majorBidi"/>
          <w:b/>
          <w:u w:val="single"/>
        </w:rPr>
      </w:pPr>
      <w:r w:rsidRPr="00DF05CE">
        <w:rPr>
          <w:rFonts w:cstheme="majorBidi"/>
          <w:b/>
          <w:u w:val="single"/>
        </w:rPr>
        <w:t xml:space="preserve">Items and Quantity: </w:t>
      </w:r>
    </w:p>
    <w:p w14:paraId="2E7BF951" w14:textId="5AE9ABB7" w:rsidR="00BA7123" w:rsidRPr="00DF05CE" w:rsidRDefault="003222A5" w:rsidP="004F1B02">
      <w:pPr>
        <w:rPr>
          <w:rFonts w:cstheme="majorBidi"/>
          <w:b/>
          <w:u w:val="single"/>
        </w:rPr>
      </w:pPr>
      <w:r>
        <w:rPr>
          <w:rFonts w:cstheme="majorBidi"/>
        </w:rPr>
        <w:t>LRC</w:t>
      </w:r>
      <w:r w:rsidR="00BA7123" w:rsidRPr="00DF05CE">
        <w:rPr>
          <w:rFonts w:cstheme="majorBidi"/>
        </w:rPr>
        <w:t xml:space="preserve"> reserves the right to split up the order between suppliers.</w:t>
      </w:r>
    </w:p>
    <w:p w14:paraId="272F6186" w14:textId="77777777" w:rsidR="002D4735" w:rsidRPr="00DF05CE" w:rsidRDefault="00BA7123" w:rsidP="00313AA5">
      <w:pPr>
        <w:pStyle w:val="ListParagraph"/>
        <w:numPr>
          <w:ilvl w:val="0"/>
          <w:numId w:val="2"/>
        </w:numPr>
        <w:rPr>
          <w:rFonts w:cstheme="majorBidi"/>
          <w:b/>
          <w:u w:val="single"/>
        </w:rPr>
      </w:pPr>
      <w:r w:rsidRPr="00DF05CE">
        <w:rPr>
          <w:rFonts w:cstheme="majorBidi"/>
          <w:b/>
          <w:u w:val="single"/>
        </w:rPr>
        <w:t>Specifications:</w:t>
      </w:r>
    </w:p>
    <w:p w14:paraId="651870EA" w14:textId="546D1A48" w:rsidR="00BA7123" w:rsidRPr="00DF05CE" w:rsidRDefault="00BA7123" w:rsidP="006E1F13">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3F834599" w:rsidR="00E75135" w:rsidRPr="00DF05CE" w:rsidRDefault="00CA48C3" w:rsidP="00313AA5">
      <w:pPr>
        <w:pStyle w:val="ListParagraph"/>
        <w:numPr>
          <w:ilvl w:val="1"/>
          <w:numId w:val="2"/>
        </w:numPr>
        <w:rPr>
          <w:rFonts w:cstheme="majorBidi"/>
          <w:bCs/>
        </w:rPr>
      </w:pPr>
      <w:r w:rsidRPr="00DF05CE">
        <w:rPr>
          <w:rFonts w:cstheme="majorBidi"/>
          <w:bCs/>
        </w:rPr>
        <w:t>B</w:t>
      </w:r>
      <w:r w:rsidR="00E75135" w:rsidRPr="00DF05CE">
        <w:rPr>
          <w:rFonts w:cstheme="majorBidi"/>
          <w:bCs/>
        </w:rPr>
        <w:t xml:space="preserve">idders are solely responsible for ensuring that the full bid is received by </w:t>
      </w:r>
      <w:r w:rsidR="003222A5">
        <w:rPr>
          <w:rFonts w:cstheme="majorBidi"/>
          <w:bCs/>
        </w:rPr>
        <w:t>LRC</w:t>
      </w:r>
      <w:r w:rsidR="00E75135" w:rsidRPr="00DF05CE">
        <w:rPr>
          <w:rFonts w:cstheme="majorBidi"/>
          <w:bCs/>
        </w:rPr>
        <w:t xml:space="preserve"> in accordance with the ITB requirements, prior to the specified date and time mentioned above. </w:t>
      </w:r>
      <w:r w:rsidR="003222A5">
        <w:rPr>
          <w:rFonts w:cstheme="majorBidi"/>
          <w:bCs/>
        </w:rPr>
        <w:t>LRC</w:t>
      </w:r>
      <w:r w:rsidR="00E75135" w:rsidRPr="00DF05CE">
        <w:rPr>
          <w:rFonts w:cstheme="majorBidi"/>
          <w:bCs/>
        </w:rPr>
        <w:t xml:space="preserve"> will consider only those portions of the bids received prior to the closing date and time.</w:t>
      </w:r>
    </w:p>
    <w:p w14:paraId="07B2F2C7" w14:textId="0766B2E8" w:rsidR="00E75135" w:rsidRPr="00DF05CE" w:rsidRDefault="00E75135" w:rsidP="00313AA5">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Pr="00DF05CE">
        <w:rPr>
          <w:rFonts w:cstheme="majorBidi"/>
          <w:bCs/>
        </w:rPr>
        <w:t xml:space="preserve"> on the </w:t>
      </w:r>
      <w:r w:rsidR="003222A5">
        <w:rPr>
          <w:rFonts w:cstheme="majorBidi"/>
          <w:bCs/>
        </w:rPr>
        <w:t>LRC</w:t>
      </w:r>
      <w:r w:rsidRPr="00DF05CE">
        <w:rPr>
          <w:rFonts w:cstheme="majorBidi"/>
          <w:bCs/>
        </w:rPr>
        <w:t xml:space="preserve"> Bid </w:t>
      </w:r>
      <w:r w:rsidR="001B77F3" w:rsidRPr="00DF05CE">
        <w:rPr>
          <w:rFonts w:cstheme="majorBidi"/>
          <w:bCs/>
        </w:rPr>
        <w:t>Form.</w:t>
      </w:r>
    </w:p>
    <w:p w14:paraId="6E4052C8" w14:textId="73B3DCF3" w:rsidR="003A5428" w:rsidRPr="0011265A" w:rsidRDefault="003A5428" w:rsidP="00313AA5">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w:t>
      </w:r>
      <w:r w:rsidR="003222A5">
        <w:rPr>
          <w:rFonts w:cstheme="majorBidi"/>
          <w:bCs/>
        </w:rPr>
        <w:t>LRC</w:t>
      </w:r>
      <w:r w:rsidRPr="00DF05CE">
        <w:rPr>
          <w:rFonts w:cstheme="majorBidi"/>
          <w:bCs/>
        </w:rPr>
        <w:t xml:space="preserve"> takes no responsibility for the receipt of such Bids.</w:t>
      </w:r>
    </w:p>
    <w:p w14:paraId="113A9692" w14:textId="17EE18F2" w:rsidR="003A5428" w:rsidRPr="00DF05CE" w:rsidRDefault="003A5428" w:rsidP="00313AA5">
      <w:pPr>
        <w:pStyle w:val="ListParagraph"/>
        <w:numPr>
          <w:ilvl w:val="1"/>
          <w:numId w:val="2"/>
        </w:numPr>
        <w:rPr>
          <w:rFonts w:cstheme="majorBidi"/>
          <w:bCs/>
        </w:rPr>
      </w:pPr>
      <w:r w:rsidRPr="00DF05CE">
        <w:rPr>
          <w:rFonts w:cstheme="majorBidi"/>
          <w:bCs/>
        </w:rPr>
        <w:t xml:space="preserve">Bidders are solely responsible for ensuring that the full Bid is received by </w:t>
      </w:r>
      <w:r w:rsidR="003222A5">
        <w:rPr>
          <w:rFonts w:cstheme="majorBidi"/>
          <w:bCs/>
        </w:rPr>
        <w:t>LRC</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0CC9C5BC" w14:textId="012DA58D" w:rsidR="003A5428" w:rsidRPr="0011265A" w:rsidRDefault="001B77F3" w:rsidP="00445DF6">
      <w:pPr>
        <w:pStyle w:val="ListParagraph"/>
        <w:ind w:left="1152"/>
        <w:rPr>
          <w:rFonts w:cstheme="majorBidi"/>
          <w:bCs/>
        </w:rPr>
      </w:pPr>
      <w:r w:rsidRPr="00DF05CE">
        <w:rPr>
          <w:rFonts w:cstheme="majorBidi"/>
          <w:bCs/>
        </w:rPr>
        <w:t>“Tender re</w:t>
      </w:r>
      <w:r w:rsidR="0019096A">
        <w:rPr>
          <w:rFonts w:cstheme="majorBidi"/>
          <w:bCs/>
        </w:rPr>
        <w:t xml:space="preserve">ference: </w:t>
      </w:r>
      <w:r w:rsidR="00445DF6">
        <w:rPr>
          <w:rFonts w:cstheme="majorBidi"/>
          <w:bCs/>
        </w:rPr>
        <w:t>2022-017</w:t>
      </w:r>
      <w:r w:rsidR="003A5428" w:rsidRPr="00DF05CE">
        <w:rPr>
          <w:rFonts w:cstheme="majorBidi"/>
          <w:bCs/>
        </w:rPr>
        <w:t xml:space="preserve"> </w:t>
      </w:r>
      <w:r w:rsidR="00995408" w:rsidRPr="00DF05CE">
        <w:rPr>
          <w:rFonts w:cstheme="majorBidi"/>
          <w:bCs/>
        </w:rPr>
        <w:t>do</w:t>
      </w:r>
      <w:r w:rsidR="003A5428" w:rsidRPr="00DF05CE">
        <w:rPr>
          <w:rFonts w:cstheme="majorBidi"/>
          <w:bCs/>
        </w:rPr>
        <w:t xml:space="preserve"> not open b</w:t>
      </w:r>
      <w:r w:rsidRPr="00DF05CE">
        <w:rPr>
          <w:rFonts w:cstheme="majorBidi"/>
          <w:bCs/>
        </w:rPr>
        <w:t xml:space="preserve">efore </w:t>
      </w:r>
      <w:r w:rsidR="00BE4E66">
        <w:rPr>
          <w:rFonts w:cstheme="majorBidi"/>
          <w:b/>
          <w:color w:val="FF0000"/>
        </w:rPr>
        <w:t xml:space="preserve">Friday </w:t>
      </w:r>
      <w:r w:rsidR="00445DF6">
        <w:rPr>
          <w:rFonts w:cstheme="majorBidi"/>
          <w:b/>
          <w:color w:val="FF0000"/>
        </w:rPr>
        <w:t>18</w:t>
      </w:r>
      <w:r w:rsidR="00BE4E66">
        <w:rPr>
          <w:rFonts w:cstheme="majorBidi"/>
          <w:b/>
          <w:color w:val="FF0000"/>
        </w:rPr>
        <w:t xml:space="preserve"> March </w:t>
      </w:r>
      <w:r w:rsidR="00445DF6">
        <w:rPr>
          <w:rFonts w:cstheme="majorBidi"/>
          <w:b/>
          <w:color w:val="FF0000"/>
        </w:rPr>
        <w:t>2022</w:t>
      </w:r>
      <w:r w:rsidR="0019096A" w:rsidRPr="0011265A">
        <w:rPr>
          <w:rFonts w:cstheme="majorBidi"/>
          <w:bCs/>
        </w:rPr>
        <w:t>”</w:t>
      </w:r>
    </w:p>
    <w:p w14:paraId="1E97E479" w14:textId="4BAD3F89" w:rsidR="00D078DF" w:rsidRPr="00DF05CE" w:rsidRDefault="00D078DF" w:rsidP="00D078DF">
      <w:pPr>
        <w:autoSpaceDE w:val="0"/>
        <w:autoSpaceDN w:val="0"/>
        <w:adjustRightInd w:val="0"/>
        <w:spacing w:after="0" w:line="240" w:lineRule="auto"/>
        <w:rPr>
          <w:rFonts w:cstheme="majorBidi"/>
          <w:bCs/>
          <w:lang w:val="en-US"/>
        </w:rPr>
      </w:pPr>
    </w:p>
    <w:p w14:paraId="676F98E9" w14:textId="46B6ACD2" w:rsidR="003A5428" w:rsidRPr="00DF05CE" w:rsidRDefault="00D078DF" w:rsidP="008F21FB">
      <w:pPr>
        <w:autoSpaceDE w:val="0"/>
        <w:autoSpaceDN w:val="0"/>
        <w:adjustRightInd w:val="0"/>
        <w:spacing w:after="0" w:line="240" w:lineRule="auto"/>
        <w:ind w:firstLine="720"/>
        <w:rPr>
          <w:rFonts w:cstheme="majorBidi"/>
          <w:bCs/>
          <w:lang w:val="en-US"/>
        </w:rPr>
      </w:pPr>
      <w:r w:rsidRPr="00DF05CE">
        <w:rPr>
          <w:rFonts w:cstheme="majorBidi"/>
          <w:bCs/>
          <w:lang w:val="en-US"/>
        </w:rPr>
        <w:t>F</w:t>
      </w:r>
      <w:r w:rsidR="003A5428" w:rsidRPr="00DF05CE">
        <w:rPr>
          <w:rFonts w:cstheme="majorBidi"/>
          <w:bCs/>
          <w:lang w:val="en-US"/>
        </w:rPr>
        <w:t>ailure to comply with the above may disqualify the Bid.</w:t>
      </w:r>
    </w:p>
    <w:p w14:paraId="6910CEA7" w14:textId="77777777" w:rsidR="00D078DF" w:rsidRPr="00DF05CE" w:rsidRDefault="00D078DF" w:rsidP="003A5428">
      <w:pPr>
        <w:autoSpaceDE w:val="0"/>
        <w:autoSpaceDN w:val="0"/>
        <w:adjustRightInd w:val="0"/>
        <w:spacing w:after="0" w:line="240" w:lineRule="auto"/>
        <w:rPr>
          <w:rFonts w:cstheme="majorBidi"/>
          <w:bCs/>
          <w:lang w:val="en-US"/>
        </w:rPr>
      </w:pPr>
    </w:p>
    <w:p w14:paraId="5276AF71" w14:textId="77777777" w:rsidR="00BA7123" w:rsidRPr="00DF05CE" w:rsidRDefault="00BA7123" w:rsidP="00313AA5">
      <w:pPr>
        <w:pStyle w:val="ListParagraph"/>
        <w:numPr>
          <w:ilvl w:val="1"/>
          <w:numId w:val="2"/>
        </w:numPr>
        <w:rPr>
          <w:rFonts w:cstheme="majorBidi"/>
          <w:b/>
          <w:u w:val="single"/>
        </w:rPr>
      </w:pPr>
      <w:r w:rsidRPr="00DF05CE">
        <w:rPr>
          <w:rFonts w:cstheme="majorBidi"/>
        </w:rPr>
        <w:t>Tenderer(s) must be Manufacturers, accredited Wholesalers, Traders / Suppliers, Agents in their registered country.</w:t>
      </w:r>
    </w:p>
    <w:p w14:paraId="2E356389" w14:textId="77777777" w:rsidR="00BA7123" w:rsidRPr="00DF05CE" w:rsidRDefault="00BA7123" w:rsidP="00313AA5">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313AA5">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75BB37BC" w14:textId="6665242A" w:rsidR="00BA7123" w:rsidRPr="00A207CB" w:rsidRDefault="00BA7123" w:rsidP="00313AA5">
      <w:pPr>
        <w:pStyle w:val="ListParagraph"/>
        <w:numPr>
          <w:ilvl w:val="1"/>
          <w:numId w:val="2"/>
        </w:numPr>
        <w:rPr>
          <w:rFonts w:cstheme="majorBidi"/>
          <w:b/>
          <w:u w:val="single"/>
        </w:rPr>
      </w:pPr>
      <w:r w:rsidRPr="00DF05CE">
        <w:rPr>
          <w:rFonts w:cstheme="majorBidi"/>
        </w:rPr>
        <w:t>Contracts can be awarded individually or jointly.</w:t>
      </w:r>
    </w:p>
    <w:p w14:paraId="51294995" w14:textId="77777777" w:rsidR="00A207CB" w:rsidRPr="00A207CB" w:rsidRDefault="00A207CB" w:rsidP="00A207CB">
      <w:pPr>
        <w:ind w:left="360"/>
        <w:rPr>
          <w:rFonts w:cstheme="majorBidi"/>
          <w:b/>
          <w:u w:val="single"/>
        </w:rPr>
      </w:pPr>
    </w:p>
    <w:p w14:paraId="2A561BBD" w14:textId="77777777" w:rsidR="00BA7123" w:rsidRPr="00DF05CE" w:rsidRDefault="00BA7123" w:rsidP="00313AA5">
      <w:pPr>
        <w:pStyle w:val="ListParagraph"/>
        <w:numPr>
          <w:ilvl w:val="0"/>
          <w:numId w:val="2"/>
        </w:numPr>
        <w:rPr>
          <w:rFonts w:cstheme="majorBidi"/>
          <w:b/>
          <w:u w:val="single"/>
        </w:rPr>
      </w:pPr>
      <w:r w:rsidRPr="00DF05CE">
        <w:rPr>
          <w:rFonts w:cstheme="majorBidi"/>
          <w:b/>
          <w:u w:val="single"/>
        </w:rPr>
        <w:lastRenderedPageBreak/>
        <w:t>Price:</w:t>
      </w:r>
    </w:p>
    <w:p w14:paraId="4472DFA0" w14:textId="77777777" w:rsidR="00BA7123" w:rsidRPr="00DF05CE" w:rsidRDefault="00BA7123" w:rsidP="00313AA5">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313AA5">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313AA5">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313AA5">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6BD1951" w:rsidR="00BA7123" w:rsidRPr="00DF05CE" w:rsidRDefault="00BA7123" w:rsidP="00300B36">
      <w:pPr>
        <w:pStyle w:val="ListParagraph"/>
        <w:ind w:left="0"/>
        <w:rPr>
          <w:rFonts w:cstheme="majorBidi"/>
          <w:b/>
          <w:u w:val="single"/>
        </w:rPr>
      </w:pPr>
    </w:p>
    <w:p w14:paraId="21EBD3BA" w14:textId="77777777" w:rsidR="00BA7123" w:rsidRPr="00DF05CE" w:rsidRDefault="00BA7123" w:rsidP="00313AA5">
      <w:pPr>
        <w:pStyle w:val="ListParagraph"/>
        <w:numPr>
          <w:ilvl w:val="0"/>
          <w:numId w:val="2"/>
        </w:numPr>
        <w:rPr>
          <w:rFonts w:cstheme="majorBidi"/>
          <w:b/>
          <w:u w:val="single"/>
        </w:rPr>
      </w:pPr>
      <w:r w:rsidRPr="00DF05CE">
        <w:rPr>
          <w:rFonts w:cstheme="majorBidi"/>
          <w:b/>
          <w:u w:val="single"/>
        </w:rPr>
        <w:t>Delivery Destinations:</w:t>
      </w:r>
    </w:p>
    <w:p w14:paraId="4659935E" w14:textId="77777777" w:rsidR="008637B0" w:rsidRDefault="00BA7123" w:rsidP="008637B0">
      <w:pPr>
        <w:pStyle w:val="ListParagraph"/>
        <w:ind w:left="792"/>
        <w:rPr>
          <w:rFonts w:cstheme="majorBidi"/>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w:t>
      </w:r>
      <w:r w:rsidR="008637B0">
        <w:rPr>
          <w:rFonts w:cstheme="majorBidi"/>
        </w:rPr>
        <w:t>.</w:t>
      </w:r>
      <w:r w:rsidRPr="00DF05CE">
        <w:rPr>
          <w:rFonts w:cstheme="majorBidi"/>
        </w:rPr>
        <w:t xml:space="preserve"> </w:t>
      </w:r>
    </w:p>
    <w:p w14:paraId="2B4DF059" w14:textId="5C8A728E" w:rsidR="00BA7123" w:rsidRPr="00DF05CE" w:rsidRDefault="00BA7123" w:rsidP="008637B0">
      <w:pPr>
        <w:pStyle w:val="ListParagraph"/>
        <w:ind w:left="792"/>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0670F53" w14:textId="77777777" w:rsidR="002D4735" w:rsidRPr="00DF05CE" w:rsidRDefault="002D4735"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313AA5">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313AA5">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3E6E5081" w:rsidR="00BA7123" w:rsidRPr="00DF05CE" w:rsidRDefault="00BA7123" w:rsidP="00300B36">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xml:space="preserve">. Each sample must be clearly labelled. </w:t>
      </w:r>
      <w:r w:rsidR="003222A5">
        <w:rPr>
          <w:rFonts w:cstheme="majorBidi"/>
        </w:rPr>
        <w:t>LRC</w:t>
      </w:r>
      <w:r w:rsidRPr="00DF05CE">
        <w:rPr>
          <w:rFonts w:cstheme="majorBidi"/>
        </w:rPr>
        <w:t xml:space="preserve"> reserves the right to reject bids where Tender documents are not accompanied by the samples.</w:t>
      </w:r>
    </w:p>
    <w:p w14:paraId="1D78526A" w14:textId="77777777" w:rsidR="002D4735" w:rsidRPr="00DF05CE" w:rsidRDefault="00CA6EB6"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60A74497"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 xml:space="preserve">Bids shall be valid for at least the minimum number of days specified in the Addendum, and from the date of Bid closure. </w:t>
      </w:r>
      <w:r w:rsidR="003222A5">
        <w:rPr>
          <w:rFonts w:cstheme="majorBidi"/>
          <w:lang w:val="en-US"/>
        </w:rPr>
        <w:t>LRC</w:t>
      </w:r>
      <w:r w:rsidRPr="00DE37E7">
        <w:rPr>
          <w:rFonts w:cstheme="majorBidi"/>
          <w:lang w:val="en-US"/>
        </w:rPr>
        <w:t xml:space="preserve">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313AA5">
      <w:pPr>
        <w:pStyle w:val="ListParagraph"/>
        <w:numPr>
          <w:ilvl w:val="0"/>
          <w:numId w:val="2"/>
        </w:numPr>
        <w:rPr>
          <w:rFonts w:cstheme="majorBidi"/>
          <w:b/>
          <w:u w:val="single"/>
        </w:rPr>
      </w:pPr>
      <w:r w:rsidRPr="00DF05CE">
        <w:rPr>
          <w:rFonts w:cstheme="majorBidi"/>
          <w:b/>
          <w:u w:val="single"/>
        </w:rPr>
        <w:t>Your offer should clearly state the following:</w:t>
      </w:r>
    </w:p>
    <w:p w14:paraId="020E6E0B" w14:textId="02A6DD1A" w:rsidR="00BA7123" w:rsidRPr="00DF05CE" w:rsidRDefault="00BA7123" w:rsidP="00313AA5">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w:t>
      </w:r>
      <w:r w:rsidR="00552250" w:rsidRPr="00DF05CE">
        <w:rPr>
          <w:rFonts w:cstheme="majorBidi"/>
          <w:b/>
        </w:rPr>
        <w:t>Bid Form</w:t>
      </w:r>
    </w:p>
    <w:p w14:paraId="7EA05311" w14:textId="43A8EA7B" w:rsidR="00BA7123" w:rsidRPr="00DF05CE" w:rsidRDefault="00BA7123" w:rsidP="008637B0">
      <w:pPr>
        <w:pStyle w:val="ListParagraph"/>
        <w:numPr>
          <w:ilvl w:val="1"/>
          <w:numId w:val="2"/>
        </w:numPr>
        <w:rPr>
          <w:rFonts w:cstheme="majorBidi"/>
          <w:b/>
          <w:u w:val="single"/>
        </w:rPr>
      </w:pPr>
      <w:r w:rsidRPr="00DF05CE">
        <w:rPr>
          <w:rFonts w:cstheme="majorBidi"/>
        </w:rPr>
        <w:t>Price should be net after deduction of any discount</w:t>
      </w:r>
      <w:r w:rsidR="008637B0">
        <w:rPr>
          <w:rFonts w:cstheme="majorBidi"/>
        </w:rPr>
        <w:t>.</w:t>
      </w:r>
    </w:p>
    <w:p w14:paraId="679FA06C" w14:textId="77777777" w:rsidR="00BA7123" w:rsidRPr="00DF05CE" w:rsidRDefault="00BA7123" w:rsidP="00313AA5">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77777777" w:rsidR="00BA7123" w:rsidRPr="00DF05CE" w:rsidRDefault="00BA7123" w:rsidP="00313AA5">
      <w:pPr>
        <w:pStyle w:val="ListParagraph"/>
        <w:numPr>
          <w:ilvl w:val="1"/>
          <w:numId w:val="2"/>
        </w:numPr>
        <w:rPr>
          <w:rFonts w:cstheme="majorBidi"/>
          <w:b/>
          <w:u w:val="single"/>
        </w:rPr>
      </w:pPr>
      <w:r w:rsidRPr="00DF05CE">
        <w:rPr>
          <w:rFonts w:cstheme="majorBidi"/>
        </w:rPr>
        <w:lastRenderedPageBreak/>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313AA5">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243FBAC6"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 xml:space="preserve">This ITB does not commit </w:t>
      </w:r>
      <w:r w:rsidR="003222A5">
        <w:rPr>
          <w:rFonts w:cstheme="majorBidi"/>
          <w:lang w:val="en-US"/>
        </w:rPr>
        <w:t>LRC</w:t>
      </w:r>
      <w:r w:rsidRPr="00DF05CE">
        <w:rPr>
          <w:rFonts w:cstheme="majorBidi"/>
          <w:lang w:val="en-US"/>
        </w:rPr>
        <w:t xml:space="preserve">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 xml:space="preserve">The Bidder of an offer made by </w:t>
      </w:r>
      <w:r w:rsidR="003222A5">
        <w:rPr>
          <w:rFonts w:cstheme="majorBidi"/>
          <w:lang w:val="en-US"/>
        </w:rPr>
        <w:t>LRC</w:t>
      </w:r>
      <w:r w:rsidR="00DE37E7" w:rsidRPr="00DF05CE">
        <w:rPr>
          <w:rFonts w:cstheme="majorBidi"/>
          <w:lang w:val="en-US"/>
        </w:rPr>
        <w:t xml:space="preserve"> will regard as an offer made by the Bidder and not as an acceptance any bid submitted</w:t>
      </w:r>
      <w:r w:rsidR="0023382A" w:rsidRPr="00DF05CE">
        <w:rPr>
          <w:rFonts w:cstheme="majorBidi"/>
          <w:lang w:val="en-US"/>
        </w:rPr>
        <w:t>.</w:t>
      </w:r>
    </w:p>
    <w:p w14:paraId="44BD20E5" w14:textId="109EDEC9"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w:t>
      </w:r>
      <w:r w:rsidR="003222A5">
        <w:rPr>
          <w:rFonts w:cstheme="majorBidi"/>
          <w:lang w:val="en-US"/>
        </w:rPr>
        <w:t>LRC</w:t>
      </w:r>
      <w:r w:rsidR="0023382A" w:rsidRPr="00DF05CE">
        <w:rPr>
          <w:rFonts w:cstheme="majorBidi"/>
          <w:lang w:val="en-US"/>
        </w:rPr>
        <w:t xml:space="preserve"> and the successful Bidder.</w:t>
      </w:r>
    </w:p>
    <w:p w14:paraId="38C67301" w14:textId="33764876" w:rsidR="0023382A" w:rsidRPr="00DF05CE" w:rsidRDefault="003222A5" w:rsidP="0023382A">
      <w:pPr>
        <w:autoSpaceDE w:val="0"/>
        <w:autoSpaceDN w:val="0"/>
        <w:adjustRightInd w:val="0"/>
        <w:spacing w:after="0" w:line="240" w:lineRule="auto"/>
        <w:rPr>
          <w:rFonts w:cstheme="majorBidi"/>
          <w:lang w:val="en-US"/>
        </w:rPr>
      </w:pPr>
      <w:r>
        <w:rPr>
          <w:rFonts w:cstheme="majorBidi"/>
          <w:lang w:val="en-US"/>
        </w:rPr>
        <w:t>LRC</w:t>
      </w:r>
      <w:r w:rsidR="00621F28" w:rsidRPr="00DF05CE">
        <w:rPr>
          <w:rFonts w:cstheme="majorBidi"/>
          <w:lang w:val="en-US"/>
        </w:rPr>
        <w:t xml:space="preserve"> may award contracts for part quantities or individual items. </w:t>
      </w:r>
      <w:r>
        <w:rPr>
          <w:rFonts w:cstheme="majorBidi"/>
          <w:lang w:val="en-US"/>
        </w:rPr>
        <w:t>LRC</w:t>
      </w:r>
      <w:r w:rsidR="00621F28" w:rsidRPr="00DF05CE">
        <w:rPr>
          <w:rFonts w:cstheme="majorBidi"/>
          <w:lang w:val="en-US"/>
        </w:rPr>
        <w:t xml:space="preserve"> will notify successful Bidders of its decision with respect</w:t>
      </w:r>
      <w:r w:rsidR="0023382A" w:rsidRPr="00DF05CE">
        <w:rPr>
          <w:rFonts w:cstheme="majorBidi"/>
          <w:lang w:val="en-US"/>
        </w:rPr>
        <w:t xml:space="preserve"> to their Bids as soon as possible after the Bids are opened. </w:t>
      </w:r>
    </w:p>
    <w:p w14:paraId="452ACE63" w14:textId="6D486606" w:rsidR="0023382A" w:rsidRPr="00DF05CE" w:rsidRDefault="003222A5" w:rsidP="0023382A">
      <w:pPr>
        <w:autoSpaceDE w:val="0"/>
        <w:autoSpaceDN w:val="0"/>
        <w:adjustRightInd w:val="0"/>
        <w:spacing w:after="0" w:line="240" w:lineRule="auto"/>
        <w:rPr>
          <w:rFonts w:cstheme="majorBidi"/>
          <w:lang w:val="en-US"/>
        </w:rPr>
      </w:pPr>
      <w:r>
        <w:rPr>
          <w:rFonts w:cstheme="majorBidi"/>
          <w:lang w:val="en-US"/>
        </w:rPr>
        <w:t>LRC</w:t>
      </w:r>
      <w:r w:rsidR="00621F28" w:rsidRPr="00DF05CE">
        <w:rPr>
          <w:rFonts w:cstheme="majorBidi"/>
          <w:lang w:val="en-US"/>
        </w:rPr>
        <w:t xml:space="preserve"> reserves the right to cancel any ITB, to reject any or all Bids</w:t>
      </w:r>
      <w:r w:rsidR="0023382A" w:rsidRPr="00DF05CE">
        <w:rPr>
          <w:rFonts w:cstheme="majorBidi"/>
          <w:lang w:val="en-US"/>
        </w:rPr>
        <w:t xml:space="preserve"> in </w:t>
      </w:r>
      <w:r w:rsidR="00DE37E7" w:rsidRPr="00DF05CE">
        <w:rPr>
          <w:rFonts w:cstheme="majorBidi"/>
          <w:lang w:val="en-US"/>
        </w:rPr>
        <w:t>completely</w:t>
      </w:r>
      <w:r w:rsidR="0023382A" w:rsidRPr="00DF05CE">
        <w:rPr>
          <w:rFonts w:cstheme="majorBidi"/>
          <w:lang w:val="en-US"/>
        </w:rPr>
        <w:t xml:space="preserve"> or in part, and to award any contract.</w:t>
      </w:r>
    </w:p>
    <w:p w14:paraId="2644DA79" w14:textId="56EE6DE7"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w:t>
      </w:r>
      <w:r w:rsidR="003222A5">
        <w:rPr>
          <w:rFonts w:cstheme="majorBidi"/>
          <w:lang w:val="en-US"/>
        </w:rPr>
        <w:t>LRC</w:t>
      </w:r>
      <w:r w:rsidR="0023382A" w:rsidRPr="00DF05CE">
        <w:rPr>
          <w:rFonts w:cstheme="majorBidi"/>
          <w:lang w:val="en-US"/>
        </w:rPr>
        <w:t xml:space="preserve"> ITBs.</w:t>
      </w:r>
    </w:p>
    <w:p w14:paraId="45850B03" w14:textId="77777777" w:rsidR="0023382A" w:rsidRPr="00DF05CE" w:rsidRDefault="00621F28" w:rsidP="00313AA5">
      <w:pPr>
        <w:pStyle w:val="ListParagraph"/>
        <w:numPr>
          <w:ilvl w:val="0"/>
          <w:numId w:val="2"/>
        </w:numPr>
        <w:rPr>
          <w:rFonts w:cstheme="majorBidi"/>
        </w:rPr>
      </w:pPr>
      <w:r w:rsidRPr="00DF05CE">
        <w:rPr>
          <w:rFonts w:cstheme="majorBidi"/>
        </w:rPr>
        <w:t xml:space="preserve">Acceptance: </w:t>
      </w:r>
    </w:p>
    <w:p w14:paraId="7DB0B1CD" w14:textId="219955D5" w:rsidR="00621F28" w:rsidRDefault="003222A5" w:rsidP="00300B36">
      <w:pPr>
        <w:pStyle w:val="ListParagraph"/>
        <w:ind w:left="360"/>
        <w:rPr>
          <w:rFonts w:cstheme="majorBidi"/>
        </w:rPr>
      </w:pPr>
      <w:r>
        <w:rPr>
          <w:rFonts w:cstheme="majorBidi"/>
        </w:rPr>
        <w:t>LRC</w:t>
      </w:r>
      <w:r w:rsidR="00621F28" w:rsidRPr="00DF05CE">
        <w:rPr>
          <w:rFonts w:cstheme="majorBidi"/>
        </w:rPr>
        <w:t xml:space="preserve">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4AA96FC2" w14:textId="24A61A51" w:rsidR="006C1D00" w:rsidRDefault="006C1D00" w:rsidP="00300B36">
      <w:pPr>
        <w:pStyle w:val="ListParagraph"/>
        <w:ind w:left="360"/>
        <w:rPr>
          <w:rFonts w:cstheme="majorBidi"/>
        </w:rPr>
      </w:pPr>
    </w:p>
    <w:p w14:paraId="42776A0D" w14:textId="5E528BD8" w:rsidR="008F21FB" w:rsidRPr="00DF05CE" w:rsidRDefault="008F21FB" w:rsidP="008F21FB">
      <w:pPr>
        <w:rPr>
          <w:rFonts w:cstheme="majorBidi"/>
        </w:rPr>
      </w:pPr>
    </w:p>
    <w:p w14:paraId="290F27CE" w14:textId="07EDC429" w:rsidR="002A7DEA" w:rsidRPr="00DF05CE" w:rsidRDefault="002A7DEA" w:rsidP="00313AA5">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35C38AD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 xml:space="preserve">This ITB or any part hereof, and all copies hereof shall be returned to </w:t>
      </w:r>
      <w:r w:rsidR="003222A5">
        <w:rPr>
          <w:rFonts w:cstheme="majorBidi"/>
        </w:rPr>
        <w:t>LRC</w:t>
      </w:r>
      <w:r w:rsidRPr="00DF05CE">
        <w:rPr>
          <w:rFonts w:cstheme="majorBidi"/>
        </w:rPr>
        <w:t xml:space="preserve"> upon request. This ITB is confidential and proprietary to </w:t>
      </w:r>
      <w:r w:rsidR="003222A5">
        <w:rPr>
          <w:rFonts w:cstheme="majorBidi"/>
        </w:rPr>
        <w:t>LRC</w:t>
      </w:r>
      <w:r w:rsidRPr="00DF05CE">
        <w:rPr>
          <w:rFonts w:cstheme="majorBidi"/>
        </w:rPr>
        <w:t>,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AE8A352"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w:t>
      </w:r>
      <w:r w:rsidR="003222A5">
        <w:rPr>
          <w:rFonts w:cstheme="majorBidi"/>
          <w:lang w:val="en-US"/>
        </w:rPr>
        <w:t>LRC</w:t>
      </w:r>
      <w:r w:rsidR="002A7DEA" w:rsidRPr="00DF05CE">
        <w:rPr>
          <w:rFonts w:cstheme="majorBidi"/>
          <w:lang w:val="en-US"/>
        </w:rPr>
        <w:t>,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2B555139"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 xml:space="preserve">ent process being conducted by </w:t>
      </w:r>
      <w:r w:rsidR="003222A5">
        <w:rPr>
          <w:rFonts w:cstheme="majorBidi"/>
          <w:lang w:val="en-US"/>
        </w:rPr>
        <w:t>LRC</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F9A2445"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w:t>
      </w:r>
      <w:r w:rsidR="003222A5">
        <w:rPr>
          <w:rFonts w:cstheme="majorBidi"/>
          <w:lang w:val="en-US"/>
        </w:rPr>
        <w:t>LRC</w:t>
      </w:r>
      <w:r w:rsidR="005C004D" w:rsidRPr="00DF05CE">
        <w:rPr>
          <w:rFonts w:cstheme="majorBidi"/>
          <w:lang w:val="en-US"/>
        </w:rPr>
        <w:t>,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4609C982"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 xml:space="preserve">s that, in the sole opinion of </w:t>
      </w:r>
      <w:r w:rsidR="003222A5">
        <w:rPr>
          <w:rFonts w:cstheme="majorBidi"/>
          <w:lang w:val="en-US"/>
        </w:rPr>
        <w:t>LRC</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6185D32B"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 xml:space="preserve">current or former employees of </w:t>
      </w:r>
      <w:r w:rsidR="003222A5">
        <w:rPr>
          <w:rFonts w:cstheme="majorBidi"/>
          <w:lang w:val="en-US"/>
        </w:rPr>
        <w:t>LRC</w:t>
      </w:r>
      <w:r w:rsidR="002A7DEA" w:rsidRPr="00DF05CE">
        <w:rPr>
          <w:rFonts w:cstheme="majorBidi"/>
          <w:lang w:val="en-US"/>
        </w:rPr>
        <w:t>, or cu</w:t>
      </w:r>
      <w:r w:rsidR="0096170E" w:rsidRPr="00DF05CE">
        <w:rPr>
          <w:rFonts w:cstheme="majorBidi"/>
          <w:lang w:val="en-US"/>
        </w:rPr>
        <w:t xml:space="preserve">rrent or former contractors of </w:t>
      </w:r>
      <w:r w:rsidR="003222A5">
        <w:rPr>
          <w:rFonts w:cstheme="majorBidi"/>
          <w:lang w:val="en-US"/>
        </w:rPr>
        <w:t>LRC</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1A6CE6EC"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 xml:space="preserve">f confidential and/or internal </w:t>
      </w:r>
      <w:r w:rsidR="003222A5">
        <w:rPr>
          <w:rFonts w:cstheme="majorBidi"/>
          <w:lang w:val="en-US"/>
        </w:rPr>
        <w:t>LRC</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77BD24AC"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 xml:space="preserve">bligation of confidentially to </w:t>
      </w:r>
      <w:r w:rsidR="003222A5">
        <w:rPr>
          <w:rFonts w:cstheme="majorBidi"/>
          <w:lang w:val="en-US"/>
        </w:rPr>
        <w:t>LRC</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w:t>
      </w:r>
      <w:r w:rsidR="003222A5">
        <w:rPr>
          <w:rFonts w:cstheme="majorBidi"/>
          <w:lang w:val="en-US"/>
        </w:rPr>
        <w:t>LRC</w:t>
      </w:r>
      <w:r w:rsidR="005C004D" w:rsidRPr="00DF05CE">
        <w:rPr>
          <w:rFonts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w:t>
      </w:r>
      <w:r w:rsidR="003222A5">
        <w:rPr>
          <w:rFonts w:cstheme="majorBidi"/>
          <w:lang w:val="en-US"/>
        </w:rPr>
        <w:t>LRC</w:t>
      </w:r>
      <w:r w:rsidR="005C004D" w:rsidRPr="00DF05CE">
        <w:rPr>
          <w:rFonts w:cstheme="majorBidi"/>
          <w:lang w:val="en-US"/>
        </w:rPr>
        <w:t xml:space="preserve">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EB2B567" w:rsidR="002A7DEA" w:rsidRPr="00DF05CE" w:rsidRDefault="003222A5" w:rsidP="008F21FB">
      <w:pPr>
        <w:autoSpaceDE w:val="0"/>
        <w:autoSpaceDN w:val="0"/>
        <w:adjustRightInd w:val="0"/>
        <w:spacing w:after="0" w:line="240" w:lineRule="auto"/>
        <w:rPr>
          <w:rFonts w:cstheme="majorBidi"/>
          <w:lang w:val="en-US"/>
        </w:rPr>
      </w:pPr>
      <w:r>
        <w:rPr>
          <w:rFonts w:cstheme="majorBidi"/>
          <w:lang w:val="en-US"/>
        </w:rPr>
        <w:t>LRC</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w:t>
      </w:r>
      <w:r>
        <w:rPr>
          <w:rFonts w:cstheme="majorBidi"/>
          <w:lang w:val="en-US"/>
        </w:rPr>
        <w:t>LRC</w:t>
      </w:r>
      <w:r w:rsidR="005C004D" w:rsidRPr="00DF05CE">
        <w:rPr>
          <w:rFonts w:cstheme="majorBidi"/>
          <w:lang w:val="en-US"/>
        </w:rPr>
        <w:t xml:space="preserve">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25AF8203"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w:t>
      </w:r>
      <w:r w:rsidR="003222A5">
        <w:rPr>
          <w:rFonts w:cstheme="majorBidi"/>
          <w:lang w:val="en-US"/>
        </w:rPr>
        <w:t>LRC</w:t>
      </w:r>
      <w:r w:rsidR="00C301AE" w:rsidRPr="00DF05CE">
        <w:rPr>
          <w:rFonts w:cstheme="majorBidi"/>
          <w:lang w:val="en-US"/>
        </w:rPr>
        <w:t xml:space="preserve">,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252A3EF2"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 xml:space="preserve">The Bidder agrees to accurately communicate </w:t>
      </w:r>
      <w:r w:rsidR="003222A5">
        <w:rPr>
          <w:rFonts w:cstheme="majorBidi"/>
          <w:lang w:val="en-US"/>
        </w:rPr>
        <w:t>LRC</w:t>
      </w:r>
      <w:r w:rsidRPr="00DF05CE">
        <w:rPr>
          <w:rFonts w:cstheme="majorBidi"/>
          <w:lang w:val="en-US"/>
        </w:rPr>
        <w:t xml:space="preserve"> policy with regards to Anti- Corruption to Third Parties. The Bidder</w:t>
      </w:r>
      <w:r w:rsidR="00C301AE" w:rsidRPr="00DF05CE">
        <w:rPr>
          <w:rFonts w:cstheme="majorBidi"/>
          <w:lang w:val="en-US"/>
        </w:rPr>
        <w:t xml:space="preserve"> furthermore, agrees to inform </w:t>
      </w:r>
      <w:r w:rsidR="003222A5">
        <w:rPr>
          <w:rFonts w:cstheme="majorBidi"/>
          <w:lang w:val="en-US"/>
        </w:rPr>
        <w:t>LRC</w:t>
      </w:r>
      <w:r w:rsidR="00C301AE" w:rsidRPr="00DF05CE">
        <w:rPr>
          <w:rFonts w:cstheme="majorBidi"/>
          <w:lang w:val="en-US"/>
        </w:rPr>
        <w:t xml:space="preserve"> immediately of any suspicion or information it receives from any source alleging a violation of this policy to the contact details of the specific </w:t>
      </w:r>
      <w:r w:rsidR="003222A5">
        <w:rPr>
          <w:rFonts w:cstheme="majorBidi"/>
          <w:lang w:val="en-US"/>
        </w:rPr>
        <w:t>LRC</w:t>
      </w:r>
      <w:r w:rsidR="00C301AE" w:rsidRPr="00DF05CE">
        <w:rPr>
          <w:rFonts w:cstheme="majorBidi"/>
          <w:lang w:val="en-US"/>
        </w:rPr>
        <w:t xml:space="preserve">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13DEE76"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w:t>
      </w:r>
      <w:r w:rsidR="003222A5">
        <w:rPr>
          <w:rFonts w:cstheme="majorBidi"/>
          <w:lang w:val="en-US"/>
        </w:rPr>
        <w:t>LRC</w:t>
      </w:r>
      <w:r w:rsidR="00C301AE" w:rsidRPr="00DF05CE">
        <w:rPr>
          <w:rFonts w:cstheme="majorBidi"/>
          <w:lang w:val="en-US"/>
        </w:rPr>
        <w:t xml:space="preserve"> and the Bidder’s interests during the procurement process.</w:t>
      </w:r>
    </w:p>
    <w:p w14:paraId="7D490022" w14:textId="24504A9B"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 xml:space="preserve">If during any stage of the procurement process or performance of any </w:t>
      </w:r>
      <w:r w:rsidR="003222A5">
        <w:rPr>
          <w:rFonts w:cstheme="majorBidi"/>
          <w:lang w:val="en-US"/>
        </w:rPr>
        <w:t>LRC</w:t>
      </w:r>
      <w:r w:rsidRPr="00DF05CE">
        <w:rPr>
          <w:rFonts w:cstheme="majorBidi"/>
          <w:lang w:val="en-US"/>
        </w:rPr>
        <w:t xml:space="preserve"> contract a conflict of interest arises, or appears likely to arise, the Bidder shall notify </w:t>
      </w:r>
      <w:r w:rsidR="003222A5">
        <w:rPr>
          <w:rFonts w:cstheme="majorBidi"/>
          <w:lang w:val="en-US"/>
        </w:rPr>
        <w:t>LRC</w:t>
      </w:r>
      <w:r w:rsidRPr="00DF05CE">
        <w:rPr>
          <w:rFonts w:cstheme="majorBidi"/>
          <w:lang w:val="en-US"/>
        </w:rPr>
        <w:t xml:space="preserve"> immediately in writing, setting out all relevant details of the situation, including those cases in which the interests of the Bidder conflict with the interests of </w:t>
      </w:r>
      <w:r w:rsidR="003222A5">
        <w:rPr>
          <w:rFonts w:cstheme="majorBidi"/>
          <w:lang w:val="en-US"/>
        </w:rPr>
        <w:t>LRC</w:t>
      </w:r>
      <w:r w:rsidRPr="00DF05CE">
        <w:rPr>
          <w:rFonts w:cstheme="majorBidi"/>
          <w:lang w:val="en-US"/>
        </w:rPr>
        <w:t xml:space="preserve">, or cases in which any </w:t>
      </w:r>
      <w:r w:rsidR="003222A5">
        <w:rPr>
          <w:rFonts w:cstheme="majorBidi"/>
          <w:lang w:val="en-US"/>
        </w:rPr>
        <w:t>LRC</w:t>
      </w:r>
      <w:r w:rsidRPr="00DF05CE">
        <w:rPr>
          <w:rFonts w:cstheme="majorBidi"/>
          <w:lang w:val="en-US"/>
        </w:rPr>
        <w:t xml:space="preserve"> official, employee or person under contract with </w:t>
      </w:r>
      <w:r w:rsidR="003222A5">
        <w:rPr>
          <w:rFonts w:cstheme="majorBidi"/>
          <w:lang w:val="en-US"/>
        </w:rPr>
        <w:t>LRC</w:t>
      </w:r>
      <w:r w:rsidRPr="00DF05CE">
        <w:rPr>
          <w:rFonts w:cstheme="majorBidi"/>
          <w:lang w:val="en-US"/>
        </w:rPr>
        <w:t xml:space="preserve"> may have, or appear to have, an interest of any kind in the Bidder’s business or any kind of economic ties with the Bidder. The Bidder shall take steps as </w:t>
      </w:r>
      <w:r w:rsidR="003222A5">
        <w:rPr>
          <w:rFonts w:cstheme="majorBidi"/>
          <w:lang w:val="en-US"/>
        </w:rPr>
        <w:t>LRC</w:t>
      </w:r>
      <w:r w:rsidRPr="00DF05CE">
        <w:rPr>
          <w:rFonts w:cstheme="majorBidi"/>
          <w:lang w:val="en-US"/>
        </w:rPr>
        <w:t xml:space="preserve"> may reasonably require, to resolve or otherwise deal with the conflict to the satisfaction of </w:t>
      </w:r>
      <w:r w:rsidR="003222A5">
        <w:rPr>
          <w:rFonts w:cstheme="majorBidi"/>
          <w:lang w:val="en-US"/>
        </w:rPr>
        <w:t>LRC</w:t>
      </w:r>
      <w:r w:rsidRPr="00DF05CE">
        <w:rPr>
          <w:rFonts w:cstheme="majorBidi"/>
          <w:lang w:val="en-US"/>
        </w:rPr>
        <w:t>.</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4ECF842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 xml:space="preserve">emoval from the </w:t>
      </w:r>
      <w:r w:rsidR="003222A5">
        <w:rPr>
          <w:rFonts w:cstheme="majorBidi"/>
          <w:lang w:val="en-US"/>
        </w:rPr>
        <w:t>LRC</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305FC401"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 xml:space="preserve">clarification, evaluation and comparison of tenders, to obtain information on how the procedure is progressing or to influence </w:t>
      </w:r>
      <w:r w:rsidR="003222A5">
        <w:rPr>
          <w:rFonts w:cstheme="majorBidi"/>
          <w:lang w:val="en-US"/>
        </w:rPr>
        <w:t>LRC</w:t>
      </w:r>
      <w:r w:rsidR="000861D7" w:rsidRPr="00DF05CE">
        <w:rPr>
          <w:rFonts w:cstheme="majorBidi"/>
          <w:lang w:val="en-US"/>
        </w:rPr>
        <w:t xml:space="preserve"> in its decision concerning the award of the contract will result in the immediate rejection of the tender.</w:t>
      </w:r>
    </w:p>
    <w:p w14:paraId="31948105" w14:textId="29243C2D" w:rsidR="0096170E" w:rsidRPr="00DF05CE" w:rsidRDefault="0096170E"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434BB342"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 xml:space="preserve">ers shall acknowledge that the </w:t>
      </w:r>
      <w:r w:rsidR="003222A5">
        <w:rPr>
          <w:rFonts w:cstheme="majorBidi"/>
          <w:lang w:val="en-US"/>
        </w:rPr>
        <w:t>LRC</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19A31122"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 xml:space="preserve">n, Bidders will be notified by </w:t>
      </w:r>
      <w:r w:rsidR="003222A5">
        <w:rPr>
          <w:rFonts w:cstheme="majorBidi"/>
          <w:lang w:val="en-US"/>
        </w:rPr>
        <w:t>LRC</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0677B4BB" w:rsidR="004F53D6" w:rsidRPr="00DF05CE" w:rsidRDefault="003222A5" w:rsidP="00552250">
      <w:pPr>
        <w:autoSpaceDE w:val="0"/>
        <w:autoSpaceDN w:val="0"/>
        <w:adjustRightInd w:val="0"/>
        <w:spacing w:after="0" w:line="240" w:lineRule="auto"/>
        <w:rPr>
          <w:rFonts w:eastAsia="CIDFont+F8" w:cstheme="majorBidi"/>
          <w:lang w:val="en-US"/>
        </w:rPr>
      </w:pPr>
      <w:r>
        <w:rPr>
          <w:rFonts w:eastAsia="CIDFont+F8" w:cstheme="majorBidi"/>
          <w:lang w:val="en-US"/>
        </w:rPr>
        <w:t>LRC</w:t>
      </w:r>
      <w:r w:rsidR="0067632F" w:rsidRPr="00DF05CE">
        <w:rPr>
          <w:rFonts w:eastAsia="CIDFont+F8" w:cstheme="majorBidi"/>
          <w:lang w:val="en-US"/>
        </w:rPr>
        <w:t xml:space="preserve">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w:t>
      </w:r>
      <w:r>
        <w:rPr>
          <w:rFonts w:eastAsia="CIDFont+F8" w:cstheme="majorBidi"/>
          <w:lang w:val="en-US"/>
        </w:rPr>
        <w:t>LRC</w:t>
      </w:r>
      <w:r w:rsidR="00B91C9E" w:rsidRPr="00DF05CE">
        <w:rPr>
          <w:rFonts w:eastAsia="CIDFont+F8" w:cstheme="majorBidi"/>
          <w:lang w:val="en-US"/>
        </w:rPr>
        <w:t xml:space="preserve"> has been advised of the possibility of damages. The publication of a procurement notice does not commit </w:t>
      </w:r>
      <w:r>
        <w:rPr>
          <w:rFonts w:eastAsia="CIDFont+F8" w:cstheme="majorBidi"/>
          <w:lang w:val="en-US"/>
        </w:rPr>
        <w:t>LRC</w:t>
      </w:r>
      <w:r w:rsidR="00552250">
        <w:rPr>
          <w:rFonts w:eastAsia="CIDFont+F8" w:cstheme="majorBidi"/>
          <w:lang w:val="en-US"/>
        </w:rPr>
        <w:t xml:space="preserve"> to implement the program</w:t>
      </w:r>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313AA5">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lastRenderedPageBreak/>
        <w:t>QUERIES ABOUT THIS ITB</w:t>
      </w:r>
    </w:p>
    <w:p w14:paraId="74BDF9F2" w14:textId="3F6FB3FF" w:rsidR="00507F75" w:rsidRPr="00292E63" w:rsidRDefault="0067632F" w:rsidP="00445DF6">
      <w:pPr>
        <w:autoSpaceDE w:val="0"/>
        <w:autoSpaceDN w:val="0"/>
        <w:adjustRightInd w:val="0"/>
        <w:spacing w:after="0" w:line="240" w:lineRule="auto"/>
        <w:rPr>
          <w:rFonts w:eastAsia="CIDFont+F8" w:cstheme="majorBidi"/>
          <w:color w:val="000000" w:themeColor="text1"/>
          <w:sz w:val="28"/>
          <w:szCs w:val="28"/>
          <w:lang w:val="en-US"/>
        </w:rPr>
      </w:pPr>
      <w:r w:rsidRPr="00292E63">
        <w:rPr>
          <w:rFonts w:eastAsia="CIDFont+F8" w:cstheme="majorBidi"/>
          <w:color w:val="000000" w:themeColor="text1"/>
          <w:lang w:val="en-US"/>
        </w:rPr>
        <w:t>For queries on this ITB, please contact the</w:t>
      </w:r>
      <w:r w:rsidR="00B91C9E" w:rsidRPr="00292E63">
        <w:rPr>
          <w:rFonts w:eastAsia="CIDFont+F8" w:cstheme="majorBidi"/>
          <w:color w:val="000000" w:themeColor="text1"/>
          <w:lang w:val="en-US"/>
        </w:rPr>
        <w:t xml:space="preserve"> Pr</w:t>
      </w:r>
      <w:r w:rsidR="00507F75" w:rsidRPr="00292E63">
        <w:rPr>
          <w:rFonts w:eastAsia="CIDFont+F8" w:cstheme="majorBidi"/>
          <w:color w:val="000000" w:themeColor="text1"/>
          <w:lang w:val="en-US"/>
        </w:rPr>
        <w:t>ocuremen</w:t>
      </w:r>
      <w:r w:rsidR="002317E2" w:rsidRPr="00292E63">
        <w:rPr>
          <w:rFonts w:eastAsia="CIDFont+F8" w:cstheme="majorBidi"/>
          <w:color w:val="000000" w:themeColor="text1"/>
          <w:lang w:val="en-US"/>
        </w:rPr>
        <w:t>t</w:t>
      </w:r>
      <w:r w:rsidR="00507F75" w:rsidRPr="00292E63">
        <w:rPr>
          <w:rFonts w:eastAsia="CIDFont+F8" w:cstheme="majorBidi"/>
          <w:color w:val="000000" w:themeColor="text1"/>
          <w:lang w:val="en-US"/>
        </w:rPr>
        <w:t>, on the following email:</w:t>
      </w:r>
      <w:r w:rsidR="008F21FB" w:rsidRPr="00292E63">
        <w:rPr>
          <w:rFonts w:eastAsia="CIDFont+F8" w:cstheme="majorBidi"/>
          <w:color w:val="000000" w:themeColor="text1"/>
          <w:lang w:val="en-US"/>
        </w:rPr>
        <w:t xml:space="preserve"> </w:t>
      </w:r>
      <w:r w:rsidR="00445DF6">
        <w:rPr>
          <w:rFonts w:eastAsia="CIDFont+F8" w:cstheme="majorBidi"/>
          <w:b/>
          <w:bCs/>
          <w:sz w:val="28"/>
          <w:szCs w:val="28"/>
          <w:highlight w:val="yellow"/>
          <w:lang w:val="en-US"/>
        </w:rPr>
        <w:t>Mohamad</w:t>
      </w:r>
      <w:r w:rsidR="00445DF6">
        <w:rPr>
          <w:rFonts w:eastAsia="CIDFont+F8" w:cstheme="majorBidi"/>
          <w:b/>
          <w:bCs/>
          <w:sz w:val="28"/>
          <w:szCs w:val="28"/>
          <w:lang w:val="en-US"/>
        </w:rPr>
        <w:t>.elhaj@redcross.org.lb</w:t>
      </w:r>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3601F6B5" w14:textId="48AB2529" w:rsidR="00B30419"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68BD7F2B"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313AA5">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22D1E064"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3. Annex 1: </w:t>
      </w:r>
      <w:r w:rsidR="003222A5">
        <w:rPr>
          <w:rFonts w:eastAsia="CIDFont+F8" w:cstheme="majorBidi"/>
          <w:lang w:val="en-US"/>
        </w:rPr>
        <w:t>LRC</w:t>
      </w:r>
      <w:r w:rsidRPr="00DF05CE">
        <w:rPr>
          <w:rFonts w:eastAsia="CIDFont+F8" w:cstheme="majorBidi"/>
          <w:lang w:val="en-US"/>
        </w:rPr>
        <w:t xml:space="preserve"> Supplier Registration Form.</w:t>
      </w:r>
    </w:p>
    <w:p w14:paraId="54CA95D6" w14:textId="7AE9D1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4. Annex 2: </w:t>
      </w:r>
      <w:r w:rsidR="003222A5">
        <w:rPr>
          <w:rFonts w:eastAsia="CIDFont+F8" w:cstheme="majorBidi"/>
          <w:lang w:val="en-US"/>
        </w:rPr>
        <w:t>LRC</w:t>
      </w:r>
      <w:r w:rsidRPr="00DF05CE">
        <w:rPr>
          <w:rFonts w:eastAsia="CIDFont+F8" w:cstheme="majorBidi"/>
          <w:lang w:val="en-US"/>
        </w:rPr>
        <w:t xml:space="preserve">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585EC8D3" w14:textId="0D1B5882" w:rsidR="00C44AD4" w:rsidRDefault="0067632F" w:rsidP="00A207CB">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r w:rsidR="00552250" w:rsidRPr="00DF05CE">
        <w:rPr>
          <w:rFonts w:eastAsia="CIDFont+F8" w:cstheme="majorBidi"/>
          <w:lang w:val="en-US"/>
        </w:rPr>
        <w:t>of</w:t>
      </w:r>
      <w:r w:rsidR="00B30419" w:rsidRPr="00DF05CE">
        <w:rPr>
          <w:rFonts w:eastAsia="CIDFont+F8" w:cstheme="majorBidi"/>
          <w:lang w:val="en-US"/>
        </w:rPr>
        <w:t xml:space="preserve"> such contracts. </w:t>
      </w:r>
      <w:r w:rsidR="003222A5">
        <w:rPr>
          <w:rFonts w:eastAsia="CIDFont+F8" w:cstheme="majorBidi"/>
          <w:lang w:val="en-US"/>
        </w:rPr>
        <w:t>LRC</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p>
    <w:p w14:paraId="1E7FC7D4" w14:textId="48D96E06" w:rsidR="00485292" w:rsidRPr="00C44AD4" w:rsidRDefault="0067632F" w:rsidP="00C44AD4">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3" w:name="_Toc459799304"/>
      <w:r w:rsidRPr="00DF05CE">
        <w:rPr>
          <w:rFonts w:asciiTheme="minorHAnsi" w:hAnsiTheme="minorHAnsi"/>
        </w:rPr>
        <w:lastRenderedPageBreak/>
        <w:t>Addendum</w:t>
      </w:r>
      <w:bookmarkEnd w:id="3"/>
    </w:p>
    <w:tbl>
      <w:tblPr>
        <w:tblW w:w="1089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2461"/>
        <w:gridCol w:w="4950"/>
      </w:tblGrid>
      <w:tr w:rsidR="00BA7123" w:rsidRPr="00DF05CE" w14:paraId="797E0DAC" w14:textId="77777777" w:rsidTr="00F95275">
        <w:trPr>
          <w:trHeight w:val="450"/>
        </w:trPr>
        <w:tc>
          <w:tcPr>
            <w:tcW w:w="347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46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4950"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F95275">
        <w:trPr>
          <w:trHeight w:val="231"/>
        </w:trPr>
        <w:tc>
          <w:tcPr>
            <w:tcW w:w="347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46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4950"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6A38A9">
        <w:trPr>
          <w:trHeight w:val="2105"/>
        </w:trPr>
        <w:tc>
          <w:tcPr>
            <w:tcW w:w="3479" w:type="dxa"/>
          </w:tcPr>
          <w:p w14:paraId="1901A4D4" w14:textId="77777777" w:rsidR="00BA7123" w:rsidRPr="00DF05CE" w:rsidRDefault="00BA7123" w:rsidP="00F12B7F">
            <w:pPr>
              <w:spacing w:after="0" w:line="240" w:lineRule="auto"/>
              <w:rPr>
                <w:rFonts w:cstheme="majorBidi"/>
              </w:rPr>
            </w:pPr>
          </w:p>
        </w:tc>
        <w:tc>
          <w:tcPr>
            <w:tcW w:w="246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4950"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10890952" w14:textId="1DAA4B91" w:rsidR="002317E2" w:rsidRDefault="002317E2" w:rsidP="00F12B7F">
            <w:pPr>
              <w:spacing w:after="0" w:line="240" w:lineRule="auto"/>
              <w:rPr>
                <w:b/>
                <w:bCs/>
                <w:color w:val="000000"/>
                <w:shd w:val="clear" w:color="auto" w:fill="FFFF00"/>
              </w:rPr>
            </w:pPr>
            <w:r>
              <w:rPr>
                <w:b/>
                <w:bCs/>
                <w:color w:val="000000"/>
                <w:highlight w:val="yellow"/>
              </w:rPr>
              <w:t xml:space="preserve">Regarding the payment terms and as mentioned in the Tender Documents LRC is 45 days from the date of invoice and </w:t>
            </w:r>
            <w:r w:rsidR="00552250">
              <w:rPr>
                <w:b/>
                <w:bCs/>
                <w:color w:val="000000"/>
                <w:highlight w:val="yellow"/>
              </w:rPr>
              <w:t>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33A9B5CC" w:rsidR="006A38A9" w:rsidRPr="00A207CB" w:rsidRDefault="00313AA5" w:rsidP="00F12B7F">
            <w:pPr>
              <w:spacing w:after="0" w:line="240" w:lineRule="auto"/>
              <w:rPr>
                <w:b/>
                <w:bCs/>
                <w:color w:val="000000"/>
                <w:shd w:val="clear" w:color="auto" w:fill="FFFF00"/>
              </w:rPr>
            </w:pPr>
            <w:r>
              <w:rPr>
                <w:b/>
                <w:bCs/>
                <w:color w:val="000000"/>
                <w:shd w:val="clear" w:color="auto" w:fill="FFFF00"/>
              </w:rPr>
              <w:t>LRC is</w:t>
            </w:r>
            <w:r w:rsidR="006A38A9">
              <w:rPr>
                <w:b/>
                <w:bCs/>
                <w:color w:val="000000"/>
                <w:shd w:val="clear" w:color="auto" w:fill="FFFF00"/>
              </w:rPr>
              <w:t xml:space="preserve"> payment in Fresh Transfer USD – VAT AMOUNT TO BE PAID WITH CHEQUE</w:t>
            </w:r>
          </w:p>
        </w:tc>
      </w:tr>
      <w:tr w:rsidR="00BA7123" w:rsidRPr="00DF05CE" w14:paraId="0D92A832" w14:textId="77777777" w:rsidTr="00F95275">
        <w:trPr>
          <w:trHeight w:val="1375"/>
        </w:trPr>
        <w:tc>
          <w:tcPr>
            <w:tcW w:w="347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46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4950" w:type="dxa"/>
          </w:tcPr>
          <w:p w14:paraId="0A0A9E40" w14:textId="77777777" w:rsidR="008C61B7" w:rsidRDefault="008C61B7" w:rsidP="00F12B7F">
            <w:pPr>
              <w:spacing w:after="0" w:line="240" w:lineRule="auto"/>
              <w:rPr>
                <w:rFonts w:cstheme="minorHAnsi"/>
                <w:noProof/>
              </w:rPr>
            </w:pPr>
            <w:r w:rsidRPr="007448C1">
              <w:rPr>
                <w:rFonts w:cstheme="minorHAnsi"/>
                <w:noProof/>
              </w:rPr>
              <w:t xml:space="preserve">Lebanese Red Cross Society </w:t>
            </w:r>
          </w:p>
          <w:p w14:paraId="5465C362" w14:textId="36DFF960" w:rsidR="008C61B7" w:rsidRDefault="008C61B7" w:rsidP="00BE4E66">
            <w:pPr>
              <w:spacing w:after="0" w:line="240" w:lineRule="auto"/>
              <w:rPr>
                <w:rFonts w:cstheme="minorHAnsi"/>
                <w:noProof/>
              </w:rPr>
            </w:pPr>
            <w:r>
              <w:rPr>
                <w:rFonts w:cstheme="minorHAnsi"/>
                <w:noProof/>
              </w:rPr>
              <w:t xml:space="preserve">Finance office- </w:t>
            </w:r>
            <w:r w:rsidR="00BE4E66">
              <w:rPr>
                <w:rFonts w:cstheme="minorHAnsi"/>
                <w:noProof/>
              </w:rPr>
              <w:t>1</w:t>
            </w:r>
            <w:r w:rsidR="00BE4E66" w:rsidRPr="00BE4E66">
              <w:rPr>
                <w:rFonts w:cstheme="minorHAnsi"/>
                <w:noProof/>
                <w:vertAlign w:val="superscript"/>
              </w:rPr>
              <w:t>st</w:t>
            </w:r>
            <w:r w:rsidR="00BE4E66">
              <w:rPr>
                <w:rFonts w:cstheme="minorHAnsi"/>
                <w:noProof/>
              </w:rPr>
              <w:t xml:space="preserve">  </w:t>
            </w:r>
            <w:r>
              <w:rPr>
                <w:rFonts w:cstheme="minorHAnsi"/>
                <w:noProof/>
              </w:rPr>
              <w:t>Floor</w:t>
            </w:r>
          </w:p>
          <w:p w14:paraId="5F05610A" w14:textId="77777777" w:rsidR="008C61B7" w:rsidRPr="007448C1" w:rsidRDefault="008C61B7" w:rsidP="00F12B7F">
            <w:pPr>
              <w:spacing w:after="0" w:line="240" w:lineRule="auto"/>
              <w:rPr>
                <w:rFonts w:cstheme="minorHAnsi"/>
                <w:noProof/>
              </w:rPr>
            </w:pPr>
            <w:r w:rsidRPr="007448C1">
              <w:rPr>
                <w:rFonts w:cstheme="minorHAnsi"/>
                <w:noProof/>
              </w:rPr>
              <w:t>Head Quarter</w:t>
            </w:r>
          </w:p>
          <w:p w14:paraId="6C689FB0" w14:textId="77777777" w:rsidR="008C61B7" w:rsidRPr="007448C1" w:rsidRDefault="008C61B7" w:rsidP="00F12B7F">
            <w:pPr>
              <w:spacing w:after="0" w:line="240" w:lineRule="auto"/>
              <w:rPr>
                <w:rFonts w:cstheme="minorHAnsi"/>
                <w:noProof/>
              </w:rPr>
            </w:pPr>
            <w:r w:rsidRPr="007448C1">
              <w:rPr>
                <w:rFonts w:cstheme="minorHAnsi"/>
                <w:noProof/>
              </w:rPr>
              <w:t>Spears Street,</w:t>
            </w:r>
          </w:p>
          <w:p w14:paraId="04C301BA" w14:textId="77777777" w:rsidR="008C61B7" w:rsidRPr="007448C1" w:rsidRDefault="008C61B7" w:rsidP="00F12B7F">
            <w:pPr>
              <w:spacing w:after="0" w:line="240" w:lineRule="auto"/>
              <w:rPr>
                <w:rFonts w:cstheme="minorHAnsi"/>
                <w:noProof/>
              </w:rPr>
            </w:pPr>
            <w:r w:rsidRPr="007448C1">
              <w:rPr>
                <w:rFonts w:cstheme="minorHAnsi"/>
                <w:noProof/>
              </w:rPr>
              <w:t>Kantari</w:t>
            </w:r>
          </w:p>
          <w:p w14:paraId="3A489541" w14:textId="4825E781" w:rsidR="00BA7123" w:rsidRPr="00DF05CE" w:rsidRDefault="008C61B7" w:rsidP="00F12B7F">
            <w:pPr>
              <w:spacing w:after="0" w:line="240" w:lineRule="auto"/>
              <w:rPr>
                <w:rFonts w:cstheme="majorBidi"/>
              </w:rPr>
            </w:pPr>
            <w:r w:rsidRPr="007448C1">
              <w:rPr>
                <w:rFonts w:cstheme="minorHAnsi"/>
                <w:noProof/>
              </w:rPr>
              <w:t>Beirut, Lebanon</w:t>
            </w:r>
          </w:p>
        </w:tc>
      </w:tr>
      <w:tr w:rsidR="00BA7123" w:rsidRPr="00DF05CE" w14:paraId="4887DB40" w14:textId="77777777" w:rsidTr="00F95275">
        <w:trPr>
          <w:trHeight w:val="231"/>
        </w:trPr>
        <w:tc>
          <w:tcPr>
            <w:tcW w:w="3479" w:type="dxa"/>
          </w:tcPr>
          <w:p w14:paraId="21CF31B3" w14:textId="77777777" w:rsidR="00BA7123" w:rsidRPr="00DF05CE" w:rsidRDefault="00BA7123" w:rsidP="00F12B7F">
            <w:pPr>
              <w:spacing w:after="0" w:line="240" w:lineRule="auto"/>
              <w:rPr>
                <w:rFonts w:cstheme="majorBidi"/>
              </w:rPr>
            </w:pPr>
          </w:p>
        </w:tc>
        <w:tc>
          <w:tcPr>
            <w:tcW w:w="246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4950" w:type="dxa"/>
          </w:tcPr>
          <w:p w14:paraId="6B9B869B" w14:textId="48687314" w:rsidR="00BA7123" w:rsidRPr="00DF05CE" w:rsidRDefault="00BA7123" w:rsidP="00F12B7F">
            <w:pPr>
              <w:spacing w:after="0" w:line="240" w:lineRule="auto"/>
              <w:rPr>
                <w:rFonts w:cstheme="majorBidi"/>
              </w:rPr>
            </w:pPr>
          </w:p>
        </w:tc>
      </w:tr>
      <w:tr w:rsidR="00BA7123" w:rsidRPr="00DF05CE" w14:paraId="11198EBE" w14:textId="77777777" w:rsidTr="00F95275">
        <w:trPr>
          <w:trHeight w:val="450"/>
        </w:trPr>
        <w:tc>
          <w:tcPr>
            <w:tcW w:w="347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46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4950" w:type="dxa"/>
          </w:tcPr>
          <w:p w14:paraId="4B3D7E0D" w14:textId="4D679407" w:rsidR="00BA7123" w:rsidRPr="00C44AD4" w:rsidRDefault="00BA7123" w:rsidP="00F12B7F">
            <w:pPr>
              <w:spacing w:after="0" w:line="240" w:lineRule="auto"/>
              <w:rPr>
                <w:rFonts w:cstheme="majorBidi"/>
                <w:highlight w:val="yellow"/>
              </w:rPr>
            </w:pPr>
          </w:p>
        </w:tc>
      </w:tr>
      <w:tr w:rsidR="00BA7123" w:rsidRPr="00DF05CE" w14:paraId="2821FE71" w14:textId="77777777" w:rsidTr="00F95275">
        <w:trPr>
          <w:trHeight w:val="231"/>
        </w:trPr>
        <w:tc>
          <w:tcPr>
            <w:tcW w:w="3479" w:type="dxa"/>
          </w:tcPr>
          <w:p w14:paraId="1C85D695" w14:textId="77777777" w:rsidR="00BA7123" w:rsidRPr="00DF05CE" w:rsidRDefault="00BA7123" w:rsidP="00F12B7F">
            <w:pPr>
              <w:spacing w:after="0" w:line="240" w:lineRule="auto"/>
              <w:rPr>
                <w:rFonts w:cstheme="majorBidi"/>
              </w:rPr>
            </w:pPr>
          </w:p>
        </w:tc>
        <w:tc>
          <w:tcPr>
            <w:tcW w:w="2461" w:type="dxa"/>
          </w:tcPr>
          <w:p w14:paraId="5585D783" w14:textId="77777777" w:rsidR="00BA7123" w:rsidRPr="00DF05CE" w:rsidRDefault="00BA7123" w:rsidP="00F12B7F">
            <w:pPr>
              <w:spacing w:after="0" w:line="240" w:lineRule="auto"/>
              <w:rPr>
                <w:rFonts w:cstheme="majorBidi"/>
              </w:rPr>
            </w:pPr>
            <w:r w:rsidRPr="00DF05CE">
              <w:rPr>
                <w:rFonts w:cstheme="majorBidi"/>
              </w:rPr>
              <w:t>Delivery deadline</w:t>
            </w:r>
          </w:p>
        </w:tc>
        <w:tc>
          <w:tcPr>
            <w:tcW w:w="4950" w:type="dxa"/>
          </w:tcPr>
          <w:p w14:paraId="0AA99E13" w14:textId="179CFE5B" w:rsidR="00BA7123" w:rsidRPr="008C61B7" w:rsidRDefault="00BA7123" w:rsidP="00F12B7F">
            <w:pPr>
              <w:spacing w:after="0" w:line="240" w:lineRule="auto"/>
              <w:rPr>
                <w:rFonts w:cstheme="majorBidi"/>
                <w:b/>
                <w:bCs/>
              </w:rPr>
            </w:pPr>
          </w:p>
        </w:tc>
      </w:tr>
      <w:tr w:rsidR="00BA7123" w:rsidRPr="00DF05CE" w14:paraId="4C57A95F" w14:textId="77777777" w:rsidTr="00F95275">
        <w:trPr>
          <w:trHeight w:val="231"/>
        </w:trPr>
        <w:tc>
          <w:tcPr>
            <w:tcW w:w="347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461" w:type="dxa"/>
          </w:tcPr>
          <w:p w14:paraId="7E15106D" w14:textId="77777777" w:rsidR="00BA7123" w:rsidRPr="00DF05CE" w:rsidRDefault="00BA7123" w:rsidP="00F12B7F">
            <w:pPr>
              <w:spacing w:after="0" w:line="240" w:lineRule="auto"/>
              <w:rPr>
                <w:rFonts w:cstheme="majorBidi"/>
              </w:rPr>
            </w:pPr>
          </w:p>
        </w:tc>
        <w:tc>
          <w:tcPr>
            <w:tcW w:w="4950" w:type="dxa"/>
          </w:tcPr>
          <w:p w14:paraId="09243025" w14:textId="67231D38" w:rsidR="00BA7123" w:rsidRPr="00DF05CE" w:rsidRDefault="00445DF6" w:rsidP="00445DF6">
            <w:pPr>
              <w:spacing w:after="0" w:line="240" w:lineRule="auto"/>
              <w:rPr>
                <w:rFonts w:cstheme="majorBidi"/>
              </w:rPr>
            </w:pPr>
            <w:r>
              <w:rPr>
                <w:rFonts w:cstheme="majorBidi"/>
                <w:noProof/>
              </w:rPr>
              <w:t>2022-017</w:t>
            </w:r>
          </w:p>
        </w:tc>
      </w:tr>
      <w:tr w:rsidR="00BA7123" w:rsidRPr="00DF05CE" w14:paraId="2BAC6840" w14:textId="77777777" w:rsidTr="00F95275">
        <w:trPr>
          <w:trHeight w:val="450"/>
        </w:trPr>
        <w:tc>
          <w:tcPr>
            <w:tcW w:w="3479" w:type="dxa"/>
          </w:tcPr>
          <w:p w14:paraId="5A09889D" w14:textId="1F8BD6D8" w:rsidR="00BA7123" w:rsidRPr="00DF05CE" w:rsidRDefault="00BA7123" w:rsidP="00F12B7F">
            <w:pPr>
              <w:spacing w:after="0" w:line="240" w:lineRule="auto"/>
              <w:rPr>
                <w:rFonts w:cstheme="majorBidi"/>
              </w:rPr>
            </w:pPr>
            <w:r w:rsidRPr="00DF05CE">
              <w:rPr>
                <w:rFonts w:cstheme="majorBidi"/>
              </w:rPr>
              <w:t>Language</w:t>
            </w:r>
          </w:p>
        </w:tc>
        <w:tc>
          <w:tcPr>
            <w:tcW w:w="246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4950"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0252DD42" w14:textId="77777777" w:rsidTr="00F95275">
        <w:trPr>
          <w:trHeight w:val="231"/>
        </w:trPr>
        <w:tc>
          <w:tcPr>
            <w:tcW w:w="3479" w:type="dxa"/>
          </w:tcPr>
          <w:p w14:paraId="2E9FE9FC" w14:textId="77777777" w:rsidR="00BA7123" w:rsidRPr="00DF05CE" w:rsidRDefault="00BA7123" w:rsidP="00F12B7F">
            <w:pPr>
              <w:spacing w:after="0" w:line="240" w:lineRule="auto"/>
              <w:rPr>
                <w:rFonts w:cstheme="majorBidi"/>
              </w:rPr>
            </w:pPr>
            <w:r w:rsidRPr="00DF05CE">
              <w:rPr>
                <w:rFonts w:cstheme="majorBidi"/>
              </w:rPr>
              <w:t>Bid validity</w:t>
            </w:r>
          </w:p>
        </w:tc>
        <w:tc>
          <w:tcPr>
            <w:tcW w:w="2461" w:type="dxa"/>
          </w:tcPr>
          <w:p w14:paraId="47E0338D" w14:textId="77777777" w:rsidR="00BA7123" w:rsidRPr="00DF05CE" w:rsidRDefault="00BA7123" w:rsidP="00F12B7F">
            <w:pPr>
              <w:spacing w:after="0" w:line="240" w:lineRule="auto"/>
              <w:rPr>
                <w:rFonts w:cstheme="majorBidi"/>
              </w:rPr>
            </w:pPr>
            <w:r w:rsidRPr="00DF05CE">
              <w:rPr>
                <w:rFonts w:cstheme="majorBidi"/>
              </w:rPr>
              <w:t>Offer to be valid for</w:t>
            </w:r>
          </w:p>
        </w:tc>
        <w:tc>
          <w:tcPr>
            <w:tcW w:w="4950" w:type="dxa"/>
          </w:tcPr>
          <w:p w14:paraId="7F267B3D" w14:textId="249FC91D" w:rsidR="00BA7123" w:rsidRPr="00DF05CE" w:rsidRDefault="00450911" w:rsidP="00F12B7F">
            <w:pPr>
              <w:spacing w:after="0" w:line="240" w:lineRule="auto"/>
              <w:rPr>
                <w:rFonts w:cstheme="majorBidi"/>
              </w:rPr>
            </w:pPr>
            <w:r>
              <w:rPr>
                <w:rFonts w:cstheme="majorBidi"/>
                <w:noProof/>
              </w:rPr>
              <w:t>120</w:t>
            </w:r>
            <w:r w:rsidRPr="00DF05CE">
              <w:rPr>
                <w:rFonts w:cstheme="majorBidi"/>
              </w:rPr>
              <w:t xml:space="preserve"> </w:t>
            </w:r>
            <w:r w:rsidR="00BA7123" w:rsidRPr="00DF05CE">
              <w:rPr>
                <w:rFonts w:cstheme="majorBidi"/>
              </w:rPr>
              <w:t>calendar days</w:t>
            </w:r>
          </w:p>
        </w:tc>
      </w:tr>
      <w:tr w:rsidR="00BA7123" w:rsidRPr="00DF05CE" w14:paraId="1CCB1DD5" w14:textId="77777777" w:rsidTr="00F95275">
        <w:trPr>
          <w:trHeight w:val="450"/>
        </w:trPr>
        <w:tc>
          <w:tcPr>
            <w:tcW w:w="347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46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4950"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F95275">
        <w:trPr>
          <w:trHeight w:val="462"/>
        </w:trPr>
        <w:tc>
          <w:tcPr>
            <w:tcW w:w="3479" w:type="dxa"/>
          </w:tcPr>
          <w:p w14:paraId="3744418E" w14:textId="77777777" w:rsidR="00BA7123" w:rsidRPr="00DF05CE" w:rsidRDefault="00BA7123" w:rsidP="00F12B7F">
            <w:pPr>
              <w:spacing w:after="0" w:line="240" w:lineRule="auto"/>
              <w:rPr>
                <w:rFonts w:cstheme="majorBidi"/>
              </w:rPr>
            </w:pPr>
          </w:p>
        </w:tc>
        <w:tc>
          <w:tcPr>
            <w:tcW w:w="246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4950"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F95275">
        <w:trPr>
          <w:trHeight w:val="450"/>
        </w:trPr>
        <w:tc>
          <w:tcPr>
            <w:tcW w:w="347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46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4950"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F95275">
        <w:trPr>
          <w:trHeight w:val="694"/>
        </w:trPr>
        <w:tc>
          <w:tcPr>
            <w:tcW w:w="3479" w:type="dxa"/>
          </w:tcPr>
          <w:p w14:paraId="2469EBB4" w14:textId="77777777" w:rsidR="00BA7123" w:rsidRPr="00DF05CE" w:rsidRDefault="00BA7123" w:rsidP="00F12B7F">
            <w:pPr>
              <w:spacing w:after="0" w:line="240" w:lineRule="auto"/>
              <w:rPr>
                <w:rFonts w:cstheme="majorBidi"/>
              </w:rPr>
            </w:pPr>
          </w:p>
        </w:tc>
        <w:tc>
          <w:tcPr>
            <w:tcW w:w="246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4950"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E967F2">
        <w:trPr>
          <w:trHeight w:val="593"/>
        </w:trPr>
        <w:tc>
          <w:tcPr>
            <w:tcW w:w="3479" w:type="dxa"/>
          </w:tcPr>
          <w:p w14:paraId="640BCD21" w14:textId="77777777" w:rsidR="00BA7123" w:rsidRPr="00DF05CE" w:rsidRDefault="00BA7123" w:rsidP="00F12B7F">
            <w:pPr>
              <w:spacing w:after="0" w:line="240" w:lineRule="auto"/>
              <w:rPr>
                <w:rFonts w:cstheme="majorBidi"/>
              </w:rPr>
            </w:pPr>
          </w:p>
        </w:tc>
        <w:tc>
          <w:tcPr>
            <w:tcW w:w="246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4950" w:type="dxa"/>
          </w:tcPr>
          <w:p w14:paraId="4E9585D4" w14:textId="6EE92010" w:rsidR="00BA7123" w:rsidRPr="00DF05CE" w:rsidRDefault="00BA7123" w:rsidP="00E52EE8">
            <w:pPr>
              <w:spacing w:after="0" w:line="240" w:lineRule="auto"/>
              <w:rPr>
                <w:rFonts w:cstheme="majorBidi"/>
                <w:b/>
              </w:rPr>
            </w:pPr>
            <w:r w:rsidRPr="00DF05CE">
              <w:rPr>
                <w:rFonts w:cstheme="majorBidi"/>
                <w:b/>
              </w:rPr>
              <w:t>Date</w:t>
            </w:r>
            <w:r w:rsidR="0020156E">
              <w:rPr>
                <w:rFonts w:cstheme="majorBidi"/>
                <w:b/>
              </w:rPr>
              <w:t>:</w:t>
            </w:r>
            <w:r w:rsidR="00FE4A2C">
              <w:rPr>
                <w:rFonts w:cstheme="majorBidi"/>
                <w:b/>
              </w:rPr>
              <w:t xml:space="preserve"> </w:t>
            </w:r>
            <w:r w:rsidR="00BE4E66">
              <w:rPr>
                <w:rFonts w:cstheme="majorBidi"/>
                <w:b/>
                <w:color w:val="FF0000"/>
              </w:rPr>
              <w:t xml:space="preserve">Friday </w:t>
            </w:r>
            <w:r w:rsidR="00E52EE8">
              <w:rPr>
                <w:rFonts w:cstheme="majorBidi"/>
                <w:b/>
                <w:color w:val="FF0000"/>
              </w:rPr>
              <w:t>18</w:t>
            </w:r>
            <w:r w:rsidR="00BE4E66">
              <w:rPr>
                <w:rFonts w:cstheme="majorBidi"/>
                <w:b/>
                <w:color w:val="FF0000"/>
              </w:rPr>
              <w:t xml:space="preserve"> March </w:t>
            </w:r>
            <w:r w:rsidR="00E52EE8">
              <w:rPr>
                <w:rFonts w:cstheme="majorBidi"/>
                <w:b/>
                <w:color w:val="FF0000"/>
              </w:rPr>
              <w:t>2022</w:t>
            </w:r>
          </w:p>
          <w:p w14:paraId="593BFE2A" w14:textId="4C8FD122" w:rsidR="00BA7123" w:rsidRPr="00DF05CE" w:rsidRDefault="00BA7123" w:rsidP="00F12B7F">
            <w:pPr>
              <w:spacing w:after="0" w:line="240" w:lineRule="auto"/>
              <w:rPr>
                <w:rFonts w:cstheme="majorBidi"/>
              </w:rPr>
            </w:pPr>
            <w:r w:rsidRPr="00DF05CE">
              <w:rPr>
                <w:rFonts w:cstheme="majorBidi"/>
                <w:b/>
              </w:rPr>
              <w:t xml:space="preserve">Time: </w:t>
            </w:r>
            <w:r w:rsidR="00A207CB">
              <w:rPr>
                <w:rFonts w:cstheme="majorBidi"/>
                <w:b/>
                <w:noProof/>
              </w:rPr>
              <w:t>5</w:t>
            </w:r>
            <w:r w:rsidRPr="00DF05CE">
              <w:rPr>
                <w:rFonts w:cstheme="majorBidi"/>
                <w:b/>
                <w:noProof/>
              </w:rPr>
              <w:t>:00:00 PM</w:t>
            </w:r>
          </w:p>
        </w:tc>
      </w:tr>
      <w:tr w:rsidR="00BA7123" w:rsidRPr="00DF05CE" w14:paraId="2423C1E2" w14:textId="77777777" w:rsidTr="00F95275">
        <w:trPr>
          <w:trHeight w:val="450"/>
        </w:trPr>
        <w:tc>
          <w:tcPr>
            <w:tcW w:w="3479" w:type="dxa"/>
          </w:tcPr>
          <w:p w14:paraId="27E68FF1" w14:textId="77777777" w:rsidR="00BA7123" w:rsidRPr="00DF05CE" w:rsidRDefault="00BA7123" w:rsidP="00F12B7F">
            <w:pPr>
              <w:spacing w:after="0" w:line="240" w:lineRule="auto"/>
              <w:rPr>
                <w:rFonts w:cstheme="majorBidi"/>
              </w:rPr>
            </w:pPr>
          </w:p>
        </w:tc>
        <w:tc>
          <w:tcPr>
            <w:tcW w:w="246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4950" w:type="dxa"/>
          </w:tcPr>
          <w:p w14:paraId="7AA4ECF7" w14:textId="74C33B85" w:rsidR="00BA7123" w:rsidRPr="00DF05CE" w:rsidRDefault="00BA7123" w:rsidP="00E52EE8">
            <w:pPr>
              <w:spacing w:after="0" w:line="240" w:lineRule="auto"/>
              <w:rPr>
                <w:rFonts w:cstheme="majorBidi"/>
              </w:rPr>
            </w:pPr>
            <w:r w:rsidRPr="00DF05CE">
              <w:rPr>
                <w:rFonts w:cstheme="majorBidi"/>
              </w:rPr>
              <w:t xml:space="preserve">“Tender reference: </w:t>
            </w:r>
            <w:r w:rsidR="00E52EE8">
              <w:rPr>
                <w:rFonts w:cstheme="majorBidi"/>
                <w:noProof/>
              </w:rPr>
              <w:t>2022</w:t>
            </w:r>
            <w:r w:rsidR="00EE1755">
              <w:rPr>
                <w:rFonts w:cstheme="majorBidi"/>
                <w:noProof/>
              </w:rPr>
              <w:t>-</w:t>
            </w:r>
            <w:r w:rsidR="00E52EE8">
              <w:rPr>
                <w:rFonts w:cstheme="majorBidi"/>
                <w:noProof/>
              </w:rPr>
              <w:t>018</w:t>
            </w:r>
            <w:r w:rsidR="00313AA5">
              <w:rPr>
                <w:rFonts w:cstheme="majorBidi"/>
                <w:noProof/>
              </w:rPr>
              <w:t>.</w:t>
            </w:r>
            <w:r w:rsidRPr="00DF05CE">
              <w:rPr>
                <w:rFonts w:cstheme="majorBidi"/>
              </w:rPr>
              <w:t xml:space="preserve"> Do not open before </w:t>
            </w:r>
            <w:r w:rsidR="00E52EE8">
              <w:rPr>
                <w:rFonts w:cstheme="majorBidi"/>
                <w:noProof/>
              </w:rPr>
              <w:t>18</w:t>
            </w:r>
            <w:r w:rsidR="00EE1755">
              <w:rPr>
                <w:rFonts w:cstheme="majorBidi"/>
                <w:noProof/>
              </w:rPr>
              <w:t>-03-</w:t>
            </w:r>
            <w:r w:rsidR="00E52EE8">
              <w:rPr>
                <w:rFonts w:cstheme="majorBidi"/>
                <w:noProof/>
              </w:rPr>
              <w:t>2022</w:t>
            </w:r>
            <w:r w:rsidRPr="00DF05CE">
              <w:rPr>
                <w:rFonts w:cstheme="majorBidi"/>
              </w:rPr>
              <w:t>”</w:t>
            </w:r>
          </w:p>
        </w:tc>
      </w:tr>
      <w:tr w:rsidR="00BA7123" w:rsidRPr="00DF05CE" w14:paraId="17DDCC35" w14:textId="77777777" w:rsidTr="00F95275">
        <w:trPr>
          <w:trHeight w:val="462"/>
        </w:trPr>
        <w:tc>
          <w:tcPr>
            <w:tcW w:w="3479" w:type="dxa"/>
          </w:tcPr>
          <w:p w14:paraId="0AD1C236" w14:textId="77777777" w:rsidR="00BA7123" w:rsidRPr="00DF05CE" w:rsidRDefault="00BA7123" w:rsidP="00F12B7F">
            <w:pPr>
              <w:spacing w:after="0" w:line="240" w:lineRule="auto"/>
              <w:rPr>
                <w:rFonts w:cstheme="majorBidi"/>
              </w:rPr>
            </w:pPr>
          </w:p>
        </w:tc>
        <w:tc>
          <w:tcPr>
            <w:tcW w:w="246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4950" w:type="dxa"/>
          </w:tcPr>
          <w:p w14:paraId="2C8966F7" w14:textId="255B4E54" w:rsidR="008C61B7" w:rsidRDefault="00BA7123" w:rsidP="00E52EE8">
            <w:pPr>
              <w:spacing w:after="0" w:line="240" w:lineRule="auto"/>
              <w:rPr>
                <w:rFonts w:cstheme="majorBidi"/>
              </w:rPr>
            </w:pPr>
            <w:r w:rsidRPr="00DF05CE">
              <w:rPr>
                <w:rFonts w:cstheme="majorBidi"/>
              </w:rPr>
              <w:t>Date</w:t>
            </w:r>
            <w:r w:rsidR="008F21FB" w:rsidRPr="00DF05CE">
              <w:rPr>
                <w:rFonts w:cstheme="majorBidi"/>
              </w:rPr>
              <w:t xml:space="preserve">: </w:t>
            </w:r>
            <w:r w:rsidR="00E52EE8">
              <w:rPr>
                <w:rFonts w:cstheme="majorBidi"/>
              </w:rPr>
              <w:t>09</w:t>
            </w:r>
            <w:r w:rsidR="00BE4E66">
              <w:rPr>
                <w:rFonts w:cstheme="majorBidi"/>
              </w:rPr>
              <w:t xml:space="preserve"> </w:t>
            </w:r>
            <w:r w:rsidR="00E52EE8">
              <w:rPr>
                <w:rFonts w:cstheme="majorBidi"/>
              </w:rPr>
              <w:t>March 2022</w:t>
            </w:r>
          </w:p>
          <w:p w14:paraId="10BF599E" w14:textId="3F1DF3F1" w:rsidR="00BA7123" w:rsidRPr="00DF05CE" w:rsidRDefault="00BA7123" w:rsidP="00F12B7F">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A207CB">
              <w:rPr>
                <w:rFonts w:cstheme="majorBidi"/>
                <w:noProof/>
              </w:rPr>
              <w:t>5</w:t>
            </w:r>
            <w:r w:rsidRPr="00DF05CE">
              <w:rPr>
                <w:rFonts w:cstheme="majorBidi"/>
                <w:noProof/>
              </w:rPr>
              <w:t>:00:00 PM</w:t>
            </w:r>
          </w:p>
        </w:tc>
      </w:tr>
    </w:tbl>
    <w:p w14:paraId="538858E0" w14:textId="0CF4F5CC" w:rsidR="00A207CB" w:rsidRDefault="00A207CB" w:rsidP="00EC697C">
      <w:pPr>
        <w:rPr>
          <w:rFonts w:cstheme="majorBidi"/>
        </w:rPr>
      </w:pPr>
    </w:p>
    <w:p w14:paraId="2C86465D" w14:textId="5864BED9" w:rsidR="00032015" w:rsidRDefault="00032015" w:rsidP="00EC697C">
      <w:pPr>
        <w:rPr>
          <w:rFonts w:cstheme="majorBidi"/>
        </w:rPr>
      </w:pPr>
    </w:p>
    <w:p w14:paraId="2BFA7874" w14:textId="77777777" w:rsidR="00032015" w:rsidRDefault="00032015" w:rsidP="00EC697C">
      <w:pPr>
        <w:rPr>
          <w:rFonts w:cstheme="majorBidi"/>
        </w:rPr>
      </w:pPr>
    </w:p>
    <w:p w14:paraId="2C1A16B7" w14:textId="77777777" w:rsidR="00BE4E66" w:rsidRPr="00DF05CE" w:rsidRDefault="00BE4E66" w:rsidP="00EC697C">
      <w:pPr>
        <w:rPr>
          <w:rFonts w:cstheme="majorBidi"/>
        </w:rPr>
      </w:pPr>
    </w:p>
    <w:p w14:paraId="7CE282FF" w14:textId="4B164BDD" w:rsidR="00BA7123" w:rsidRPr="00113195" w:rsidRDefault="00BA7123" w:rsidP="00113195">
      <w:pPr>
        <w:rPr>
          <w:b/>
          <w:bCs/>
          <w:color w:val="548DD4" w:themeColor="text2" w:themeTint="99"/>
          <w:sz w:val="28"/>
          <w:szCs w:val="28"/>
        </w:rPr>
      </w:pPr>
      <w:bookmarkStart w:id="4" w:name="_Toc459799306"/>
      <w:r w:rsidRPr="00113195">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4"/>
      <w:r w:rsidR="00962B07">
        <w:rPr>
          <w:b/>
          <w:bCs/>
          <w:color w:val="548DD4" w:themeColor="text2" w:themeTint="99"/>
          <w:sz w:val="28"/>
          <w:szCs w:val="28"/>
        </w:rPr>
        <w:t xml:space="preserve"> (Must be signed and stamped)</w:t>
      </w:r>
    </w:p>
    <w:p w14:paraId="18C85904" w14:textId="11D4EF2A" w:rsidR="00BA7123" w:rsidRPr="00DF05CE" w:rsidRDefault="00BA7123" w:rsidP="006A7980">
      <w:pPr>
        <w:autoSpaceDE w:val="0"/>
        <w:autoSpaceDN w:val="0"/>
        <w:adjustRightInd w:val="0"/>
        <w:jc w:val="both"/>
        <w:rPr>
          <w:rFonts w:cstheme="majorBidi"/>
          <w:bCs/>
        </w:rPr>
      </w:pPr>
      <w:r w:rsidRPr="00DF05CE">
        <w:rPr>
          <w:rFonts w:cstheme="majorBidi"/>
          <w:bCs/>
        </w:rPr>
        <w:t xml:space="preserve">Please fill in this questionnaire in order to register. Information given in this questionnaire will be handled confidentially. Please attach all other documents requested in the questionnaire. All bidders should completely fill up this form. If found </w:t>
      </w:r>
      <w:r w:rsidR="00552250" w:rsidRPr="00DF05CE">
        <w:rPr>
          <w:rFonts w:cstheme="majorBidi"/>
          <w:bCs/>
        </w:rPr>
        <w:t>blank,</w:t>
      </w:r>
      <w:r w:rsidRPr="00DF05CE">
        <w:rPr>
          <w:rFonts w:cstheme="majorBidi"/>
          <w:bCs/>
        </w:rPr>
        <w:t xml:space="preserve">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313AA5">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313AA5">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313AA5">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313AA5">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313AA5">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313AA5">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313AA5">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313AA5">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33220929" w:rsidR="00BA7123" w:rsidRPr="007D04AF" w:rsidRDefault="007D04AF" w:rsidP="007D04AF">
      <w:pPr>
        <w:rPr>
          <w:rFonts w:cstheme="majorBidi"/>
        </w:rPr>
        <w:sectPr w:rsidR="00BA7123" w:rsidRPr="007D04AF" w:rsidSect="00BA7123">
          <w:headerReference w:type="default" r:id="rId9"/>
          <w:footerReference w:type="default" r:id="rId10"/>
          <w:pgSz w:w="11906" w:h="16838"/>
          <w:pgMar w:top="1440" w:right="1440" w:bottom="1440" w:left="1440" w:header="708" w:footer="708" w:gutter="0"/>
          <w:pgNumType w:start="1"/>
          <w:cols w:space="708"/>
          <w:docGrid w:linePitch="360"/>
        </w:sectPr>
      </w:pPr>
      <w:r>
        <w:rPr>
          <w:rFonts w:cstheme="majorBidi"/>
        </w:rPr>
        <w:br w:type="page"/>
      </w:r>
    </w:p>
    <w:p w14:paraId="739536E8" w14:textId="2DB85F5C" w:rsidR="0032410D" w:rsidRPr="0054172C" w:rsidRDefault="00BA7123" w:rsidP="0032410D">
      <w:pPr>
        <w:pStyle w:val="Heading2"/>
        <w:rPr>
          <w:rFonts w:asciiTheme="minorHAnsi" w:hAnsiTheme="minorHAnsi"/>
          <w:sz w:val="24"/>
          <w:szCs w:val="24"/>
        </w:rPr>
      </w:pPr>
      <w:bookmarkStart w:id="5"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5"/>
      <w:r w:rsidR="00962B07">
        <w:rPr>
          <w:rFonts w:asciiTheme="minorHAnsi" w:hAnsiTheme="minorHAnsi"/>
          <w:sz w:val="24"/>
          <w:szCs w:val="24"/>
        </w:rPr>
        <w:t xml:space="preserve"> </w:t>
      </w:r>
      <w:r w:rsidR="00962B07" w:rsidRPr="00962B07">
        <w:rPr>
          <w:b w:val="0"/>
          <w:bCs w:val="0"/>
          <w:color w:val="548DD4" w:themeColor="text2" w:themeTint="99"/>
          <w:sz w:val="22"/>
          <w:szCs w:val="22"/>
        </w:rPr>
        <w:t>(Must be signed and stamped)</w:t>
      </w:r>
    </w:p>
    <w:p w14:paraId="4D51915E" w14:textId="5ED46A43" w:rsidR="007D04AF" w:rsidRPr="0054172C" w:rsidRDefault="003222A5" w:rsidP="00313AA5">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Pr>
          <w:rFonts w:eastAsia="Arial" w:cstheme="minorHAnsi"/>
          <w:b/>
          <w:bCs/>
          <w:color w:val="000000" w:themeColor="text1"/>
          <w:sz w:val="20"/>
          <w:szCs w:val="20"/>
          <w:lang w:val="en-US"/>
        </w:rPr>
        <w:t>LRC</w:t>
      </w:r>
      <w:r w:rsidR="007D04AF" w:rsidRPr="0054172C">
        <w:rPr>
          <w:rFonts w:eastAsia="Times New Roman" w:cstheme="minorHAnsi"/>
          <w:b/>
          <w:bCs/>
          <w:color w:val="000000" w:themeColor="text1"/>
          <w:sz w:val="20"/>
          <w:szCs w:val="20"/>
          <w:lang w:val="en-US"/>
        </w:rPr>
        <w:t xml:space="preserve"> will award Framework Agreement to One Bidder</w:t>
      </w:r>
      <w:r w:rsidR="00A207CB" w:rsidRPr="0054172C">
        <w:rPr>
          <w:rFonts w:eastAsia="Times New Roman" w:cstheme="minorHAnsi"/>
          <w:b/>
          <w:bCs/>
          <w:color w:val="000000" w:themeColor="text1"/>
          <w:sz w:val="20"/>
          <w:szCs w:val="20"/>
          <w:lang w:val="en-US"/>
        </w:rPr>
        <w:t xml:space="preserve"> or More</w:t>
      </w:r>
      <w:r w:rsidR="00962B07">
        <w:rPr>
          <w:rFonts w:eastAsia="Times New Roman" w:cstheme="minorHAnsi"/>
          <w:b/>
          <w:bCs/>
          <w:color w:val="000000" w:themeColor="text1"/>
          <w:sz w:val="20"/>
          <w:szCs w:val="20"/>
          <w:lang w:val="en-US"/>
        </w:rPr>
        <w:t xml:space="preserve">. Per items or </w:t>
      </w:r>
      <w:r w:rsidR="00FE4A2C">
        <w:rPr>
          <w:rFonts w:eastAsia="Times New Roman" w:cstheme="minorHAnsi"/>
          <w:b/>
          <w:bCs/>
          <w:color w:val="000000" w:themeColor="text1"/>
          <w:sz w:val="20"/>
          <w:szCs w:val="20"/>
          <w:lang w:val="en-US"/>
        </w:rPr>
        <w:t xml:space="preserve">by lot </w:t>
      </w:r>
    </w:p>
    <w:p w14:paraId="4D42B2DE" w14:textId="70076EA0" w:rsidR="007D04AF" w:rsidRPr="0054172C" w:rsidRDefault="007D04AF" w:rsidP="00313AA5">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54172C">
        <w:rPr>
          <w:rFonts w:eastAsia="Times New Roman" w:cstheme="minorHAnsi"/>
          <w:b/>
          <w:bCs/>
          <w:color w:val="000000" w:themeColor="text1"/>
          <w:sz w:val="20"/>
          <w:szCs w:val="20"/>
          <w:lang w:val="en-US"/>
        </w:rPr>
        <w:t xml:space="preserve">This </w:t>
      </w:r>
      <w:r w:rsidR="00962B07" w:rsidRPr="0054172C">
        <w:rPr>
          <w:rFonts w:eastAsia="Times New Roman" w:cstheme="minorHAnsi"/>
          <w:b/>
          <w:bCs/>
          <w:color w:val="000000" w:themeColor="text1"/>
          <w:sz w:val="20"/>
          <w:szCs w:val="20"/>
          <w:lang w:val="en-US"/>
        </w:rPr>
        <w:t>below</w:t>
      </w:r>
      <w:r w:rsidRPr="0054172C">
        <w:rPr>
          <w:rFonts w:eastAsia="Times New Roman" w:cstheme="minorHAnsi"/>
          <w:b/>
          <w:bCs/>
          <w:color w:val="000000" w:themeColor="text1"/>
          <w:sz w:val="20"/>
          <w:szCs w:val="20"/>
          <w:lang w:val="en-US"/>
        </w:rPr>
        <w:t xml:space="preserve"> quantity is just an estimated one based on the foreseen current needs and it is subject to change (increase or decrease), in other words, </w:t>
      </w:r>
      <w:r w:rsidR="003222A5">
        <w:rPr>
          <w:rFonts w:eastAsia="Times New Roman" w:cstheme="minorHAnsi"/>
          <w:b/>
          <w:bCs/>
          <w:color w:val="000000" w:themeColor="text1"/>
          <w:sz w:val="20"/>
          <w:szCs w:val="20"/>
          <w:lang w:val="en-US"/>
        </w:rPr>
        <w:t>LRC</w:t>
      </w:r>
      <w:r w:rsidRPr="0054172C">
        <w:rPr>
          <w:rFonts w:eastAsia="Times New Roman" w:cstheme="minorHAnsi"/>
          <w:b/>
          <w:bCs/>
          <w:color w:val="000000" w:themeColor="text1"/>
          <w:sz w:val="20"/>
          <w:szCs w:val="20"/>
          <w:lang w:val="en-US"/>
        </w:rPr>
        <w:t xml:space="preserve"> does not guarantee any volume of orders under Framework Agreements, as all purchases will be based on the needs and activities of </w:t>
      </w:r>
      <w:r w:rsidR="003222A5">
        <w:rPr>
          <w:rFonts w:eastAsia="Times New Roman" w:cstheme="minorHAnsi"/>
          <w:b/>
          <w:bCs/>
          <w:color w:val="000000" w:themeColor="text1"/>
          <w:sz w:val="20"/>
          <w:szCs w:val="20"/>
          <w:lang w:val="en-US"/>
        </w:rPr>
        <w:t>LRC</w:t>
      </w:r>
      <w:r w:rsidRPr="0054172C">
        <w:rPr>
          <w:rFonts w:eastAsia="Times New Roman" w:cstheme="minorHAnsi"/>
          <w:b/>
          <w:bCs/>
          <w:color w:val="000000" w:themeColor="text1"/>
          <w:sz w:val="20"/>
          <w:szCs w:val="20"/>
          <w:lang w:val="en-US"/>
        </w:rPr>
        <w:t>.</w:t>
      </w:r>
    </w:p>
    <w:p w14:paraId="401D154B" w14:textId="77777777" w:rsidR="00677FDE" w:rsidRPr="00CF20A9" w:rsidRDefault="00677FDE" w:rsidP="00677FDE">
      <w:pPr>
        <w:pStyle w:val="ListParagraph"/>
        <w:shd w:val="clear" w:color="auto" w:fill="FFFFFF"/>
        <w:tabs>
          <w:tab w:val="left" w:pos="2805"/>
        </w:tabs>
        <w:spacing w:after="0" w:line="240" w:lineRule="auto"/>
        <w:rPr>
          <w:rFonts w:eastAsia="Times New Roman" w:cs="Times New Roman"/>
          <w:b/>
          <w:bCs/>
          <w:color w:val="000000"/>
          <w:sz w:val="20"/>
          <w:szCs w:val="20"/>
          <w:highlight w:val="yellow"/>
          <w:lang w:val="en-US"/>
        </w:rPr>
      </w:pPr>
    </w:p>
    <w:p w14:paraId="5AAFCCBE" w14:textId="49678881" w:rsidR="00B71163" w:rsidRDefault="00B71163" w:rsidP="00B71163">
      <w:pPr>
        <w:pStyle w:val="ListParagraph"/>
        <w:shd w:val="clear" w:color="auto" w:fill="FFFFFF"/>
        <w:tabs>
          <w:tab w:val="left" w:pos="2805"/>
        </w:tabs>
        <w:spacing w:after="0" w:line="240" w:lineRule="auto"/>
        <w:ind w:left="1080"/>
        <w:rPr>
          <w:rFonts w:eastAsia="Times New Roman" w:cs="Times New Roman"/>
          <w:b/>
          <w:bCs/>
          <w:color w:val="548DD4" w:themeColor="text2" w:themeTint="99"/>
          <w:sz w:val="24"/>
          <w:szCs w:val="24"/>
          <w:u w:val="single"/>
          <w:lang w:val="en-US"/>
        </w:rPr>
      </w:pPr>
    </w:p>
    <w:p w14:paraId="23EC9C2D" w14:textId="41184F60" w:rsidR="00032015" w:rsidRDefault="00032015" w:rsidP="00B71163">
      <w:pPr>
        <w:pStyle w:val="ListParagraph"/>
        <w:shd w:val="clear" w:color="auto" w:fill="FFFFFF"/>
        <w:tabs>
          <w:tab w:val="left" w:pos="2805"/>
        </w:tabs>
        <w:spacing w:after="0" w:line="240" w:lineRule="auto"/>
        <w:ind w:left="1080"/>
        <w:rPr>
          <w:rFonts w:eastAsia="Times New Roman" w:cs="Times New Roman"/>
          <w:b/>
          <w:bCs/>
          <w:color w:val="548DD4" w:themeColor="text2" w:themeTint="99"/>
          <w:sz w:val="24"/>
          <w:szCs w:val="24"/>
          <w:u w:val="single"/>
          <w:lang w:val="en-US"/>
        </w:rPr>
      </w:pPr>
    </w:p>
    <w:p w14:paraId="5CA9EA2B" w14:textId="1127570D" w:rsidR="00032015" w:rsidRDefault="00032015" w:rsidP="00B71163">
      <w:pPr>
        <w:pStyle w:val="ListParagraph"/>
        <w:shd w:val="clear" w:color="auto" w:fill="FFFFFF"/>
        <w:tabs>
          <w:tab w:val="left" w:pos="2805"/>
        </w:tabs>
        <w:spacing w:after="0" w:line="240" w:lineRule="auto"/>
        <w:ind w:left="1080"/>
        <w:rPr>
          <w:rFonts w:eastAsia="Times New Roman" w:cs="Times New Roman"/>
          <w:b/>
          <w:bCs/>
          <w:color w:val="548DD4" w:themeColor="text2" w:themeTint="99"/>
          <w:sz w:val="24"/>
          <w:szCs w:val="24"/>
          <w:u w:val="single"/>
          <w:lang w:val="en-US"/>
        </w:rPr>
      </w:pPr>
      <w:r>
        <w:rPr>
          <w:rFonts w:eastAsia="Times New Roman" w:cs="Times New Roman"/>
          <w:b/>
          <w:bCs/>
          <w:color w:val="548DD4" w:themeColor="text2" w:themeTint="99"/>
          <w:sz w:val="24"/>
          <w:szCs w:val="24"/>
          <w:u w:val="single"/>
          <w:lang w:val="en-US"/>
        </w:rPr>
        <w:t>Lot 1: Security Guard</w:t>
      </w:r>
    </w:p>
    <w:p w14:paraId="6D406123" w14:textId="477A62D3" w:rsidR="00320326" w:rsidRPr="00193DA6" w:rsidRDefault="00320326" w:rsidP="00193DA6">
      <w:pPr>
        <w:shd w:val="clear" w:color="auto" w:fill="FFFFFF"/>
        <w:tabs>
          <w:tab w:val="left" w:pos="2805"/>
        </w:tabs>
        <w:spacing w:after="0" w:line="240" w:lineRule="auto"/>
        <w:rPr>
          <w:rFonts w:eastAsia="Times New Roman" w:cs="Times New Roman"/>
          <w:b/>
          <w:bCs/>
          <w:color w:val="548DD4" w:themeColor="text2" w:themeTint="99"/>
          <w:sz w:val="24"/>
          <w:szCs w:val="24"/>
          <w:u w:val="single"/>
          <w:lang w:val="en-US"/>
        </w:rPr>
      </w:pPr>
    </w:p>
    <w:tbl>
      <w:tblPr>
        <w:tblW w:w="5000" w:type="pct"/>
        <w:tblLayout w:type="fixed"/>
        <w:tblLook w:val="04A0" w:firstRow="1" w:lastRow="0" w:firstColumn="1" w:lastColumn="0" w:noHBand="0" w:noVBand="1"/>
      </w:tblPr>
      <w:tblGrid>
        <w:gridCol w:w="626"/>
        <w:gridCol w:w="2717"/>
        <w:gridCol w:w="1062"/>
        <w:gridCol w:w="990"/>
        <w:gridCol w:w="539"/>
        <w:gridCol w:w="628"/>
        <w:gridCol w:w="914"/>
        <w:gridCol w:w="956"/>
        <w:gridCol w:w="584"/>
      </w:tblGrid>
      <w:tr w:rsidR="00B8667E" w:rsidRPr="00B8667E" w14:paraId="61A0E3C8" w14:textId="77777777" w:rsidTr="00552250">
        <w:trPr>
          <w:trHeight w:val="1385"/>
        </w:trPr>
        <w:tc>
          <w:tcPr>
            <w:tcW w:w="34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77C8C7F" w14:textId="77777777" w:rsidR="00B8667E" w:rsidRPr="00B8667E" w:rsidRDefault="00B8667E" w:rsidP="00B8667E">
            <w:pPr>
              <w:spacing w:after="0" w:line="240" w:lineRule="auto"/>
              <w:jc w:val="center"/>
              <w:rPr>
                <w:rFonts w:ascii="Calibri" w:eastAsia="Times New Roman" w:hAnsi="Calibri" w:cs="Calibri"/>
                <w:b/>
                <w:bCs/>
                <w:color w:val="000000"/>
                <w:sz w:val="16"/>
                <w:szCs w:val="16"/>
                <w:lang w:val="en-US"/>
              </w:rPr>
            </w:pPr>
            <w:r w:rsidRPr="00B8667E">
              <w:rPr>
                <w:rFonts w:ascii="Calibri" w:eastAsia="Times New Roman" w:hAnsi="Calibri" w:cs="Calibri"/>
                <w:b/>
                <w:bCs/>
                <w:color w:val="000000"/>
                <w:sz w:val="16"/>
                <w:szCs w:val="16"/>
                <w:lang w:val="en-US"/>
              </w:rPr>
              <w:t>Item #</w:t>
            </w:r>
          </w:p>
        </w:tc>
        <w:tc>
          <w:tcPr>
            <w:tcW w:w="1507" w:type="pct"/>
            <w:tcBorders>
              <w:top w:val="single" w:sz="4" w:space="0" w:color="auto"/>
              <w:left w:val="nil"/>
              <w:bottom w:val="single" w:sz="4" w:space="0" w:color="auto"/>
              <w:right w:val="single" w:sz="4" w:space="0" w:color="auto"/>
            </w:tcBorders>
            <w:shd w:val="clear" w:color="000000" w:fill="D9D9D9"/>
            <w:vAlign w:val="center"/>
            <w:hideMark/>
          </w:tcPr>
          <w:p w14:paraId="4026C46B" w14:textId="77777777" w:rsidR="00B8667E" w:rsidRPr="00B8667E" w:rsidRDefault="00B8667E" w:rsidP="00B8667E">
            <w:pPr>
              <w:spacing w:after="0" w:line="240" w:lineRule="auto"/>
              <w:rPr>
                <w:rFonts w:ascii="Calibri" w:eastAsia="Times New Roman" w:hAnsi="Calibri" w:cs="Calibri"/>
                <w:b/>
                <w:bCs/>
                <w:color w:val="000000"/>
                <w:sz w:val="16"/>
                <w:szCs w:val="16"/>
                <w:lang w:val="en-US"/>
              </w:rPr>
            </w:pPr>
            <w:r w:rsidRPr="00B8667E">
              <w:rPr>
                <w:rFonts w:ascii="Calibri" w:eastAsia="Times New Roman" w:hAnsi="Calibri" w:cs="Calibri"/>
                <w:b/>
                <w:bCs/>
                <w:color w:val="000000"/>
                <w:sz w:val="16"/>
                <w:szCs w:val="16"/>
                <w:lang w:val="en-US"/>
              </w:rPr>
              <w:t>Item/Milestone Required</w:t>
            </w:r>
          </w:p>
        </w:tc>
        <w:tc>
          <w:tcPr>
            <w:tcW w:w="589" w:type="pct"/>
            <w:tcBorders>
              <w:top w:val="single" w:sz="4" w:space="0" w:color="auto"/>
              <w:left w:val="nil"/>
              <w:bottom w:val="single" w:sz="4" w:space="0" w:color="auto"/>
              <w:right w:val="single" w:sz="4" w:space="0" w:color="auto"/>
            </w:tcBorders>
            <w:shd w:val="clear" w:color="000000" w:fill="D9D9D9"/>
            <w:vAlign w:val="center"/>
            <w:hideMark/>
          </w:tcPr>
          <w:p w14:paraId="2A4A265F" w14:textId="7B9F8511" w:rsidR="00B8667E" w:rsidRPr="00B8667E" w:rsidRDefault="001943DB" w:rsidP="00B8667E">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Payment Mode</w:t>
            </w:r>
          </w:p>
        </w:tc>
        <w:tc>
          <w:tcPr>
            <w:tcW w:w="549" w:type="pct"/>
            <w:tcBorders>
              <w:top w:val="single" w:sz="4" w:space="0" w:color="auto"/>
              <w:left w:val="nil"/>
              <w:bottom w:val="single" w:sz="4" w:space="0" w:color="auto"/>
              <w:right w:val="single" w:sz="4" w:space="0" w:color="auto"/>
            </w:tcBorders>
            <w:shd w:val="clear" w:color="000000" w:fill="D9D9D9"/>
            <w:vAlign w:val="center"/>
            <w:hideMark/>
          </w:tcPr>
          <w:p w14:paraId="79AEDAC2" w14:textId="77777777" w:rsidR="00B8667E" w:rsidRPr="00B8667E" w:rsidRDefault="00B8667E" w:rsidP="00B8667E">
            <w:pPr>
              <w:spacing w:after="0" w:line="240" w:lineRule="auto"/>
              <w:jc w:val="center"/>
              <w:rPr>
                <w:rFonts w:ascii="Calibri" w:eastAsia="Times New Roman" w:hAnsi="Calibri" w:cs="Calibri"/>
                <w:b/>
                <w:bCs/>
                <w:color w:val="000000"/>
                <w:sz w:val="16"/>
                <w:szCs w:val="16"/>
                <w:lang w:val="en-US"/>
              </w:rPr>
            </w:pPr>
            <w:r w:rsidRPr="00B8667E">
              <w:rPr>
                <w:rFonts w:ascii="Calibri" w:eastAsia="Times New Roman" w:hAnsi="Calibri" w:cs="Calibri"/>
                <w:b/>
                <w:bCs/>
                <w:color w:val="000000"/>
                <w:sz w:val="16"/>
                <w:szCs w:val="16"/>
                <w:lang w:val="en-US"/>
              </w:rPr>
              <w:t xml:space="preserve">Required Unit of Measurement </w:t>
            </w:r>
          </w:p>
        </w:tc>
        <w:tc>
          <w:tcPr>
            <w:tcW w:w="299" w:type="pct"/>
            <w:tcBorders>
              <w:top w:val="single" w:sz="4" w:space="0" w:color="auto"/>
              <w:left w:val="nil"/>
              <w:bottom w:val="single" w:sz="4" w:space="0" w:color="auto"/>
              <w:right w:val="single" w:sz="4" w:space="0" w:color="auto"/>
            </w:tcBorders>
            <w:shd w:val="clear" w:color="000000" w:fill="D9D9D9"/>
            <w:vAlign w:val="center"/>
            <w:hideMark/>
          </w:tcPr>
          <w:p w14:paraId="440B32EC" w14:textId="6E0A68D2" w:rsidR="00B8667E" w:rsidRPr="00B8667E" w:rsidRDefault="00552250" w:rsidP="00B8667E">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QTY</w:t>
            </w:r>
          </w:p>
        </w:tc>
        <w:tc>
          <w:tcPr>
            <w:tcW w:w="348" w:type="pct"/>
            <w:tcBorders>
              <w:top w:val="single" w:sz="4" w:space="0" w:color="auto"/>
              <w:left w:val="nil"/>
              <w:bottom w:val="single" w:sz="4" w:space="0" w:color="auto"/>
              <w:right w:val="single" w:sz="4" w:space="0" w:color="auto"/>
            </w:tcBorders>
            <w:shd w:val="clear" w:color="000000" w:fill="D9D9D9"/>
            <w:vAlign w:val="center"/>
            <w:hideMark/>
          </w:tcPr>
          <w:p w14:paraId="52937B07" w14:textId="5CDE2658" w:rsidR="00552250" w:rsidRPr="00B8667E" w:rsidRDefault="00B8667E" w:rsidP="00552250">
            <w:pPr>
              <w:spacing w:after="0" w:line="240" w:lineRule="auto"/>
              <w:jc w:val="center"/>
              <w:rPr>
                <w:rFonts w:ascii="Calibri" w:eastAsia="Times New Roman" w:hAnsi="Calibri" w:cs="Calibri"/>
                <w:b/>
                <w:bCs/>
                <w:color w:val="000000"/>
                <w:sz w:val="16"/>
                <w:szCs w:val="16"/>
                <w:lang w:val="en-US"/>
              </w:rPr>
            </w:pPr>
            <w:r w:rsidRPr="00B8667E">
              <w:rPr>
                <w:rFonts w:ascii="Calibri" w:eastAsia="Times New Roman" w:hAnsi="Calibri" w:cs="Calibri"/>
                <w:b/>
                <w:bCs/>
                <w:color w:val="000000"/>
                <w:sz w:val="16"/>
                <w:szCs w:val="16"/>
                <w:lang w:val="en-US"/>
              </w:rPr>
              <w:t>Unit Price in U</w:t>
            </w:r>
            <w:r w:rsidR="00552250">
              <w:rPr>
                <w:rFonts w:ascii="Calibri" w:eastAsia="Times New Roman" w:hAnsi="Calibri" w:cs="Calibri"/>
                <w:b/>
                <w:bCs/>
                <w:color w:val="000000"/>
                <w:sz w:val="16"/>
                <w:szCs w:val="16"/>
                <w:lang w:val="en-US"/>
              </w:rPr>
              <w:t xml:space="preserve">SD, Exclusive VAT </w:t>
            </w:r>
          </w:p>
          <w:p w14:paraId="7CAD57AE" w14:textId="55AD252B" w:rsidR="00B8667E" w:rsidRPr="00B8667E" w:rsidRDefault="00B8667E" w:rsidP="000B6AA9">
            <w:pPr>
              <w:spacing w:after="0" w:line="240" w:lineRule="auto"/>
              <w:jc w:val="center"/>
              <w:rPr>
                <w:rFonts w:ascii="Calibri" w:eastAsia="Times New Roman" w:hAnsi="Calibri" w:cs="Calibri"/>
                <w:b/>
                <w:bCs/>
                <w:color w:val="000000"/>
                <w:sz w:val="16"/>
                <w:szCs w:val="16"/>
                <w:lang w:val="en-US"/>
              </w:rPr>
            </w:pPr>
          </w:p>
        </w:tc>
        <w:tc>
          <w:tcPr>
            <w:tcW w:w="507" w:type="pct"/>
            <w:tcBorders>
              <w:top w:val="single" w:sz="4" w:space="0" w:color="auto"/>
              <w:left w:val="nil"/>
              <w:bottom w:val="single" w:sz="4" w:space="0" w:color="auto"/>
              <w:right w:val="single" w:sz="4" w:space="0" w:color="auto"/>
            </w:tcBorders>
            <w:shd w:val="clear" w:color="000000" w:fill="D9D9D9"/>
            <w:vAlign w:val="center"/>
            <w:hideMark/>
          </w:tcPr>
          <w:p w14:paraId="704BF0C2" w14:textId="600B627E" w:rsidR="00552250" w:rsidRPr="00B8667E" w:rsidRDefault="00B8667E" w:rsidP="00552250">
            <w:pPr>
              <w:spacing w:after="0" w:line="240" w:lineRule="auto"/>
              <w:jc w:val="center"/>
              <w:rPr>
                <w:rFonts w:ascii="Calibri" w:eastAsia="Times New Roman" w:hAnsi="Calibri" w:cs="Calibri"/>
                <w:b/>
                <w:bCs/>
                <w:color w:val="000000"/>
                <w:sz w:val="16"/>
                <w:szCs w:val="16"/>
                <w:lang w:val="en-US"/>
              </w:rPr>
            </w:pPr>
            <w:r w:rsidRPr="00B8667E">
              <w:rPr>
                <w:rFonts w:ascii="Calibri" w:eastAsia="Times New Roman" w:hAnsi="Calibri" w:cs="Calibri"/>
                <w:b/>
                <w:bCs/>
                <w:color w:val="000000"/>
                <w:sz w:val="16"/>
                <w:szCs w:val="16"/>
                <w:lang w:val="en-US"/>
              </w:rPr>
              <w:t xml:space="preserve">Unit Price in USD, inclusive </w:t>
            </w:r>
            <w:r w:rsidR="00552250">
              <w:rPr>
                <w:rFonts w:ascii="Calibri" w:eastAsia="Times New Roman" w:hAnsi="Calibri" w:cs="Calibri"/>
                <w:b/>
                <w:bCs/>
                <w:color w:val="000000"/>
                <w:sz w:val="16"/>
                <w:szCs w:val="16"/>
                <w:lang w:val="en-US"/>
              </w:rPr>
              <w:t>VAT</w:t>
            </w:r>
          </w:p>
          <w:p w14:paraId="2109A726" w14:textId="27BE6133" w:rsidR="00B8667E" w:rsidRPr="00B8667E" w:rsidRDefault="00B8667E" w:rsidP="000B6AA9">
            <w:pPr>
              <w:spacing w:after="0" w:line="240" w:lineRule="auto"/>
              <w:jc w:val="center"/>
              <w:rPr>
                <w:rFonts w:ascii="Calibri" w:eastAsia="Times New Roman" w:hAnsi="Calibri" w:cs="Calibri"/>
                <w:b/>
                <w:bCs/>
                <w:color w:val="000000"/>
                <w:sz w:val="16"/>
                <w:szCs w:val="16"/>
                <w:lang w:val="en-US"/>
              </w:rPr>
            </w:pPr>
          </w:p>
        </w:tc>
        <w:tc>
          <w:tcPr>
            <w:tcW w:w="530" w:type="pct"/>
            <w:tcBorders>
              <w:top w:val="single" w:sz="4" w:space="0" w:color="auto"/>
              <w:left w:val="nil"/>
              <w:bottom w:val="single" w:sz="4" w:space="0" w:color="auto"/>
              <w:right w:val="single" w:sz="4" w:space="0" w:color="auto"/>
            </w:tcBorders>
            <w:shd w:val="clear" w:color="000000" w:fill="D9D9D9"/>
            <w:vAlign w:val="center"/>
            <w:hideMark/>
          </w:tcPr>
          <w:p w14:paraId="44C77C1B" w14:textId="77777777" w:rsidR="000B6AA9" w:rsidRDefault="00B8667E" w:rsidP="00B8667E">
            <w:pPr>
              <w:spacing w:after="0" w:line="240" w:lineRule="auto"/>
              <w:jc w:val="center"/>
              <w:rPr>
                <w:rFonts w:ascii="Calibri" w:eastAsia="Times New Roman" w:hAnsi="Calibri" w:cs="Calibri"/>
                <w:b/>
                <w:bCs/>
                <w:color w:val="000000"/>
                <w:sz w:val="16"/>
                <w:szCs w:val="16"/>
                <w:lang w:val="en-US"/>
              </w:rPr>
            </w:pPr>
            <w:r w:rsidRPr="00B8667E">
              <w:rPr>
                <w:rFonts w:ascii="Calibri" w:eastAsia="Times New Roman" w:hAnsi="Calibri" w:cs="Calibri"/>
                <w:b/>
                <w:bCs/>
                <w:color w:val="000000"/>
                <w:sz w:val="16"/>
                <w:szCs w:val="16"/>
                <w:lang w:val="en-US"/>
              </w:rPr>
              <w:t xml:space="preserve">Total Price in USD, inclusive VAT, </w:t>
            </w:r>
            <w:r>
              <w:rPr>
                <w:rFonts w:ascii="Calibri" w:eastAsia="Times New Roman" w:hAnsi="Calibri" w:cs="Calibri"/>
                <w:b/>
                <w:bCs/>
                <w:color w:val="000000"/>
                <w:sz w:val="16"/>
                <w:szCs w:val="16"/>
                <w:lang w:val="en-US"/>
              </w:rPr>
              <w:t>Transportation, Catering, Uniform Fees</w:t>
            </w:r>
            <w:r w:rsidRPr="00B8667E">
              <w:rPr>
                <w:rFonts w:ascii="Calibri" w:eastAsia="Times New Roman" w:hAnsi="Calibri" w:cs="Calibri"/>
                <w:b/>
                <w:bCs/>
                <w:color w:val="000000"/>
                <w:sz w:val="16"/>
                <w:szCs w:val="16"/>
                <w:lang w:val="en-US"/>
              </w:rPr>
              <w:t xml:space="preserve">  </w:t>
            </w:r>
          </w:p>
          <w:p w14:paraId="0A5E16E1" w14:textId="7817D15B" w:rsidR="00B8667E" w:rsidRPr="00B8667E" w:rsidRDefault="00B8667E" w:rsidP="00B8667E">
            <w:pPr>
              <w:spacing w:after="0" w:line="240" w:lineRule="auto"/>
              <w:jc w:val="center"/>
              <w:rPr>
                <w:rFonts w:ascii="Calibri" w:eastAsia="Times New Roman" w:hAnsi="Calibri" w:cs="Calibri"/>
                <w:b/>
                <w:bCs/>
                <w:color w:val="000000"/>
                <w:sz w:val="16"/>
                <w:szCs w:val="16"/>
                <w:lang w:val="en-US"/>
              </w:rPr>
            </w:pPr>
            <w:r w:rsidRPr="00B8667E">
              <w:rPr>
                <w:rFonts w:ascii="Calibri" w:eastAsia="Times New Roman" w:hAnsi="Calibri" w:cs="Calibri"/>
                <w:b/>
                <w:bCs/>
                <w:color w:val="000000"/>
                <w:sz w:val="16"/>
                <w:szCs w:val="16"/>
                <w:lang w:val="en-US"/>
              </w:rPr>
              <w:t>VAT AMOUNT TO BE PAID WITH CHEQUE</w:t>
            </w:r>
          </w:p>
        </w:tc>
        <w:tc>
          <w:tcPr>
            <w:tcW w:w="324" w:type="pct"/>
            <w:tcBorders>
              <w:top w:val="single" w:sz="4" w:space="0" w:color="auto"/>
              <w:left w:val="nil"/>
              <w:bottom w:val="single" w:sz="4" w:space="0" w:color="auto"/>
              <w:right w:val="single" w:sz="4" w:space="0" w:color="auto"/>
            </w:tcBorders>
            <w:shd w:val="clear" w:color="000000" w:fill="D9D9D9"/>
            <w:vAlign w:val="center"/>
            <w:hideMark/>
          </w:tcPr>
          <w:p w14:paraId="56A06072" w14:textId="1F47A96B" w:rsidR="00B8667E" w:rsidRPr="00B8667E" w:rsidRDefault="00B8667E" w:rsidP="00B8667E">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Lead time of Delivery to respond to the PO</w:t>
            </w:r>
          </w:p>
        </w:tc>
      </w:tr>
      <w:tr w:rsidR="00B8667E" w:rsidRPr="00B8667E" w14:paraId="51EFF01A" w14:textId="77777777" w:rsidTr="00552250">
        <w:trPr>
          <w:trHeight w:val="231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F5ED9" w14:textId="77777777" w:rsidR="00B8667E" w:rsidRPr="00B8667E" w:rsidRDefault="00B8667E" w:rsidP="00B8667E">
            <w:pPr>
              <w:spacing w:after="0" w:line="240" w:lineRule="auto"/>
              <w:jc w:val="center"/>
              <w:rPr>
                <w:rFonts w:ascii="Calibri" w:eastAsia="Times New Roman" w:hAnsi="Calibri" w:cs="Calibri"/>
                <w:b/>
                <w:bCs/>
                <w:color w:val="000000"/>
                <w:lang w:val="en-US"/>
              </w:rPr>
            </w:pPr>
            <w:r w:rsidRPr="00B8667E">
              <w:rPr>
                <w:rFonts w:ascii="Calibri" w:eastAsia="Times New Roman" w:hAnsi="Calibri" w:cs="Calibri"/>
                <w:b/>
                <w:bCs/>
                <w:color w:val="000000"/>
                <w:lang w:val="en-US"/>
              </w:rPr>
              <w:t>1.1</w:t>
            </w:r>
          </w:p>
        </w:tc>
        <w:tc>
          <w:tcPr>
            <w:tcW w:w="15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F699F4" w14:textId="3EE4EF9B" w:rsidR="00B8667E" w:rsidRPr="00B8667E" w:rsidRDefault="00102B1C" w:rsidP="001943DB">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Security guard cost per hour. Deployable at any location in Lebanon</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CE781" w14:textId="50231A85" w:rsidR="00B8667E" w:rsidRPr="00B8667E" w:rsidRDefault="001943DB" w:rsidP="001943DB">
            <w:pPr>
              <w:spacing w:after="0" w:line="240" w:lineRule="auto"/>
              <w:rPr>
                <w:rFonts w:ascii="Calibri" w:eastAsia="Times New Roman" w:hAnsi="Calibri" w:cs="Calibri"/>
                <w:color w:val="000000"/>
                <w:lang w:val="en-US"/>
              </w:rPr>
            </w:pPr>
            <w:r>
              <w:rPr>
                <w:rFonts w:ascii="Calibri" w:eastAsia="Times New Roman" w:hAnsi="Calibri" w:cs="Calibri"/>
                <w:b/>
                <w:bCs/>
                <w:color w:val="000000"/>
                <w:lang w:val="en-US"/>
              </w:rPr>
              <w:t>Fresh Transfer Payment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A0CBD" w14:textId="76AF32D9" w:rsidR="00B8667E" w:rsidRPr="00B8667E" w:rsidRDefault="007B4B11" w:rsidP="00B8667E">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Guard</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79670" w14:textId="7725AE4D" w:rsidR="00B8667E" w:rsidRPr="00B8667E" w:rsidRDefault="007B4B11" w:rsidP="00B8667E">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6</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3101F" w14:textId="77777777" w:rsidR="00B8667E" w:rsidRPr="00B8667E" w:rsidRDefault="00B8667E" w:rsidP="00B8667E">
            <w:pPr>
              <w:spacing w:after="0" w:line="240" w:lineRule="auto"/>
              <w:rPr>
                <w:rFonts w:ascii="Calibri" w:eastAsia="Times New Roman" w:hAnsi="Calibri" w:cs="Calibri"/>
                <w:color w:val="000000"/>
                <w:lang w:val="en-US"/>
              </w:rPr>
            </w:pPr>
            <w:r w:rsidRPr="00B8667E">
              <w:rPr>
                <w:rFonts w:ascii="Calibri" w:eastAsia="Times New Roman" w:hAnsi="Calibri" w:cs="Calibri"/>
                <w:color w:val="000000"/>
                <w:lang w:val="en-US"/>
              </w:rPr>
              <w:t> </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E2909" w14:textId="77777777" w:rsidR="00B8667E" w:rsidRPr="00B8667E" w:rsidRDefault="00B8667E" w:rsidP="00B8667E">
            <w:pPr>
              <w:spacing w:after="0" w:line="240" w:lineRule="auto"/>
              <w:rPr>
                <w:rFonts w:ascii="Calibri" w:eastAsia="Times New Roman" w:hAnsi="Calibri" w:cs="Calibri"/>
                <w:color w:val="000000"/>
                <w:lang w:val="en-US"/>
              </w:rPr>
            </w:pPr>
            <w:r w:rsidRPr="00B8667E">
              <w:rPr>
                <w:rFonts w:ascii="Calibri" w:eastAsia="Times New Roman" w:hAnsi="Calibri" w:cs="Calibri"/>
                <w:color w:val="000000"/>
                <w:lang w:val="en-US"/>
              </w:rPr>
              <w:t> </w:t>
            </w:r>
          </w:p>
        </w:tc>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4B792BD0" w14:textId="77777777" w:rsidR="00B8667E" w:rsidRPr="00B8667E" w:rsidRDefault="00B8667E" w:rsidP="00B8667E">
            <w:pPr>
              <w:spacing w:after="0" w:line="240" w:lineRule="auto"/>
              <w:rPr>
                <w:rFonts w:ascii="Calibri" w:eastAsia="Times New Roman" w:hAnsi="Calibri" w:cs="Calibri"/>
                <w:color w:val="000000"/>
                <w:lang w:val="en-US"/>
              </w:rPr>
            </w:pPr>
            <w:r w:rsidRPr="00B8667E">
              <w:rPr>
                <w:rFonts w:ascii="Calibri" w:eastAsia="Times New Roman" w:hAnsi="Calibri" w:cs="Calibri"/>
                <w:color w:val="000000"/>
                <w:lang w:val="en-US"/>
              </w:rPr>
              <w:t> </w:t>
            </w:r>
          </w:p>
        </w:tc>
        <w:tc>
          <w:tcPr>
            <w:tcW w:w="324" w:type="pct"/>
            <w:tcBorders>
              <w:top w:val="nil"/>
              <w:left w:val="nil"/>
              <w:bottom w:val="single" w:sz="4" w:space="0" w:color="auto"/>
              <w:right w:val="single" w:sz="4" w:space="0" w:color="auto"/>
            </w:tcBorders>
            <w:shd w:val="clear" w:color="auto" w:fill="auto"/>
            <w:noWrap/>
            <w:vAlign w:val="center"/>
            <w:hideMark/>
          </w:tcPr>
          <w:p w14:paraId="0292B9D6" w14:textId="77777777" w:rsidR="00B8667E" w:rsidRPr="00B8667E" w:rsidRDefault="00B8667E" w:rsidP="00B8667E">
            <w:pPr>
              <w:spacing w:after="0" w:line="240" w:lineRule="auto"/>
              <w:rPr>
                <w:rFonts w:ascii="Calibri" w:eastAsia="Times New Roman" w:hAnsi="Calibri" w:cs="Calibri"/>
                <w:color w:val="000000"/>
                <w:lang w:val="en-US"/>
              </w:rPr>
            </w:pPr>
            <w:r w:rsidRPr="00B8667E">
              <w:rPr>
                <w:rFonts w:ascii="Calibri" w:eastAsia="Times New Roman" w:hAnsi="Calibri" w:cs="Calibri"/>
                <w:color w:val="000000"/>
                <w:lang w:val="en-US"/>
              </w:rPr>
              <w:t> </w:t>
            </w:r>
          </w:p>
        </w:tc>
      </w:tr>
      <w:tr w:rsidR="001943DB" w:rsidRPr="00B8667E" w14:paraId="66EB1347" w14:textId="77777777" w:rsidTr="00552250">
        <w:trPr>
          <w:trHeight w:val="30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78E055" w14:textId="070D312B" w:rsidR="001943DB" w:rsidRPr="00B8667E" w:rsidRDefault="001943DB" w:rsidP="001943DB">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1.2</w:t>
            </w:r>
          </w:p>
        </w:tc>
        <w:tc>
          <w:tcPr>
            <w:tcW w:w="15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083394" w14:textId="6007E039" w:rsidR="001943DB" w:rsidRPr="00B8667E" w:rsidRDefault="00102B1C" w:rsidP="001943DB">
            <w:pPr>
              <w:spacing w:after="0" w:line="240" w:lineRule="auto"/>
              <w:jc w:val="center"/>
              <w:rPr>
                <w:rFonts w:ascii="Calibri" w:eastAsia="Times New Roman" w:hAnsi="Calibri" w:cs="Calibri"/>
                <w:b/>
                <w:bCs/>
                <w:color w:val="000000"/>
                <w:lang w:val="en-US"/>
              </w:rPr>
            </w:pPr>
            <w:r>
              <w:rPr>
                <w:rFonts w:ascii="Calibri" w:eastAsia="Times New Roman" w:hAnsi="Calibri" w:cs="Calibri"/>
                <w:color w:val="000000"/>
                <w:lang w:val="en-US"/>
              </w:rPr>
              <w:t>Security guard cost per hour. Deployable at any location in Lebanon</w:t>
            </w:r>
          </w:p>
        </w:tc>
        <w:tc>
          <w:tcPr>
            <w:tcW w:w="589" w:type="pct"/>
            <w:tcBorders>
              <w:top w:val="single" w:sz="4" w:space="0" w:color="auto"/>
              <w:left w:val="single" w:sz="4" w:space="0" w:color="auto"/>
              <w:bottom w:val="single" w:sz="4" w:space="0" w:color="auto"/>
              <w:right w:val="single" w:sz="4" w:space="0" w:color="auto"/>
            </w:tcBorders>
            <w:shd w:val="clear" w:color="auto" w:fill="auto"/>
            <w:vAlign w:val="bottom"/>
          </w:tcPr>
          <w:p w14:paraId="20AF90A1" w14:textId="4A01ED24" w:rsidR="001943DB" w:rsidRPr="00B8667E" w:rsidRDefault="007B4B11" w:rsidP="007B4B11">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Cheque LBP</w:t>
            </w:r>
          </w:p>
        </w:tc>
        <w:tc>
          <w:tcPr>
            <w:tcW w:w="549" w:type="pct"/>
            <w:tcBorders>
              <w:top w:val="single" w:sz="4" w:space="0" w:color="auto"/>
              <w:left w:val="single" w:sz="4" w:space="0" w:color="auto"/>
              <w:bottom w:val="single" w:sz="4" w:space="0" w:color="auto"/>
              <w:right w:val="single" w:sz="4" w:space="0" w:color="auto"/>
            </w:tcBorders>
            <w:shd w:val="clear" w:color="auto" w:fill="auto"/>
            <w:vAlign w:val="bottom"/>
          </w:tcPr>
          <w:p w14:paraId="0A4C3E7E" w14:textId="5966B20B" w:rsidR="001943DB" w:rsidRPr="00552250" w:rsidRDefault="007B4B11" w:rsidP="001943DB">
            <w:pPr>
              <w:spacing w:after="0" w:line="240" w:lineRule="auto"/>
              <w:jc w:val="center"/>
              <w:rPr>
                <w:rFonts w:ascii="Calibri" w:eastAsia="Times New Roman" w:hAnsi="Calibri" w:cs="Calibri"/>
                <w:color w:val="000000"/>
                <w:lang w:val="en-US"/>
              </w:rPr>
            </w:pPr>
            <w:r w:rsidRPr="00552250">
              <w:rPr>
                <w:rFonts w:ascii="Calibri" w:eastAsia="Times New Roman" w:hAnsi="Calibri" w:cs="Calibri"/>
                <w:color w:val="000000"/>
                <w:lang w:val="en-US"/>
              </w:rPr>
              <w:t>Guard</w:t>
            </w:r>
          </w:p>
        </w:tc>
        <w:tc>
          <w:tcPr>
            <w:tcW w:w="299" w:type="pct"/>
            <w:tcBorders>
              <w:top w:val="single" w:sz="4" w:space="0" w:color="auto"/>
              <w:left w:val="single" w:sz="4" w:space="0" w:color="auto"/>
              <w:bottom w:val="single" w:sz="4" w:space="0" w:color="auto"/>
              <w:right w:val="single" w:sz="4" w:space="0" w:color="auto"/>
            </w:tcBorders>
            <w:shd w:val="clear" w:color="auto" w:fill="auto"/>
            <w:vAlign w:val="bottom"/>
          </w:tcPr>
          <w:p w14:paraId="2A061E9F" w14:textId="5D43EFA0" w:rsidR="001943DB" w:rsidRPr="00B8667E" w:rsidRDefault="007B4B11" w:rsidP="001943DB">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3</w:t>
            </w:r>
          </w:p>
        </w:tc>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14:paraId="47D1921A" w14:textId="77777777" w:rsidR="001943DB" w:rsidRPr="00B8667E" w:rsidRDefault="001943DB" w:rsidP="001943DB">
            <w:pPr>
              <w:spacing w:after="0" w:line="240" w:lineRule="auto"/>
              <w:jc w:val="center"/>
              <w:rPr>
                <w:rFonts w:ascii="Calibri" w:eastAsia="Times New Roman" w:hAnsi="Calibri" w:cs="Calibri"/>
                <w:b/>
                <w:bCs/>
                <w:color w:val="000000"/>
                <w:lang w:val="en-US"/>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tcPr>
          <w:p w14:paraId="0A430F39" w14:textId="686A09D6" w:rsidR="001943DB" w:rsidRPr="00B8667E" w:rsidRDefault="001943DB" w:rsidP="001943DB">
            <w:pPr>
              <w:spacing w:after="0" w:line="240" w:lineRule="auto"/>
              <w:jc w:val="center"/>
              <w:rPr>
                <w:rFonts w:ascii="Calibri" w:eastAsia="Times New Roman" w:hAnsi="Calibri" w:cs="Calibri"/>
                <w:b/>
                <w:bCs/>
                <w:color w:val="000000"/>
                <w:lang w:val="en-US"/>
              </w:rPr>
            </w:pPr>
          </w:p>
        </w:tc>
        <w:tc>
          <w:tcPr>
            <w:tcW w:w="530" w:type="pct"/>
            <w:tcBorders>
              <w:top w:val="nil"/>
              <w:left w:val="single" w:sz="4" w:space="0" w:color="auto"/>
              <w:bottom w:val="single" w:sz="4" w:space="0" w:color="auto"/>
              <w:right w:val="single" w:sz="4" w:space="0" w:color="auto"/>
            </w:tcBorders>
            <w:shd w:val="clear" w:color="auto" w:fill="auto"/>
            <w:noWrap/>
            <w:vAlign w:val="bottom"/>
          </w:tcPr>
          <w:p w14:paraId="49ABB860" w14:textId="77777777" w:rsidR="001943DB" w:rsidRPr="00B8667E" w:rsidRDefault="001943DB" w:rsidP="001943DB">
            <w:pPr>
              <w:spacing w:after="0" w:line="240" w:lineRule="auto"/>
              <w:rPr>
                <w:rFonts w:ascii="Calibri" w:eastAsia="Times New Roman" w:hAnsi="Calibri" w:cs="Calibri"/>
                <w:color w:val="000000"/>
                <w:lang w:val="en-US"/>
              </w:rPr>
            </w:pPr>
          </w:p>
        </w:tc>
        <w:tc>
          <w:tcPr>
            <w:tcW w:w="324" w:type="pct"/>
            <w:tcBorders>
              <w:top w:val="nil"/>
              <w:left w:val="nil"/>
              <w:bottom w:val="single" w:sz="4" w:space="0" w:color="auto"/>
              <w:right w:val="single" w:sz="4" w:space="0" w:color="auto"/>
            </w:tcBorders>
            <w:shd w:val="clear" w:color="auto" w:fill="auto"/>
            <w:noWrap/>
            <w:vAlign w:val="bottom"/>
          </w:tcPr>
          <w:p w14:paraId="5BCD1D54" w14:textId="77777777" w:rsidR="001943DB" w:rsidRPr="00B8667E" w:rsidRDefault="001943DB" w:rsidP="001943DB">
            <w:pPr>
              <w:spacing w:after="0" w:line="240" w:lineRule="auto"/>
              <w:rPr>
                <w:rFonts w:ascii="Calibri" w:eastAsia="Times New Roman" w:hAnsi="Calibri" w:cs="Calibri"/>
                <w:color w:val="000000"/>
                <w:lang w:val="en-US"/>
              </w:rPr>
            </w:pPr>
          </w:p>
        </w:tc>
      </w:tr>
      <w:tr w:rsidR="00E95A6E" w:rsidRPr="00B8667E" w14:paraId="1213ADBF" w14:textId="77777777" w:rsidTr="00552250">
        <w:trPr>
          <w:trHeight w:val="30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C05935" w14:textId="2BE9C9B5" w:rsidR="00E95A6E" w:rsidRDefault="00E95A6E" w:rsidP="00E95A6E">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1.3</w:t>
            </w:r>
          </w:p>
        </w:tc>
        <w:tc>
          <w:tcPr>
            <w:tcW w:w="15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2B0A84" w14:textId="5006C8B6" w:rsidR="00E95A6E" w:rsidRPr="00B8667E" w:rsidRDefault="00102B1C" w:rsidP="00E95A6E">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Security guard cost per hour. Deployable at any location in Lebanon</w:t>
            </w:r>
          </w:p>
        </w:tc>
        <w:tc>
          <w:tcPr>
            <w:tcW w:w="589" w:type="pct"/>
            <w:tcBorders>
              <w:top w:val="single" w:sz="4" w:space="0" w:color="auto"/>
              <w:left w:val="single" w:sz="4" w:space="0" w:color="auto"/>
              <w:bottom w:val="single" w:sz="4" w:space="0" w:color="auto"/>
              <w:right w:val="single" w:sz="4" w:space="0" w:color="auto"/>
            </w:tcBorders>
            <w:shd w:val="clear" w:color="auto" w:fill="auto"/>
            <w:vAlign w:val="bottom"/>
          </w:tcPr>
          <w:p w14:paraId="143F2FA4" w14:textId="58CC1414" w:rsidR="00E95A6E" w:rsidRDefault="00E95A6E" w:rsidP="00E95A6E">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Cheque USD</w:t>
            </w:r>
          </w:p>
        </w:tc>
        <w:tc>
          <w:tcPr>
            <w:tcW w:w="549" w:type="pct"/>
            <w:tcBorders>
              <w:top w:val="single" w:sz="4" w:space="0" w:color="auto"/>
              <w:left w:val="single" w:sz="4" w:space="0" w:color="auto"/>
              <w:bottom w:val="single" w:sz="4" w:space="0" w:color="auto"/>
              <w:right w:val="single" w:sz="4" w:space="0" w:color="auto"/>
            </w:tcBorders>
            <w:shd w:val="clear" w:color="auto" w:fill="auto"/>
            <w:vAlign w:val="bottom"/>
          </w:tcPr>
          <w:p w14:paraId="57135735" w14:textId="1BCF9DAE" w:rsidR="00E95A6E" w:rsidRPr="00552250" w:rsidRDefault="00E95A6E" w:rsidP="00E95A6E">
            <w:pPr>
              <w:spacing w:after="0" w:line="240" w:lineRule="auto"/>
              <w:jc w:val="center"/>
              <w:rPr>
                <w:rFonts w:ascii="Calibri" w:eastAsia="Times New Roman" w:hAnsi="Calibri" w:cs="Calibri"/>
                <w:color w:val="000000"/>
                <w:lang w:val="en-US"/>
              </w:rPr>
            </w:pPr>
            <w:r w:rsidRPr="00552250">
              <w:rPr>
                <w:rFonts w:ascii="Calibri" w:eastAsia="Times New Roman" w:hAnsi="Calibri" w:cs="Calibri"/>
                <w:color w:val="000000"/>
                <w:lang w:val="en-US"/>
              </w:rPr>
              <w:t>Guard</w:t>
            </w:r>
          </w:p>
        </w:tc>
        <w:tc>
          <w:tcPr>
            <w:tcW w:w="299" w:type="pct"/>
            <w:tcBorders>
              <w:top w:val="single" w:sz="4" w:space="0" w:color="auto"/>
              <w:left w:val="single" w:sz="4" w:space="0" w:color="auto"/>
              <w:bottom w:val="single" w:sz="4" w:space="0" w:color="auto"/>
              <w:right w:val="single" w:sz="4" w:space="0" w:color="auto"/>
            </w:tcBorders>
            <w:shd w:val="clear" w:color="auto" w:fill="auto"/>
            <w:vAlign w:val="bottom"/>
          </w:tcPr>
          <w:p w14:paraId="1C0561AD" w14:textId="06E0DA2E" w:rsidR="00E95A6E" w:rsidRDefault="00E95A6E" w:rsidP="00E95A6E">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3</w:t>
            </w:r>
          </w:p>
        </w:tc>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14:paraId="1580E006" w14:textId="77777777" w:rsidR="00E95A6E" w:rsidRPr="00B8667E" w:rsidRDefault="00E95A6E" w:rsidP="00E95A6E">
            <w:pPr>
              <w:spacing w:after="0" w:line="240" w:lineRule="auto"/>
              <w:jc w:val="center"/>
              <w:rPr>
                <w:rFonts w:ascii="Calibri" w:eastAsia="Times New Roman" w:hAnsi="Calibri" w:cs="Calibri"/>
                <w:b/>
                <w:bCs/>
                <w:color w:val="000000"/>
                <w:lang w:val="en-US"/>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tcPr>
          <w:p w14:paraId="0C1F062C" w14:textId="77777777" w:rsidR="00E95A6E" w:rsidRPr="00B8667E" w:rsidRDefault="00E95A6E" w:rsidP="00E95A6E">
            <w:pPr>
              <w:spacing w:after="0" w:line="240" w:lineRule="auto"/>
              <w:jc w:val="center"/>
              <w:rPr>
                <w:rFonts w:ascii="Calibri" w:eastAsia="Times New Roman" w:hAnsi="Calibri" w:cs="Calibri"/>
                <w:b/>
                <w:bCs/>
                <w:color w:val="000000"/>
                <w:lang w:val="en-US"/>
              </w:rPr>
            </w:pPr>
          </w:p>
        </w:tc>
        <w:tc>
          <w:tcPr>
            <w:tcW w:w="530" w:type="pct"/>
            <w:tcBorders>
              <w:top w:val="nil"/>
              <w:left w:val="single" w:sz="4" w:space="0" w:color="auto"/>
              <w:bottom w:val="single" w:sz="4" w:space="0" w:color="auto"/>
              <w:right w:val="single" w:sz="4" w:space="0" w:color="auto"/>
            </w:tcBorders>
            <w:shd w:val="clear" w:color="auto" w:fill="auto"/>
            <w:noWrap/>
            <w:vAlign w:val="bottom"/>
          </w:tcPr>
          <w:p w14:paraId="1D3C7E1C" w14:textId="77777777" w:rsidR="00E95A6E" w:rsidRPr="00B8667E" w:rsidRDefault="00E95A6E" w:rsidP="00E95A6E">
            <w:pPr>
              <w:spacing w:after="0" w:line="240" w:lineRule="auto"/>
              <w:rPr>
                <w:rFonts w:ascii="Calibri" w:eastAsia="Times New Roman" w:hAnsi="Calibri" w:cs="Calibri"/>
                <w:color w:val="000000"/>
                <w:lang w:val="en-US"/>
              </w:rPr>
            </w:pPr>
          </w:p>
        </w:tc>
        <w:tc>
          <w:tcPr>
            <w:tcW w:w="324" w:type="pct"/>
            <w:tcBorders>
              <w:top w:val="nil"/>
              <w:left w:val="nil"/>
              <w:bottom w:val="single" w:sz="4" w:space="0" w:color="auto"/>
              <w:right w:val="single" w:sz="4" w:space="0" w:color="auto"/>
            </w:tcBorders>
            <w:shd w:val="clear" w:color="auto" w:fill="auto"/>
            <w:noWrap/>
            <w:vAlign w:val="bottom"/>
          </w:tcPr>
          <w:p w14:paraId="34BEAD86" w14:textId="77777777" w:rsidR="00E95A6E" w:rsidRPr="00B8667E" w:rsidRDefault="00E95A6E" w:rsidP="00E95A6E">
            <w:pPr>
              <w:spacing w:after="0" w:line="240" w:lineRule="auto"/>
              <w:rPr>
                <w:rFonts w:ascii="Calibri" w:eastAsia="Times New Roman" w:hAnsi="Calibri" w:cs="Calibri"/>
                <w:color w:val="000000"/>
                <w:lang w:val="en-US"/>
              </w:rPr>
            </w:pPr>
          </w:p>
        </w:tc>
      </w:tr>
      <w:tr w:rsidR="00E95A6E" w:rsidRPr="00B8667E" w14:paraId="03DE40F9" w14:textId="77777777" w:rsidTr="00552250">
        <w:trPr>
          <w:trHeight w:val="30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17770" w14:textId="77777777" w:rsidR="00E95A6E" w:rsidRPr="00B8667E" w:rsidRDefault="00E95A6E" w:rsidP="00E95A6E">
            <w:pPr>
              <w:spacing w:after="0" w:line="240" w:lineRule="auto"/>
              <w:rPr>
                <w:rFonts w:ascii="Calibri" w:eastAsia="Times New Roman" w:hAnsi="Calibri" w:cs="Calibri"/>
                <w:color w:val="000000"/>
                <w:lang w:val="en-US"/>
              </w:rPr>
            </w:pPr>
            <w:r w:rsidRPr="00B8667E">
              <w:rPr>
                <w:rFonts w:ascii="Calibri" w:eastAsia="Times New Roman" w:hAnsi="Calibri" w:cs="Calibri"/>
                <w:color w:val="000000"/>
                <w:lang w:val="en-US"/>
              </w:rPr>
              <w:t> </w:t>
            </w:r>
          </w:p>
        </w:tc>
        <w:tc>
          <w:tcPr>
            <w:tcW w:w="3799" w:type="pct"/>
            <w:gridSpan w:val="6"/>
            <w:tcBorders>
              <w:top w:val="single" w:sz="4" w:space="0" w:color="auto"/>
              <w:left w:val="nil"/>
              <w:bottom w:val="single" w:sz="4" w:space="0" w:color="auto"/>
              <w:right w:val="single" w:sz="4" w:space="0" w:color="auto"/>
            </w:tcBorders>
            <w:shd w:val="clear" w:color="auto" w:fill="auto"/>
            <w:noWrap/>
            <w:vAlign w:val="bottom"/>
            <w:hideMark/>
          </w:tcPr>
          <w:p w14:paraId="762FC985" w14:textId="77777777" w:rsidR="00E95A6E" w:rsidRPr="00B8667E" w:rsidRDefault="00E95A6E" w:rsidP="00E95A6E">
            <w:pPr>
              <w:spacing w:after="0" w:line="240" w:lineRule="auto"/>
              <w:jc w:val="center"/>
              <w:rPr>
                <w:rFonts w:ascii="Calibri" w:eastAsia="Times New Roman" w:hAnsi="Calibri" w:cs="Calibri"/>
                <w:b/>
                <w:bCs/>
                <w:color w:val="000000"/>
                <w:lang w:val="en-US"/>
              </w:rPr>
            </w:pPr>
            <w:r w:rsidRPr="00B8667E">
              <w:rPr>
                <w:rFonts w:ascii="Calibri" w:eastAsia="Times New Roman" w:hAnsi="Calibri" w:cs="Calibri"/>
                <w:b/>
                <w:bCs/>
                <w:color w:val="000000"/>
                <w:lang w:val="en-US"/>
              </w:rPr>
              <w:t>Total for Whole Lot TTC</w:t>
            </w:r>
          </w:p>
        </w:tc>
        <w:tc>
          <w:tcPr>
            <w:tcW w:w="530" w:type="pct"/>
            <w:tcBorders>
              <w:top w:val="nil"/>
              <w:left w:val="nil"/>
              <w:bottom w:val="single" w:sz="4" w:space="0" w:color="auto"/>
              <w:right w:val="single" w:sz="4" w:space="0" w:color="auto"/>
            </w:tcBorders>
            <w:shd w:val="clear" w:color="auto" w:fill="auto"/>
            <w:noWrap/>
            <w:vAlign w:val="bottom"/>
            <w:hideMark/>
          </w:tcPr>
          <w:p w14:paraId="2252D83F" w14:textId="77777777" w:rsidR="00E95A6E" w:rsidRPr="00B8667E" w:rsidRDefault="00E95A6E" w:rsidP="00E95A6E">
            <w:pPr>
              <w:spacing w:after="0" w:line="240" w:lineRule="auto"/>
              <w:rPr>
                <w:rFonts w:ascii="Calibri" w:eastAsia="Times New Roman" w:hAnsi="Calibri" w:cs="Calibri"/>
                <w:color w:val="000000"/>
                <w:lang w:val="en-US"/>
              </w:rPr>
            </w:pPr>
            <w:r w:rsidRPr="00B8667E">
              <w:rPr>
                <w:rFonts w:ascii="Calibri" w:eastAsia="Times New Roman" w:hAnsi="Calibri" w:cs="Calibri"/>
                <w:color w:val="000000"/>
                <w:lang w:val="en-US"/>
              </w:rPr>
              <w:t>---------- USD</w:t>
            </w:r>
          </w:p>
        </w:tc>
        <w:tc>
          <w:tcPr>
            <w:tcW w:w="324" w:type="pct"/>
            <w:tcBorders>
              <w:top w:val="nil"/>
              <w:left w:val="nil"/>
              <w:bottom w:val="single" w:sz="4" w:space="0" w:color="auto"/>
              <w:right w:val="single" w:sz="4" w:space="0" w:color="auto"/>
            </w:tcBorders>
            <w:shd w:val="clear" w:color="auto" w:fill="auto"/>
            <w:noWrap/>
            <w:vAlign w:val="bottom"/>
            <w:hideMark/>
          </w:tcPr>
          <w:p w14:paraId="5F3EB623" w14:textId="77777777" w:rsidR="00E95A6E" w:rsidRPr="00B8667E" w:rsidRDefault="00E95A6E" w:rsidP="00E95A6E">
            <w:pPr>
              <w:spacing w:after="0" w:line="240" w:lineRule="auto"/>
              <w:rPr>
                <w:rFonts w:ascii="Calibri" w:eastAsia="Times New Roman" w:hAnsi="Calibri" w:cs="Calibri"/>
                <w:color w:val="000000"/>
                <w:lang w:val="en-US"/>
              </w:rPr>
            </w:pPr>
            <w:r w:rsidRPr="00B8667E">
              <w:rPr>
                <w:rFonts w:ascii="Calibri" w:eastAsia="Times New Roman" w:hAnsi="Calibri" w:cs="Calibri"/>
                <w:color w:val="000000"/>
                <w:lang w:val="en-US"/>
              </w:rPr>
              <w:t> </w:t>
            </w:r>
          </w:p>
        </w:tc>
      </w:tr>
    </w:tbl>
    <w:p w14:paraId="27411582" w14:textId="77777777" w:rsidR="00032015" w:rsidRDefault="00032015" w:rsidP="00032015">
      <w:pPr>
        <w:pStyle w:val="ListParagraph"/>
        <w:shd w:val="clear" w:color="auto" w:fill="FFFFFF"/>
        <w:tabs>
          <w:tab w:val="left" w:pos="2805"/>
        </w:tabs>
        <w:spacing w:after="0" w:line="240" w:lineRule="auto"/>
        <w:ind w:left="1080"/>
        <w:rPr>
          <w:rFonts w:eastAsia="Times New Roman" w:cs="Times New Roman"/>
          <w:b/>
          <w:bCs/>
          <w:color w:val="548DD4" w:themeColor="text2" w:themeTint="99"/>
          <w:sz w:val="24"/>
          <w:szCs w:val="24"/>
          <w:u w:val="single"/>
          <w:lang w:val="en-US"/>
        </w:rPr>
      </w:pPr>
    </w:p>
    <w:p w14:paraId="2BE1DE8F" w14:textId="535A43F2" w:rsidR="00032015" w:rsidRDefault="00032015" w:rsidP="00032015">
      <w:pPr>
        <w:pStyle w:val="ListParagraph"/>
        <w:shd w:val="clear" w:color="auto" w:fill="FFFFFF"/>
        <w:tabs>
          <w:tab w:val="left" w:pos="2805"/>
        </w:tabs>
        <w:spacing w:after="0" w:line="240" w:lineRule="auto"/>
        <w:ind w:left="1080"/>
        <w:rPr>
          <w:rFonts w:eastAsia="Times New Roman" w:cs="Times New Roman"/>
          <w:b/>
          <w:bCs/>
          <w:color w:val="548DD4" w:themeColor="text2" w:themeTint="99"/>
          <w:sz w:val="24"/>
          <w:szCs w:val="24"/>
          <w:u w:val="single"/>
          <w:lang w:val="en-US"/>
        </w:rPr>
      </w:pPr>
    </w:p>
    <w:p w14:paraId="48ED8024" w14:textId="25FE8BE1" w:rsidR="007B4B11" w:rsidRDefault="007B4B11" w:rsidP="00032015">
      <w:pPr>
        <w:pStyle w:val="ListParagraph"/>
        <w:shd w:val="clear" w:color="auto" w:fill="FFFFFF"/>
        <w:tabs>
          <w:tab w:val="left" w:pos="2805"/>
        </w:tabs>
        <w:spacing w:after="0" w:line="240" w:lineRule="auto"/>
        <w:ind w:left="1080"/>
        <w:rPr>
          <w:rFonts w:eastAsia="Times New Roman" w:cs="Times New Roman"/>
          <w:b/>
          <w:bCs/>
          <w:color w:val="548DD4" w:themeColor="text2" w:themeTint="99"/>
          <w:sz w:val="24"/>
          <w:szCs w:val="24"/>
          <w:u w:val="single"/>
          <w:lang w:val="en-US"/>
        </w:rPr>
      </w:pPr>
    </w:p>
    <w:p w14:paraId="31490544" w14:textId="47467182" w:rsidR="007B4B11" w:rsidRDefault="007B4B11" w:rsidP="00032015">
      <w:pPr>
        <w:pStyle w:val="ListParagraph"/>
        <w:shd w:val="clear" w:color="auto" w:fill="FFFFFF"/>
        <w:tabs>
          <w:tab w:val="left" w:pos="2805"/>
        </w:tabs>
        <w:spacing w:after="0" w:line="240" w:lineRule="auto"/>
        <w:ind w:left="1080"/>
        <w:rPr>
          <w:rFonts w:eastAsia="Times New Roman" w:cs="Times New Roman"/>
          <w:b/>
          <w:bCs/>
          <w:color w:val="548DD4" w:themeColor="text2" w:themeTint="99"/>
          <w:sz w:val="24"/>
          <w:szCs w:val="24"/>
          <w:u w:val="single"/>
          <w:lang w:val="en-US"/>
        </w:rPr>
      </w:pPr>
    </w:p>
    <w:p w14:paraId="747D59D2" w14:textId="516632F0" w:rsidR="009A6747" w:rsidRDefault="009A6747" w:rsidP="00032015">
      <w:pPr>
        <w:pStyle w:val="ListParagraph"/>
        <w:shd w:val="clear" w:color="auto" w:fill="FFFFFF"/>
        <w:tabs>
          <w:tab w:val="left" w:pos="2805"/>
        </w:tabs>
        <w:spacing w:after="0" w:line="240" w:lineRule="auto"/>
        <w:ind w:left="1080"/>
        <w:rPr>
          <w:rFonts w:eastAsia="Times New Roman" w:cs="Times New Roman"/>
          <w:b/>
          <w:bCs/>
          <w:color w:val="548DD4" w:themeColor="text2" w:themeTint="99"/>
          <w:sz w:val="24"/>
          <w:szCs w:val="24"/>
          <w:u w:val="single"/>
          <w:lang w:val="en-US"/>
        </w:rPr>
      </w:pPr>
    </w:p>
    <w:p w14:paraId="58BCF03C" w14:textId="0B047099" w:rsidR="009A6747" w:rsidRDefault="009A6747" w:rsidP="00032015">
      <w:pPr>
        <w:pStyle w:val="ListParagraph"/>
        <w:shd w:val="clear" w:color="auto" w:fill="FFFFFF"/>
        <w:tabs>
          <w:tab w:val="left" w:pos="2805"/>
        </w:tabs>
        <w:spacing w:after="0" w:line="240" w:lineRule="auto"/>
        <w:ind w:left="1080"/>
        <w:rPr>
          <w:rFonts w:eastAsia="Times New Roman" w:cs="Times New Roman"/>
          <w:b/>
          <w:bCs/>
          <w:color w:val="548DD4" w:themeColor="text2" w:themeTint="99"/>
          <w:sz w:val="24"/>
          <w:szCs w:val="24"/>
          <w:u w:val="single"/>
          <w:lang w:val="en-US"/>
        </w:rPr>
      </w:pPr>
    </w:p>
    <w:p w14:paraId="44604286" w14:textId="32827BDE" w:rsidR="009A6747" w:rsidRDefault="009A6747" w:rsidP="00032015">
      <w:pPr>
        <w:pStyle w:val="ListParagraph"/>
        <w:shd w:val="clear" w:color="auto" w:fill="FFFFFF"/>
        <w:tabs>
          <w:tab w:val="left" w:pos="2805"/>
        </w:tabs>
        <w:spacing w:after="0" w:line="240" w:lineRule="auto"/>
        <w:ind w:left="1080"/>
        <w:rPr>
          <w:rFonts w:eastAsia="Times New Roman" w:cs="Times New Roman"/>
          <w:b/>
          <w:bCs/>
          <w:color w:val="548DD4" w:themeColor="text2" w:themeTint="99"/>
          <w:sz w:val="24"/>
          <w:szCs w:val="24"/>
          <w:u w:val="single"/>
          <w:lang w:val="en-US"/>
        </w:rPr>
      </w:pPr>
    </w:p>
    <w:p w14:paraId="52D6BFDA" w14:textId="2F375033" w:rsidR="009A6747" w:rsidRDefault="009A6747" w:rsidP="00032015">
      <w:pPr>
        <w:pStyle w:val="ListParagraph"/>
        <w:shd w:val="clear" w:color="auto" w:fill="FFFFFF"/>
        <w:tabs>
          <w:tab w:val="left" w:pos="2805"/>
        </w:tabs>
        <w:spacing w:after="0" w:line="240" w:lineRule="auto"/>
        <w:ind w:left="1080"/>
        <w:rPr>
          <w:rFonts w:eastAsia="Times New Roman" w:cs="Times New Roman"/>
          <w:b/>
          <w:bCs/>
          <w:color w:val="548DD4" w:themeColor="text2" w:themeTint="99"/>
          <w:sz w:val="24"/>
          <w:szCs w:val="24"/>
          <w:u w:val="single"/>
          <w:lang w:val="en-US"/>
        </w:rPr>
      </w:pPr>
    </w:p>
    <w:p w14:paraId="780C8586" w14:textId="0E3ED678" w:rsidR="009A6747" w:rsidRDefault="009A6747" w:rsidP="00032015">
      <w:pPr>
        <w:pStyle w:val="ListParagraph"/>
        <w:shd w:val="clear" w:color="auto" w:fill="FFFFFF"/>
        <w:tabs>
          <w:tab w:val="left" w:pos="2805"/>
        </w:tabs>
        <w:spacing w:after="0" w:line="240" w:lineRule="auto"/>
        <w:ind w:left="1080"/>
        <w:rPr>
          <w:rFonts w:eastAsia="Times New Roman" w:cs="Times New Roman"/>
          <w:b/>
          <w:bCs/>
          <w:color w:val="548DD4" w:themeColor="text2" w:themeTint="99"/>
          <w:sz w:val="24"/>
          <w:szCs w:val="24"/>
          <w:u w:val="single"/>
          <w:lang w:val="en-US"/>
        </w:rPr>
      </w:pPr>
    </w:p>
    <w:p w14:paraId="1BB66DBF" w14:textId="55020BFA" w:rsidR="009A6747" w:rsidRDefault="009A6747" w:rsidP="00032015">
      <w:pPr>
        <w:pStyle w:val="ListParagraph"/>
        <w:shd w:val="clear" w:color="auto" w:fill="FFFFFF"/>
        <w:tabs>
          <w:tab w:val="left" w:pos="2805"/>
        </w:tabs>
        <w:spacing w:after="0" w:line="240" w:lineRule="auto"/>
        <w:ind w:left="1080"/>
        <w:rPr>
          <w:rFonts w:eastAsia="Times New Roman" w:cs="Times New Roman"/>
          <w:b/>
          <w:bCs/>
          <w:color w:val="548DD4" w:themeColor="text2" w:themeTint="99"/>
          <w:sz w:val="24"/>
          <w:szCs w:val="24"/>
          <w:u w:val="single"/>
          <w:lang w:val="en-US"/>
        </w:rPr>
      </w:pPr>
    </w:p>
    <w:p w14:paraId="4A92477E" w14:textId="585E5E2A" w:rsidR="009A6747" w:rsidRDefault="009A6747" w:rsidP="00032015">
      <w:pPr>
        <w:pStyle w:val="ListParagraph"/>
        <w:shd w:val="clear" w:color="auto" w:fill="FFFFFF"/>
        <w:tabs>
          <w:tab w:val="left" w:pos="2805"/>
        </w:tabs>
        <w:spacing w:after="0" w:line="240" w:lineRule="auto"/>
        <w:ind w:left="1080"/>
        <w:rPr>
          <w:rFonts w:eastAsia="Times New Roman" w:cs="Times New Roman"/>
          <w:b/>
          <w:bCs/>
          <w:color w:val="548DD4" w:themeColor="text2" w:themeTint="99"/>
          <w:sz w:val="24"/>
          <w:szCs w:val="24"/>
          <w:u w:val="single"/>
          <w:lang w:val="en-US"/>
        </w:rPr>
      </w:pPr>
    </w:p>
    <w:p w14:paraId="374F5942" w14:textId="77777777" w:rsidR="009A6747" w:rsidRDefault="009A6747" w:rsidP="00032015">
      <w:pPr>
        <w:pStyle w:val="ListParagraph"/>
        <w:shd w:val="clear" w:color="auto" w:fill="FFFFFF"/>
        <w:tabs>
          <w:tab w:val="left" w:pos="2805"/>
        </w:tabs>
        <w:spacing w:after="0" w:line="240" w:lineRule="auto"/>
        <w:ind w:left="1080"/>
        <w:rPr>
          <w:rFonts w:eastAsia="Times New Roman" w:cs="Times New Roman"/>
          <w:b/>
          <w:bCs/>
          <w:color w:val="548DD4" w:themeColor="text2" w:themeTint="99"/>
          <w:sz w:val="24"/>
          <w:szCs w:val="24"/>
          <w:u w:val="single"/>
          <w:lang w:val="en-US"/>
        </w:rPr>
      </w:pPr>
    </w:p>
    <w:p w14:paraId="37AF9441" w14:textId="190C1B4F" w:rsidR="007B4B11" w:rsidRDefault="007B4B11" w:rsidP="00032015">
      <w:pPr>
        <w:pStyle w:val="ListParagraph"/>
        <w:shd w:val="clear" w:color="auto" w:fill="FFFFFF"/>
        <w:tabs>
          <w:tab w:val="left" w:pos="2805"/>
        </w:tabs>
        <w:spacing w:after="0" w:line="240" w:lineRule="auto"/>
        <w:ind w:left="1080"/>
        <w:rPr>
          <w:rFonts w:eastAsia="Times New Roman" w:cs="Times New Roman"/>
          <w:b/>
          <w:bCs/>
          <w:color w:val="548DD4" w:themeColor="text2" w:themeTint="99"/>
          <w:sz w:val="24"/>
          <w:szCs w:val="24"/>
          <w:u w:val="single"/>
          <w:lang w:val="en-US"/>
        </w:rPr>
      </w:pPr>
    </w:p>
    <w:p w14:paraId="008070B5" w14:textId="77777777" w:rsidR="007B4B11" w:rsidRDefault="007B4B11" w:rsidP="00032015">
      <w:pPr>
        <w:pStyle w:val="ListParagraph"/>
        <w:shd w:val="clear" w:color="auto" w:fill="FFFFFF"/>
        <w:tabs>
          <w:tab w:val="left" w:pos="2805"/>
        </w:tabs>
        <w:spacing w:after="0" w:line="240" w:lineRule="auto"/>
        <w:ind w:left="1080"/>
        <w:rPr>
          <w:rFonts w:eastAsia="Times New Roman" w:cs="Times New Roman"/>
          <w:b/>
          <w:bCs/>
          <w:color w:val="548DD4" w:themeColor="text2" w:themeTint="99"/>
          <w:sz w:val="24"/>
          <w:szCs w:val="24"/>
          <w:u w:val="single"/>
          <w:lang w:val="en-US"/>
        </w:rPr>
      </w:pPr>
    </w:p>
    <w:p w14:paraId="78569DE8" w14:textId="600CC63F" w:rsidR="00032015" w:rsidRDefault="00032015" w:rsidP="00032015">
      <w:pPr>
        <w:pStyle w:val="ListParagraph"/>
        <w:shd w:val="clear" w:color="auto" w:fill="FFFFFF"/>
        <w:tabs>
          <w:tab w:val="left" w:pos="2805"/>
        </w:tabs>
        <w:spacing w:after="0" w:line="240" w:lineRule="auto"/>
        <w:ind w:left="1080"/>
        <w:rPr>
          <w:rFonts w:eastAsia="Times New Roman" w:cs="Times New Roman"/>
          <w:b/>
          <w:bCs/>
          <w:color w:val="548DD4" w:themeColor="text2" w:themeTint="99"/>
          <w:sz w:val="24"/>
          <w:szCs w:val="24"/>
          <w:u w:val="single"/>
          <w:lang w:val="en-US"/>
        </w:rPr>
      </w:pPr>
      <w:r>
        <w:rPr>
          <w:rFonts w:eastAsia="Times New Roman" w:cs="Times New Roman"/>
          <w:b/>
          <w:bCs/>
          <w:color w:val="548DD4" w:themeColor="text2" w:themeTint="99"/>
          <w:sz w:val="24"/>
          <w:szCs w:val="24"/>
          <w:u w:val="single"/>
          <w:lang w:val="en-US"/>
        </w:rPr>
        <w:t>Lot 2: Car Rental</w:t>
      </w:r>
    </w:p>
    <w:p w14:paraId="651E5652" w14:textId="22B0A369" w:rsidR="00032015" w:rsidRDefault="00032015" w:rsidP="00032015">
      <w:pPr>
        <w:pStyle w:val="ListParagraph"/>
        <w:shd w:val="clear" w:color="auto" w:fill="FFFFFF"/>
        <w:tabs>
          <w:tab w:val="left" w:pos="2805"/>
        </w:tabs>
        <w:spacing w:after="0" w:line="240" w:lineRule="auto"/>
        <w:ind w:left="1080"/>
        <w:rPr>
          <w:rFonts w:eastAsia="Times New Roman" w:cs="Times New Roman"/>
          <w:b/>
          <w:bCs/>
          <w:color w:val="548DD4" w:themeColor="text2" w:themeTint="99"/>
          <w:sz w:val="24"/>
          <w:szCs w:val="24"/>
          <w:u w:val="single"/>
          <w:lang w:val="en-US"/>
        </w:rPr>
      </w:pPr>
    </w:p>
    <w:tbl>
      <w:tblPr>
        <w:tblW w:w="48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1357"/>
        <w:gridCol w:w="1283"/>
        <w:gridCol w:w="1524"/>
        <w:gridCol w:w="1279"/>
        <w:gridCol w:w="1250"/>
        <w:gridCol w:w="1297"/>
      </w:tblGrid>
      <w:tr w:rsidR="008F62D3" w:rsidRPr="007448C1" w14:paraId="36235F45" w14:textId="77777777" w:rsidTr="008F62D3">
        <w:trPr>
          <w:trHeight w:val="347"/>
        </w:trPr>
        <w:tc>
          <w:tcPr>
            <w:tcW w:w="5000" w:type="pct"/>
            <w:gridSpan w:val="7"/>
            <w:tcBorders>
              <w:bottom w:val="single" w:sz="4" w:space="0" w:color="000000"/>
            </w:tcBorders>
            <w:shd w:val="clear" w:color="auto" w:fill="A6A6A6"/>
          </w:tcPr>
          <w:p w14:paraId="4A86F2F4" w14:textId="77777777" w:rsidR="008F62D3" w:rsidRPr="007448C1" w:rsidRDefault="008F62D3" w:rsidP="008637B0">
            <w:pPr>
              <w:spacing w:after="0" w:line="240" w:lineRule="auto"/>
              <w:jc w:val="center"/>
              <w:rPr>
                <w:rFonts w:eastAsia="Times New Roman" w:cstheme="minorHAnsi"/>
                <w:i/>
              </w:rPr>
            </w:pPr>
            <w:r w:rsidRPr="007448C1">
              <w:rPr>
                <w:rFonts w:eastAsia="Times New Roman" w:cstheme="minorHAnsi"/>
                <w:i/>
              </w:rPr>
              <w:t>Bidder to complete</w:t>
            </w:r>
          </w:p>
        </w:tc>
      </w:tr>
      <w:tr w:rsidR="008F62D3" w:rsidRPr="007448C1" w14:paraId="36C8BAAA" w14:textId="77777777" w:rsidTr="008F62D3">
        <w:trPr>
          <w:trHeight w:val="932"/>
        </w:trPr>
        <w:tc>
          <w:tcPr>
            <w:tcW w:w="346" w:type="pct"/>
            <w:shd w:val="clear" w:color="auto" w:fill="D9D9D9"/>
            <w:vAlign w:val="center"/>
          </w:tcPr>
          <w:p w14:paraId="060AB1BD" w14:textId="4920C842" w:rsidR="008F62D3" w:rsidRPr="007448C1" w:rsidRDefault="008F62D3" w:rsidP="007B4B11">
            <w:pPr>
              <w:spacing w:after="0" w:line="240" w:lineRule="auto"/>
              <w:jc w:val="center"/>
              <w:rPr>
                <w:rFonts w:eastAsia="Times New Roman" w:cstheme="minorHAnsi"/>
                <w:b/>
                <w:sz w:val="24"/>
                <w:szCs w:val="24"/>
              </w:rPr>
            </w:pPr>
            <w:r w:rsidRPr="007448C1">
              <w:rPr>
                <w:rFonts w:eastAsia="Times New Roman" w:cstheme="minorHAnsi"/>
                <w:b/>
                <w:sz w:val="24"/>
                <w:szCs w:val="24"/>
              </w:rPr>
              <w:t>#</w:t>
            </w:r>
            <w:r>
              <w:rPr>
                <w:rFonts w:eastAsia="Times New Roman" w:cstheme="minorHAnsi"/>
                <w:b/>
                <w:sz w:val="24"/>
                <w:szCs w:val="24"/>
              </w:rPr>
              <w:t xml:space="preserve"> of items </w:t>
            </w:r>
          </w:p>
        </w:tc>
        <w:tc>
          <w:tcPr>
            <w:tcW w:w="869" w:type="pct"/>
            <w:tcBorders>
              <w:bottom w:val="single" w:sz="4" w:space="0" w:color="auto"/>
            </w:tcBorders>
            <w:shd w:val="clear" w:color="auto" w:fill="D9D9D9"/>
            <w:vAlign w:val="center"/>
          </w:tcPr>
          <w:p w14:paraId="635140B4" w14:textId="77777777" w:rsidR="008F62D3" w:rsidRPr="007448C1" w:rsidRDefault="008F62D3" w:rsidP="008637B0">
            <w:pPr>
              <w:spacing w:after="0" w:line="240" w:lineRule="auto"/>
              <w:jc w:val="center"/>
              <w:rPr>
                <w:rFonts w:eastAsia="Times New Roman" w:cstheme="minorHAnsi"/>
                <w:b/>
                <w:sz w:val="24"/>
                <w:szCs w:val="24"/>
              </w:rPr>
            </w:pPr>
            <w:r w:rsidRPr="007448C1">
              <w:rPr>
                <w:rFonts w:eastAsia="Times New Roman" w:cstheme="minorHAnsi"/>
                <w:b/>
                <w:sz w:val="24"/>
                <w:szCs w:val="24"/>
              </w:rPr>
              <w:t>Item Required</w:t>
            </w:r>
          </w:p>
        </w:tc>
        <w:tc>
          <w:tcPr>
            <w:tcW w:w="577" w:type="pct"/>
            <w:shd w:val="clear" w:color="auto" w:fill="D9D9D9"/>
            <w:vAlign w:val="center"/>
          </w:tcPr>
          <w:p w14:paraId="1982E941" w14:textId="77777777" w:rsidR="008F62D3" w:rsidRPr="007448C1" w:rsidRDefault="008F62D3" w:rsidP="008637B0">
            <w:pPr>
              <w:spacing w:after="0" w:line="240" w:lineRule="auto"/>
              <w:jc w:val="center"/>
              <w:rPr>
                <w:rFonts w:eastAsia="Times New Roman" w:cstheme="minorHAnsi"/>
                <w:b/>
                <w:bCs/>
                <w:sz w:val="24"/>
                <w:szCs w:val="24"/>
              </w:rPr>
            </w:pPr>
            <w:r w:rsidRPr="007448C1">
              <w:rPr>
                <w:rFonts w:eastAsia="Times New Roman" w:cstheme="minorHAnsi"/>
                <w:color w:val="FF0000"/>
                <w:sz w:val="24"/>
                <w:szCs w:val="24"/>
                <w:highlight w:val="yellow"/>
              </w:rPr>
              <w:t xml:space="preserve">*Indicative  Number of Required Vehicles </w:t>
            </w:r>
          </w:p>
        </w:tc>
        <w:tc>
          <w:tcPr>
            <w:tcW w:w="964" w:type="pct"/>
            <w:shd w:val="clear" w:color="auto" w:fill="D9D9D9"/>
          </w:tcPr>
          <w:p w14:paraId="4E3B2167" w14:textId="77777777" w:rsidR="008F62D3" w:rsidRPr="007448C1" w:rsidRDefault="008F62D3" w:rsidP="008637B0">
            <w:pPr>
              <w:spacing w:after="0" w:line="240" w:lineRule="auto"/>
              <w:jc w:val="center"/>
              <w:rPr>
                <w:rFonts w:eastAsia="Arial" w:cstheme="minorHAnsi"/>
                <w:b/>
                <w:sz w:val="24"/>
                <w:szCs w:val="24"/>
                <w:lang w:val="en-US"/>
              </w:rPr>
            </w:pPr>
          </w:p>
          <w:p w14:paraId="4D7D4E80" w14:textId="77777777" w:rsidR="008F62D3" w:rsidRPr="007448C1" w:rsidRDefault="008F62D3" w:rsidP="008637B0">
            <w:pPr>
              <w:spacing w:after="0" w:line="240" w:lineRule="auto"/>
              <w:jc w:val="center"/>
              <w:rPr>
                <w:rFonts w:eastAsia="Arial" w:cstheme="minorHAnsi"/>
                <w:b/>
                <w:sz w:val="24"/>
                <w:szCs w:val="24"/>
                <w:lang w:val="en-US"/>
              </w:rPr>
            </w:pPr>
          </w:p>
          <w:p w14:paraId="5B39556C" w14:textId="77777777" w:rsidR="008F62D3" w:rsidRPr="007448C1" w:rsidRDefault="008F62D3" w:rsidP="008637B0">
            <w:pPr>
              <w:spacing w:after="0" w:line="240" w:lineRule="auto"/>
              <w:jc w:val="center"/>
              <w:rPr>
                <w:rFonts w:eastAsia="Times New Roman" w:cstheme="minorHAnsi"/>
                <w:b/>
                <w:bCs/>
                <w:sz w:val="24"/>
                <w:szCs w:val="24"/>
              </w:rPr>
            </w:pPr>
            <w:r w:rsidRPr="007448C1">
              <w:rPr>
                <w:rFonts w:eastAsia="Arial" w:cstheme="minorHAnsi"/>
                <w:b/>
                <w:sz w:val="24"/>
                <w:szCs w:val="24"/>
                <w:lang w:val="en-US"/>
              </w:rPr>
              <w:t>Offered Make and Model</w:t>
            </w:r>
          </w:p>
        </w:tc>
        <w:tc>
          <w:tcPr>
            <w:tcW w:w="824" w:type="pct"/>
            <w:shd w:val="clear" w:color="auto" w:fill="D9D9D9"/>
          </w:tcPr>
          <w:p w14:paraId="418EF0AB" w14:textId="77777777" w:rsidR="008F62D3" w:rsidRPr="007448C1" w:rsidRDefault="008F62D3" w:rsidP="008637B0">
            <w:pPr>
              <w:spacing w:after="0" w:line="240" w:lineRule="auto"/>
              <w:ind w:left="-108"/>
              <w:jc w:val="center"/>
              <w:rPr>
                <w:rFonts w:eastAsia="Arial" w:cstheme="minorHAnsi"/>
                <w:b/>
                <w:sz w:val="24"/>
                <w:szCs w:val="24"/>
                <w:lang w:val="en-US"/>
              </w:rPr>
            </w:pPr>
          </w:p>
          <w:p w14:paraId="23B3A132" w14:textId="77777777" w:rsidR="008F62D3" w:rsidRPr="007448C1" w:rsidRDefault="008F62D3" w:rsidP="008637B0">
            <w:pPr>
              <w:spacing w:after="0" w:line="240" w:lineRule="auto"/>
              <w:ind w:left="-108"/>
              <w:jc w:val="center"/>
              <w:rPr>
                <w:rFonts w:eastAsia="Arial" w:cstheme="minorHAnsi"/>
                <w:b/>
                <w:sz w:val="24"/>
                <w:szCs w:val="24"/>
                <w:lang w:val="en-US"/>
              </w:rPr>
            </w:pPr>
          </w:p>
          <w:p w14:paraId="55D6561D" w14:textId="57E2EC11" w:rsidR="008F62D3" w:rsidRPr="007448C1" w:rsidRDefault="008F62D3" w:rsidP="007B4B11">
            <w:pPr>
              <w:spacing w:after="0" w:line="240" w:lineRule="auto"/>
              <w:jc w:val="center"/>
              <w:rPr>
                <w:rFonts w:eastAsia="Times New Roman" w:cstheme="minorHAnsi"/>
                <w:b/>
                <w:bCs/>
                <w:sz w:val="24"/>
                <w:szCs w:val="24"/>
              </w:rPr>
            </w:pPr>
            <w:r w:rsidRPr="007448C1">
              <w:rPr>
                <w:rFonts w:eastAsia="Times New Roman" w:cstheme="minorHAnsi"/>
                <w:b/>
                <w:bCs/>
                <w:sz w:val="24"/>
                <w:szCs w:val="24"/>
              </w:rPr>
              <w:t>Monthly Renting Fees, per vehicle, in USD, (</w:t>
            </w:r>
            <w:r>
              <w:rPr>
                <w:rFonts w:eastAsia="Times New Roman" w:cstheme="minorHAnsi"/>
                <w:b/>
                <w:bCs/>
                <w:sz w:val="24"/>
                <w:szCs w:val="24"/>
              </w:rPr>
              <w:t>Excluding</w:t>
            </w:r>
            <w:r w:rsidRPr="007448C1">
              <w:rPr>
                <w:rFonts w:eastAsia="Times New Roman" w:cstheme="minorHAnsi"/>
                <w:b/>
                <w:bCs/>
                <w:sz w:val="24"/>
                <w:szCs w:val="24"/>
              </w:rPr>
              <w:t xml:space="preserve"> </w:t>
            </w:r>
            <w:r w:rsidRPr="007448C1">
              <w:rPr>
                <w:rFonts w:eastAsia="Arial" w:cstheme="minorHAnsi"/>
                <w:b/>
                <w:bCs/>
                <w:sz w:val="24"/>
                <w:szCs w:val="24"/>
                <w:lang w:val="en-US"/>
              </w:rPr>
              <w:t>VAT, Insurance,</w:t>
            </w:r>
            <w:r>
              <w:rPr>
                <w:rFonts w:eastAsia="Arial" w:cstheme="minorHAnsi"/>
                <w:b/>
                <w:bCs/>
                <w:sz w:val="24"/>
                <w:szCs w:val="24"/>
                <w:lang w:val="en-US"/>
              </w:rPr>
              <w:t xml:space="preserve"> opening file, </w:t>
            </w:r>
            <w:r w:rsidRPr="007448C1">
              <w:rPr>
                <w:rFonts w:eastAsia="Arial" w:cstheme="minorHAnsi"/>
                <w:b/>
                <w:bCs/>
                <w:sz w:val="24"/>
                <w:szCs w:val="24"/>
                <w:lang w:val="en-US"/>
              </w:rPr>
              <w:t>and any other taxes)</w:t>
            </w:r>
          </w:p>
          <w:p w14:paraId="3D3BC32C" w14:textId="6622885D" w:rsidR="008F62D3" w:rsidRPr="007448C1" w:rsidRDefault="008F62D3" w:rsidP="008637B0">
            <w:pPr>
              <w:spacing w:after="0" w:line="240" w:lineRule="auto"/>
              <w:ind w:left="-108"/>
              <w:jc w:val="center"/>
              <w:rPr>
                <w:rFonts w:eastAsia="Times New Roman" w:cstheme="minorHAnsi"/>
                <w:b/>
                <w:bCs/>
                <w:sz w:val="24"/>
                <w:szCs w:val="24"/>
              </w:rPr>
            </w:pPr>
          </w:p>
        </w:tc>
        <w:tc>
          <w:tcPr>
            <w:tcW w:w="728" w:type="pct"/>
            <w:shd w:val="clear" w:color="auto" w:fill="D9D9D9"/>
          </w:tcPr>
          <w:p w14:paraId="38BB37D1" w14:textId="47DF1CEE" w:rsidR="008F62D3" w:rsidRPr="007448C1" w:rsidRDefault="008F62D3" w:rsidP="008637B0">
            <w:pPr>
              <w:spacing w:after="0" w:line="240" w:lineRule="auto"/>
              <w:jc w:val="center"/>
              <w:rPr>
                <w:rFonts w:eastAsia="Times New Roman" w:cstheme="minorHAnsi"/>
                <w:b/>
                <w:bCs/>
                <w:sz w:val="24"/>
                <w:szCs w:val="24"/>
              </w:rPr>
            </w:pPr>
            <w:r w:rsidRPr="007448C1">
              <w:rPr>
                <w:rFonts w:eastAsia="Times New Roman" w:cstheme="minorHAnsi"/>
                <w:b/>
                <w:bCs/>
                <w:sz w:val="24"/>
                <w:szCs w:val="24"/>
              </w:rPr>
              <w:t xml:space="preserve">Monthly Renting Fees, per vehicle, in USD, (Inclusive </w:t>
            </w:r>
            <w:r w:rsidRPr="007448C1">
              <w:rPr>
                <w:rFonts w:eastAsia="Arial" w:cstheme="minorHAnsi"/>
                <w:b/>
                <w:bCs/>
                <w:sz w:val="24"/>
                <w:szCs w:val="24"/>
                <w:lang w:val="en-US"/>
              </w:rPr>
              <w:t>VAT, Insurance,</w:t>
            </w:r>
            <w:r>
              <w:rPr>
                <w:rFonts w:eastAsia="Arial" w:cstheme="minorHAnsi"/>
                <w:b/>
                <w:bCs/>
                <w:sz w:val="24"/>
                <w:szCs w:val="24"/>
                <w:lang w:val="en-US"/>
              </w:rPr>
              <w:t xml:space="preserve"> opening </w:t>
            </w:r>
            <w:r w:rsidR="00E95A6E">
              <w:rPr>
                <w:rFonts w:eastAsia="Arial" w:cstheme="minorHAnsi"/>
                <w:b/>
                <w:bCs/>
                <w:sz w:val="24"/>
                <w:szCs w:val="24"/>
                <w:lang w:val="en-US"/>
              </w:rPr>
              <w:t xml:space="preserve">file, </w:t>
            </w:r>
            <w:r w:rsidR="00E95A6E" w:rsidRPr="007448C1">
              <w:rPr>
                <w:rFonts w:eastAsia="Arial" w:cstheme="minorHAnsi"/>
                <w:b/>
                <w:bCs/>
                <w:sz w:val="24"/>
                <w:szCs w:val="24"/>
                <w:lang w:val="en-US"/>
              </w:rPr>
              <w:t>and</w:t>
            </w:r>
            <w:r w:rsidRPr="007448C1">
              <w:rPr>
                <w:rFonts w:eastAsia="Arial" w:cstheme="minorHAnsi"/>
                <w:b/>
                <w:bCs/>
                <w:sz w:val="24"/>
                <w:szCs w:val="24"/>
                <w:lang w:val="en-US"/>
              </w:rPr>
              <w:t xml:space="preserve"> any other taxes)</w:t>
            </w:r>
          </w:p>
          <w:p w14:paraId="015915AF" w14:textId="77777777" w:rsidR="008F62D3" w:rsidRPr="007448C1" w:rsidRDefault="008F62D3" w:rsidP="008637B0">
            <w:pPr>
              <w:spacing w:after="0" w:line="240" w:lineRule="auto"/>
              <w:jc w:val="center"/>
              <w:rPr>
                <w:rFonts w:eastAsia="Times New Roman" w:cstheme="minorHAnsi"/>
                <w:b/>
                <w:bCs/>
                <w:sz w:val="24"/>
                <w:szCs w:val="24"/>
              </w:rPr>
            </w:pPr>
          </w:p>
        </w:tc>
        <w:tc>
          <w:tcPr>
            <w:tcW w:w="692" w:type="pct"/>
            <w:shd w:val="clear" w:color="auto" w:fill="D9D9D9"/>
            <w:vAlign w:val="center"/>
          </w:tcPr>
          <w:p w14:paraId="51A19C5C" w14:textId="77777777" w:rsidR="008F62D3" w:rsidRPr="007448C1" w:rsidRDefault="008F62D3" w:rsidP="008637B0">
            <w:pPr>
              <w:spacing w:after="2" w:line="239" w:lineRule="auto"/>
              <w:jc w:val="center"/>
              <w:rPr>
                <w:rFonts w:eastAsia="Times New Roman" w:cstheme="minorHAnsi"/>
                <w:sz w:val="24"/>
                <w:szCs w:val="24"/>
                <w:lang w:val="en-US"/>
              </w:rPr>
            </w:pPr>
            <w:r w:rsidRPr="007448C1">
              <w:rPr>
                <w:rFonts w:eastAsia="Arial" w:cstheme="minorHAnsi"/>
                <w:b/>
                <w:sz w:val="24"/>
                <w:szCs w:val="24"/>
                <w:lang w:val="en-US"/>
              </w:rPr>
              <w:t xml:space="preserve">Deductible in the event of an </w:t>
            </w:r>
          </w:p>
          <w:p w14:paraId="3FF861B2" w14:textId="77777777" w:rsidR="008F62D3" w:rsidRPr="007448C1" w:rsidRDefault="008F62D3" w:rsidP="008637B0">
            <w:pPr>
              <w:spacing w:after="0" w:line="240" w:lineRule="auto"/>
              <w:jc w:val="center"/>
              <w:rPr>
                <w:rFonts w:eastAsia="Times New Roman" w:cstheme="minorHAnsi"/>
                <w:b/>
                <w:bCs/>
                <w:sz w:val="24"/>
                <w:szCs w:val="24"/>
              </w:rPr>
            </w:pPr>
            <w:r w:rsidRPr="007448C1">
              <w:rPr>
                <w:rFonts w:eastAsia="Arial" w:cstheme="minorHAnsi"/>
                <w:b/>
                <w:sz w:val="24"/>
                <w:szCs w:val="24"/>
                <w:lang w:val="en-US"/>
              </w:rPr>
              <w:t>Accident</w:t>
            </w:r>
          </w:p>
        </w:tc>
      </w:tr>
      <w:tr w:rsidR="008F62D3" w:rsidRPr="007448C1" w14:paraId="63599972" w14:textId="77777777" w:rsidTr="008F62D3">
        <w:trPr>
          <w:trHeight w:val="631"/>
        </w:trPr>
        <w:tc>
          <w:tcPr>
            <w:tcW w:w="346" w:type="pct"/>
            <w:tcBorders>
              <w:right w:val="single" w:sz="4" w:space="0" w:color="auto"/>
            </w:tcBorders>
            <w:shd w:val="clear" w:color="auto" w:fill="D9D9D9"/>
          </w:tcPr>
          <w:p w14:paraId="4DADCCCC" w14:textId="77777777" w:rsidR="008F62D3" w:rsidRDefault="008F62D3" w:rsidP="008637B0">
            <w:pPr>
              <w:spacing w:after="0" w:line="240" w:lineRule="auto"/>
              <w:jc w:val="center"/>
              <w:rPr>
                <w:rFonts w:eastAsia="Times New Roman" w:cstheme="minorHAnsi"/>
                <w:b/>
                <w:bCs/>
                <w:sz w:val="20"/>
                <w:szCs w:val="20"/>
              </w:rPr>
            </w:pPr>
          </w:p>
          <w:p w14:paraId="1F967B10" w14:textId="77777777" w:rsidR="008F62D3" w:rsidRDefault="008F62D3" w:rsidP="008637B0">
            <w:pPr>
              <w:spacing w:after="0" w:line="240" w:lineRule="auto"/>
              <w:jc w:val="center"/>
              <w:rPr>
                <w:rFonts w:eastAsia="Times New Roman" w:cstheme="minorHAnsi"/>
                <w:b/>
                <w:bCs/>
                <w:sz w:val="20"/>
                <w:szCs w:val="20"/>
              </w:rPr>
            </w:pPr>
          </w:p>
          <w:p w14:paraId="6AFBDD31" w14:textId="77777777" w:rsidR="008F62D3" w:rsidRDefault="008F62D3" w:rsidP="008637B0">
            <w:pPr>
              <w:spacing w:after="0" w:line="240" w:lineRule="auto"/>
              <w:jc w:val="center"/>
              <w:rPr>
                <w:rFonts w:eastAsia="Times New Roman" w:cstheme="minorHAnsi"/>
                <w:b/>
                <w:bCs/>
                <w:sz w:val="20"/>
                <w:szCs w:val="20"/>
              </w:rPr>
            </w:pPr>
          </w:p>
          <w:p w14:paraId="5B618C79" w14:textId="77777777" w:rsidR="008F62D3" w:rsidRPr="007448C1" w:rsidRDefault="008F62D3" w:rsidP="008637B0">
            <w:pPr>
              <w:spacing w:after="0" w:line="240" w:lineRule="auto"/>
              <w:jc w:val="center"/>
              <w:rPr>
                <w:rFonts w:eastAsia="Times New Roman" w:cstheme="minorHAnsi"/>
                <w:b/>
                <w:bCs/>
                <w:sz w:val="20"/>
                <w:szCs w:val="20"/>
              </w:rPr>
            </w:pPr>
            <w:r w:rsidRPr="007448C1">
              <w:rPr>
                <w:rFonts w:eastAsia="Times New Roman" w:cstheme="minorHAnsi"/>
                <w:b/>
                <w:bCs/>
                <w:sz w:val="20"/>
                <w:szCs w:val="20"/>
              </w:rPr>
              <w:t>1</w:t>
            </w:r>
          </w:p>
          <w:p w14:paraId="4856D88C" w14:textId="77777777" w:rsidR="008F62D3" w:rsidRPr="007448C1" w:rsidRDefault="008F62D3" w:rsidP="008637B0">
            <w:pPr>
              <w:tabs>
                <w:tab w:val="center" w:pos="216"/>
              </w:tabs>
              <w:spacing w:after="0" w:line="720" w:lineRule="auto"/>
              <w:jc w:val="center"/>
              <w:rPr>
                <w:rFonts w:eastAsia="Times New Roman" w:cstheme="minorHAnsi"/>
                <w:b/>
                <w:bCs/>
                <w:sz w:val="20"/>
                <w:szCs w:val="20"/>
              </w:rPr>
            </w:pPr>
          </w:p>
        </w:tc>
        <w:tc>
          <w:tcPr>
            <w:tcW w:w="869" w:type="pct"/>
            <w:tcBorders>
              <w:top w:val="single" w:sz="4" w:space="0" w:color="000000"/>
              <w:left w:val="single" w:sz="4" w:space="0" w:color="000000"/>
              <w:bottom w:val="single" w:sz="4" w:space="0" w:color="000000"/>
              <w:right w:val="single" w:sz="4" w:space="0" w:color="000000"/>
            </w:tcBorders>
            <w:vAlign w:val="center"/>
          </w:tcPr>
          <w:p w14:paraId="46BE3D7D" w14:textId="77777777" w:rsidR="008F62D3" w:rsidRDefault="008F62D3" w:rsidP="008637B0">
            <w:pPr>
              <w:spacing w:after="0" w:line="240" w:lineRule="auto"/>
              <w:ind w:left="108"/>
              <w:jc w:val="both"/>
              <w:rPr>
                <w:rFonts w:eastAsia="Arial" w:cstheme="minorHAnsi"/>
                <w:b/>
                <w:sz w:val="20"/>
                <w:szCs w:val="20"/>
                <w:lang w:val="en-US"/>
              </w:rPr>
            </w:pPr>
            <w:r w:rsidRPr="007448C1">
              <w:rPr>
                <w:rFonts w:eastAsia="Arial" w:cstheme="minorHAnsi"/>
                <w:b/>
                <w:sz w:val="20"/>
                <w:szCs w:val="20"/>
                <w:lang w:val="en-US"/>
              </w:rPr>
              <w:t>Small Vehicle</w:t>
            </w:r>
            <w:r>
              <w:rPr>
                <w:rFonts w:eastAsia="Arial" w:cstheme="minorHAnsi"/>
                <w:b/>
                <w:sz w:val="20"/>
                <w:szCs w:val="20"/>
                <w:lang w:val="en-US"/>
              </w:rPr>
              <w:t xml:space="preserve">: </w:t>
            </w:r>
          </w:p>
          <w:p w14:paraId="0B49BAF5" w14:textId="03C28D51" w:rsidR="008F62D3" w:rsidRPr="007448C1" w:rsidRDefault="008F62D3" w:rsidP="008637B0">
            <w:pPr>
              <w:spacing w:after="0" w:line="240" w:lineRule="auto"/>
              <w:ind w:left="108"/>
              <w:rPr>
                <w:rFonts w:eastAsia="Times New Roman" w:cstheme="minorHAnsi"/>
                <w:sz w:val="20"/>
                <w:szCs w:val="20"/>
                <w:highlight w:val="yellow"/>
              </w:rPr>
            </w:pPr>
            <w:r>
              <w:rPr>
                <w:rFonts w:eastAsia="Arial" w:cstheme="minorHAnsi"/>
                <w:b/>
                <w:sz w:val="20"/>
                <w:szCs w:val="20"/>
                <w:lang w:val="en-US"/>
              </w:rPr>
              <w:t>(</w:t>
            </w:r>
            <w:r>
              <w:rPr>
                <w:rFonts w:ascii="Calibri" w:eastAsia="Times New Roman" w:hAnsi="Calibri" w:cs="Calibri"/>
                <w:color w:val="000000"/>
                <w:lang w:val="en-US"/>
              </w:rPr>
              <w:t>Nissan Sunny,</w:t>
            </w:r>
            <w:r>
              <w:rPr>
                <w:rFonts w:ascii="Calibri" w:eastAsia="Times New Roman" w:hAnsi="Calibri" w:cs="Calibri"/>
                <w:color w:val="000000"/>
                <w:lang w:val="en-US"/>
              </w:rPr>
              <w:br/>
              <w:t xml:space="preserve">Hyundai, </w:t>
            </w:r>
            <w:r w:rsidR="003C7548">
              <w:rPr>
                <w:rFonts w:ascii="Calibri" w:eastAsia="Times New Roman" w:hAnsi="Calibri" w:cs="Calibri"/>
                <w:color w:val="000000"/>
                <w:lang w:val="en-US"/>
              </w:rPr>
              <w:t>Elantra,</w:t>
            </w:r>
            <w:r w:rsidR="003C7548">
              <w:rPr>
                <w:rFonts w:ascii="Calibri" w:eastAsia="Times New Roman" w:hAnsi="Calibri" w:cs="Calibri"/>
                <w:color w:val="000000"/>
                <w:lang w:val="en-US"/>
              </w:rPr>
              <w:br/>
              <w:t>K</w:t>
            </w:r>
            <w:r>
              <w:rPr>
                <w:rFonts w:ascii="Calibri" w:eastAsia="Times New Roman" w:hAnsi="Calibri" w:cs="Calibri"/>
                <w:color w:val="000000"/>
                <w:lang w:val="en-US"/>
              </w:rPr>
              <w:t>ia Cerato)</w:t>
            </w:r>
          </w:p>
        </w:tc>
        <w:tc>
          <w:tcPr>
            <w:tcW w:w="577" w:type="pct"/>
            <w:tcBorders>
              <w:left w:val="single" w:sz="4" w:space="0" w:color="auto"/>
            </w:tcBorders>
            <w:shd w:val="clear" w:color="auto" w:fill="auto"/>
          </w:tcPr>
          <w:p w14:paraId="6D0F1502" w14:textId="77777777" w:rsidR="008F62D3" w:rsidRDefault="008F62D3" w:rsidP="008637B0">
            <w:pPr>
              <w:spacing w:after="0" w:line="240" w:lineRule="auto"/>
              <w:jc w:val="center"/>
              <w:rPr>
                <w:rFonts w:eastAsia="Times New Roman" w:cstheme="minorHAnsi"/>
                <w:sz w:val="20"/>
                <w:szCs w:val="20"/>
              </w:rPr>
            </w:pPr>
          </w:p>
          <w:p w14:paraId="76A5DDE4" w14:textId="77777777" w:rsidR="008F62D3" w:rsidRDefault="008F62D3" w:rsidP="008637B0">
            <w:pPr>
              <w:spacing w:after="0" w:line="240" w:lineRule="auto"/>
              <w:jc w:val="center"/>
              <w:rPr>
                <w:rFonts w:eastAsia="Times New Roman" w:cstheme="minorHAnsi"/>
                <w:sz w:val="20"/>
                <w:szCs w:val="20"/>
              </w:rPr>
            </w:pPr>
          </w:p>
          <w:p w14:paraId="543E70E2" w14:textId="77777777" w:rsidR="008F62D3" w:rsidRDefault="008F62D3" w:rsidP="008637B0">
            <w:pPr>
              <w:spacing w:after="0" w:line="240" w:lineRule="auto"/>
              <w:jc w:val="center"/>
              <w:rPr>
                <w:rFonts w:eastAsia="Times New Roman" w:cstheme="minorHAnsi"/>
                <w:sz w:val="20"/>
                <w:szCs w:val="20"/>
              </w:rPr>
            </w:pPr>
          </w:p>
          <w:p w14:paraId="7A7D6E15" w14:textId="12B52A1F" w:rsidR="008F62D3" w:rsidRPr="007448C1" w:rsidRDefault="00E95A6E" w:rsidP="008637B0">
            <w:pPr>
              <w:spacing w:after="0" w:line="240" w:lineRule="auto"/>
              <w:jc w:val="center"/>
              <w:rPr>
                <w:rFonts w:eastAsia="Times New Roman" w:cstheme="minorHAnsi"/>
                <w:sz w:val="20"/>
                <w:szCs w:val="20"/>
              </w:rPr>
            </w:pPr>
            <w:r>
              <w:rPr>
                <w:rFonts w:eastAsia="Times New Roman" w:cstheme="minorHAnsi"/>
                <w:sz w:val="20"/>
                <w:szCs w:val="20"/>
              </w:rPr>
              <w:t>20</w:t>
            </w:r>
          </w:p>
        </w:tc>
        <w:tc>
          <w:tcPr>
            <w:tcW w:w="964" w:type="pct"/>
          </w:tcPr>
          <w:p w14:paraId="38F50F9E" w14:textId="77777777" w:rsidR="008F62D3" w:rsidRPr="007448C1" w:rsidRDefault="008F62D3" w:rsidP="008637B0">
            <w:pPr>
              <w:spacing w:after="0" w:line="240" w:lineRule="auto"/>
              <w:jc w:val="center"/>
              <w:rPr>
                <w:rFonts w:eastAsia="Times New Roman" w:cstheme="minorHAnsi"/>
                <w:sz w:val="20"/>
                <w:szCs w:val="20"/>
              </w:rPr>
            </w:pPr>
          </w:p>
        </w:tc>
        <w:tc>
          <w:tcPr>
            <w:tcW w:w="824" w:type="pct"/>
          </w:tcPr>
          <w:p w14:paraId="2C650122" w14:textId="77777777" w:rsidR="008F62D3" w:rsidRPr="007448C1" w:rsidRDefault="008F62D3" w:rsidP="008637B0">
            <w:pPr>
              <w:spacing w:after="0" w:line="240" w:lineRule="auto"/>
              <w:jc w:val="center"/>
              <w:rPr>
                <w:rFonts w:eastAsia="Times New Roman" w:cstheme="minorHAnsi"/>
                <w:sz w:val="20"/>
                <w:szCs w:val="20"/>
              </w:rPr>
            </w:pPr>
          </w:p>
        </w:tc>
        <w:tc>
          <w:tcPr>
            <w:tcW w:w="728" w:type="pct"/>
          </w:tcPr>
          <w:p w14:paraId="39E93BEF" w14:textId="77777777" w:rsidR="008F62D3" w:rsidRPr="007448C1" w:rsidRDefault="008F62D3" w:rsidP="008637B0">
            <w:pPr>
              <w:spacing w:after="0" w:line="240" w:lineRule="auto"/>
              <w:jc w:val="center"/>
              <w:rPr>
                <w:rFonts w:eastAsia="Times New Roman" w:cstheme="minorHAnsi"/>
                <w:sz w:val="20"/>
                <w:szCs w:val="20"/>
              </w:rPr>
            </w:pPr>
          </w:p>
        </w:tc>
        <w:tc>
          <w:tcPr>
            <w:tcW w:w="692" w:type="pct"/>
            <w:shd w:val="clear" w:color="auto" w:fill="auto"/>
          </w:tcPr>
          <w:p w14:paraId="43AD1DB6" w14:textId="77777777" w:rsidR="008F62D3" w:rsidRPr="007448C1" w:rsidRDefault="008F62D3" w:rsidP="008637B0">
            <w:pPr>
              <w:spacing w:after="0" w:line="240" w:lineRule="auto"/>
              <w:jc w:val="center"/>
              <w:rPr>
                <w:rFonts w:eastAsia="Times New Roman" w:cstheme="minorHAnsi"/>
                <w:sz w:val="20"/>
                <w:szCs w:val="20"/>
              </w:rPr>
            </w:pPr>
          </w:p>
        </w:tc>
      </w:tr>
      <w:tr w:rsidR="008F62D3" w:rsidRPr="007448C1" w14:paraId="37DAEC1D" w14:textId="77777777" w:rsidTr="008F62D3">
        <w:trPr>
          <w:trHeight w:val="631"/>
        </w:trPr>
        <w:tc>
          <w:tcPr>
            <w:tcW w:w="346" w:type="pct"/>
            <w:tcBorders>
              <w:right w:val="single" w:sz="4" w:space="0" w:color="auto"/>
            </w:tcBorders>
            <w:shd w:val="clear" w:color="auto" w:fill="D9D9D9"/>
          </w:tcPr>
          <w:p w14:paraId="7F608B71" w14:textId="77777777" w:rsidR="008F62D3" w:rsidRDefault="008F62D3" w:rsidP="008637B0">
            <w:pPr>
              <w:spacing w:after="0" w:line="240" w:lineRule="auto"/>
              <w:jc w:val="center"/>
              <w:rPr>
                <w:rFonts w:eastAsia="Times New Roman" w:cstheme="minorHAnsi"/>
                <w:b/>
                <w:bCs/>
                <w:sz w:val="20"/>
                <w:szCs w:val="20"/>
              </w:rPr>
            </w:pPr>
          </w:p>
          <w:p w14:paraId="35D276DF" w14:textId="77777777" w:rsidR="008F62D3" w:rsidRDefault="008F62D3" w:rsidP="008637B0">
            <w:pPr>
              <w:spacing w:after="0" w:line="240" w:lineRule="auto"/>
              <w:jc w:val="center"/>
              <w:rPr>
                <w:rFonts w:eastAsia="Times New Roman" w:cstheme="minorHAnsi"/>
                <w:b/>
                <w:bCs/>
                <w:sz w:val="20"/>
                <w:szCs w:val="20"/>
              </w:rPr>
            </w:pPr>
          </w:p>
          <w:p w14:paraId="6627168F" w14:textId="77777777" w:rsidR="008F62D3" w:rsidRDefault="008F62D3" w:rsidP="008637B0">
            <w:pPr>
              <w:spacing w:after="0" w:line="240" w:lineRule="auto"/>
              <w:jc w:val="center"/>
              <w:rPr>
                <w:rFonts w:eastAsia="Times New Roman" w:cstheme="minorHAnsi"/>
                <w:b/>
                <w:bCs/>
                <w:sz w:val="20"/>
                <w:szCs w:val="20"/>
              </w:rPr>
            </w:pPr>
          </w:p>
          <w:p w14:paraId="04996C15" w14:textId="77777777" w:rsidR="008F62D3" w:rsidRPr="007448C1" w:rsidRDefault="008F62D3" w:rsidP="008637B0">
            <w:pPr>
              <w:spacing w:after="0" w:line="240" w:lineRule="auto"/>
              <w:jc w:val="center"/>
              <w:rPr>
                <w:rFonts w:eastAsia="Times New Roman" w:cstheme="minorHAnsi"/>
                <w:b/>
                <w:bCs/>
                <w:sz w:val="20"/>
                <w:szCs w:val="20"/>
              </w:rPr>
            </w:pPr>
            <w:r w:rsidRPr="007448C1">
              <w:rPr>
                <w:rFonts w:eastAsia="Times New Roman" w:cstheme="minorHAnsi"/>
                <w:b/>
                <w:bCs/>
                <w:sz w:val="20"/>
                <w:szCs w:val="20"/>
              </w:rPr>
              <w:t>2</w:t>
            </w:r>
          </w:p>
        </w:tc>
        <w:tc>
          <w:tcPr>
            <w:tcW w:w="869" w:type="pct"/>
            <w:tcBorders>
              <w:top w:val="single" w:sz="4" w:space="0" w:color="000000"/>
              <w:left w:val="single" w:sz="4" w:space="0" w:color="000000"/>
              <w:bottom w:val="single" w:sz="4" w:space="0" w:color="000000"/>
              <w:right w:val="single" w:sz="4" w:space="0" w:color="000000"/>
            </w:tcBorders>
            <w:vAlign w:val="center"/>
          </w:tcPr>
          <w:p w14:paraId="0CD405F9" w14:textId="77777777" w:rsidR="008F62D3" w:rsidRPr="007448C1" w:rsidRDefault="008F62D3" w:rsidP="008637B0">
            <w:pPr>
              <w:spacing w:after="0" w:line="240" w:lineRule="auto"/>
              <w:jc w:val="both"/>
              <w:rPr>
                <w:rFonts w:eastAsia="Arial" w:cstheme="minorHAnsi"/>
                <w:b/>
                <w:sz w:val="20"/>
                <w:szCs w:val="20"/>
                <w:lang w:val="en-US"/>
              </w:rPr>
            </w:pPr>
            <w:r w:rsidRPr="007448C1">
              <w:rPr>
                <w:rFonts w:eastAsia="Arial" w:cstheme="minorHAnsi"/>
                <w:b/>
                <w:sz w:val="20"/>
                <w:szCs w:val="20"/>
                <w:lang w:val="en-US"/>
              </w:rPr>
              <w:t>Medium Vehicle</w:t>
            </w:r>
          </w:p>
          <w:p w14:paraId="3CF5D89B" w14:textId="77777777" w:rsidR="008F62D3" w:rsidRPr="007448C1" w:rsidRDefault="008F62D3" w:rsidP="008637B0">
            <w:pPr>
              <w:spacing w:after="0" w:line="240" w:lineRule="auto"/>
              <w:rPr>
                <w:rFonts w:eastAsia="Times New Roman" w:cstheme="minorHAnsi"/>
                <w:sz w:val="20"/>
                <w:szCs w:val="20"/>
              </w:rPr>
            </w:pPr>
            <w:r>
              <w:rPr>
                <w:rFonts w:ascii="Calibri" w:eastAsia="Times New Roman" w:hAnsi="Calibri" w:cs="Calibri"/>
                <w:color w:val="000000"/>
                <w:lang w:val="en-US"/>
              </w:rPr>
              <w:t xml:space="preserve">(Kia Sportage, </w:t>
            </w:r>
            <w:r>
              <w:rPr>
                <w:rFonts w:ascii="Calibri" w:eastAsia="Times New Roman" w:hAnsi="Calibri" w:cs="Calibri"/>
                <w:color w:val="000000"/>
                <w:lang w:val="en-US"/>
              </w:rPr>
              <w:br/>
              <w:t>Hyundai Tucson)</w:t>
            </w:r>
          </w:p>
        </w:tc>
        <w:tc>
          <w:tcPr>
            <w:tcW w:w="577" w:type="pct"/>
            <w:tcBorders>
              <w:left w:val="single" w:sz="4" w:space="0" w:color="auto"/>
            </w:tcBorders>
            <w:shd w:val="clear" w:color="auto" w:fill="auto"/>
          </w:tcPr>
          <w:p w14:paraId="562F388A" w14:textId="77777777" w:rsidR="008F62D3" w:rsidRDefault="008F62D3" w:rsidP="008637B0">
            <w:pPr>
              <w:spacing w:after="0" w:line="240" w:lineRule="auto"/>
              <w:jc w:val="center"/>
              <w:rPr>
                <w:rFonts w:eastAsia="Times New Roman" w:cstheme="minorHAnsi"/>
                <w:sz w:val="20"/>
                <w:szCs w:val="20"/>
              </w:rPr>
            </w:pPr>
          </w:p>
          <w:p w14:paraId="6C98F10E" w14:textId="77777777" w:rsidR="008F62D3" w:rsidRDefault="008F62D3" w:rsidP="008637B0">
            <w:pPr>
              <w:spacing w:after="0" w:line="240" w:lineRule="auto"/>
              <w:jc w:val="center"/>
              <w:rPr>
                <w:rFonts w:eastAsia="Times New Roman" w:cstheme="minorHAnsi"/>
                <w:sz w:val="20"/>
                <w:szCs w:val="20"/>
              </w:rPr>
            </w:pPr>
          </w:p>
          <w:p w14:paraId="426487A5" w14:textId="77777777" w:rsidR="008F62D3" w:rsidRDefault="008F62D3" w:rsidP="008637B0">
            <w:pPr>
              <w:spacing w:after="0" w:line="240" w:lineRule="auto"/>
              <w:jc w:val="center"/>
              <w:rPr>
                <w:rFonts w:eastAsia="Times New Roman" w:cstheme="minorHAnsi"/>
                <w:sz w:val="20"/>
                <w:szCs w:val="20"/>
              </w:rPr>
            </w:pPr>
          </w:p>
          <w:p w14:paraId="25B48B9A" w14:textId="1BE3446E" w:rsidR="008F62D3" w:rsidRPr="007448C1" w:rsidRDefault="00E95A6E" w:rsidP="008637B0">
            <w:pPr>
              <w:spacing w:after="0" w:line="240" w:lineRule="auto"/>
              <w:jc w:val="center"/>
              <w:rPr>
                <w:rFonts w:eastAsia="Times New Roman" w:cstheme="minorHAnsi"/>
                <w:sz w:val="20"/>
                <w:szCs w:val="20"/>
              </w:rPr>
            </w:pPr>
            <w:r>
              <w:rPr>
                <w:rFonts w:eastAsia="Times New Roman" w:cstheme="minorHAnsi"/>
                <w:sz w:val="20"/>
                <w:szCs w:val="20"/>
              </w:rPr>
              <w:t>20</w:t>
            </w:r>
          </w:p>
        </w:tc>
        <w:tc>
          <w:tcPr>
            <w:tcW w:w="964" w:type="pct"/>
          </w:tcPr>
          <w:p w14:paraId="1A5C5170" w14:textId="77777777" w:rsidR="008F62D3" w:rsidRPr="007448C1" w:rsidRDefault="008F62D3" w:rsidP="008637B0">
            <w:pPr>
              <w:spacing w:after="0" w:line="240" w:lineRule="auto"/>
              <w:jc w:val="center"/>
              <w:rPr>
                <w:rFonts w:eastAsia="Times New Roman" w:cstheme="minorHAnsi"/>
                <w:sz w:val="20"/>
                <w:szCs w:val="20"/>
              </w:rPr>
            </w:pPr>
          </w:p>
        </w:tc>
        <w:tc>
          <w:tcPr>
            <w:tcW w:w="824" w:type="pct"/>
          </w:tcPr>
          <w:p w14:paraId="62ACFBE5" w14:textId="77777777" w:rsidR="008F62D3" w:rsidRPr="007448C1" w:rsidRDefault="008F62D3" w:rsidP="008637B0">
            <w:pPr>
              <w:spacing w:after="0" w:line="240" w:lineRule="auto"/>
              <w:jc w:val="center"/>
              <w:rPr>
                <w:rFonts w:eastAsia="Times New Roman" w:cstheme="minorHAnsi"/>
                <w:sz w:val="20"/>
                <w:szCs w:val="20"/>
              </w:rPr>
            </w:pPr>
          </w:p>
        </w:tc>
        <w:tc>
          <w:tcPr>
            <w:tcW w:w="728" w:type="pct"/>
          </w:tcPr>
          <w:p w14:paraId="2148619A" w14:textId="77777777" w:rsidR="008F62D3" w:rsidRPr="007448C1" w:rsidRDefault="008F62D3" w:rsidP="008637B0">
            <w:pPr>
              <w:spacing w:after="0" w:line="240" w:lineRule="auto"/>
              <w:jc w:val="center"/>
              <w:rPr>
                <w:rFonts w:eastAsia="Times New Roman" w:cstheme="minorHAnsi"/>
                <w:sz w:val="20"/>
                <w:szCs w:val="20"/>
              </w:rPr>
            </w:pPr>
          </w:p>
        </w:tc>
        <w:tc>
          <w:tcPr>
            <w:tcW w:w="692" w:type="pct"/>
            <w:shd w:val="clear" w:color="auto" w:fill="auto"/>
          </w:tcPr>
          <w:p w14:paraId="70D50983" w14:textId="77777777" w:rsidR="008F62D3" w:rsidRPr="007448C1" w:rsidRDefault="008F62D3" w:rsidP="008637B0">
            <w:pPr>
              <w:spacing w:after="0" w:line="240" w:lineRule="auto"/>
              <w:jc w:val="center"/>
              <w:rPr>
                <w:rFonts w:eastAsia="Times New Roman" w:cstheme="minorHAnsi"/>
                <w:sz w:val="20"/>
                <w:szCs w:val="20"/>
              </w:rPr>
            </w:pPr>
          </w:p>
        </w:tc>
      </w:tr>
    </w:tbl>
    <w:p w14:paraId="6D79C257" w14:textId="77777777" w:rsidR="00032015" w:rsidRDefault="00032015" w:rsidP="00032015">
      <w:pPr>
        <w:pStyle w:val="ListParagraph"/>
        <w:shd w:val="clear" w:color="auto" w:fill="FFFFFF"/>
        <w:tabs>
          <w:tab w:val="left" w:pos="2805"/>
        </w:tabs>
        <w:spacing w:after="0" w:line="240" w:lineRule="auto"/>
        <w:ind w:left="1080"/>
        <w:rPr>
          <w:rFonts w:eastAsia="Times New Roman" w:cs="Times New Roman"/>
          <w:b/>
          <w:bCs/>
          <w:color w:val="548DD4" w:themeColor="text2" w:themeTint="99"/>
          <w:sz w:val="24"/>
          <w:szCs w:val="24"/>
          <w:u w:val="single"/>
          <w:lang w:val="en-US"/>
        </w:rPr>
      </w:pPr>
    </w:p>
    <w:p w14:paraId="63B89079" w14:textId="32EDBBDD" w:rsidR="00032015" w:rsidRDefault="00032015" w:rsidP="00D022AB">
      <w:pPr>
        <w:pStyle w:val="Heading2"/>
      </w:pPr>
    </w:p>
    <w:p w14:paraId="654CD25F" w14:textId="51F65F55" w:rsidR="008F62D3" w:rsidRDefault="008F62D3" w:rsidP="008F62D3"/>
    <w:p w14:paraId="73B41B97" w14:textId="57E661B1" w:rsidR="009A6747" w:rsidRDefault="009A6747" w:rsidP="008F62D3"/>
    <w:p w14:paraId="3C3EB2B8" w14:textId="0542D5DC" w:rsidR="009A6747" w:rsidRDefault="009A6747" w:rsidP="008F62D3"/>
    <w:p w14:paraId="7012FD56" w14:textId="5F1E25EC" w:rsidR="009A6747" w:rsidRDefault="009A6747" w:rsidP="008F62D3"/>
    <w:p w14:paraId="22A1B7F0" w14:textId="35D52C38" w:rsidR="009A6747" w:rsidRDefault="009A6747" w:rsidP="008F62D3"/>
    <w:p w14:paraId="4E0E2BB9" w14:textId="14910D50" w:rsidR="009A6747" w:rsidRDefault="009A6747" w:rsidP="008F62D3"/>
    <w:p w14:paraId="1BB86D83" w14:textId="77777777" w:rsidR="009A6747" w:rsidRDefault="009A6747" w:rsidP="008F62D3"/>
    <w:p w14:paraId="571F5F4A" w14:textId="77777777" w:rsidR="008F62D3" w:rsidRPr="008F62D3" w:rsidRDefault="008F62D3" w:rsidP="008F62D3"/>
    <w:p w14:paraId="2FEDE2BD" w14:textId="4F6934A2" w:rsidR="00D022AB" w:rsidRPr="00BE4E66" w:rsidRDefault="00D022AB" w:rsidP="00D022AB">
      <w:pPr>
        <w:pStyle w:val="Heading2"/>
      </w:pPr>
      <w:r>
        <w:lastRenderedPageBreak/>
        <w:t>Annex 3 - Detailed Specifications</w:t>
      </w:r>
    </w:p>
    <w:p w14:paraId="6FD495E6" w14:textId="43063CD4" w:rsidR="00677FDE" w:rsidRPr="00D022AB" w:rsidRDefault="00D022AB" w:rsidP="00193DA6">
      <w:pPr>
        <w:shd w:val="clear" w:color="auto" w:fill="FFFFFF"/>
        <w:tabs>
          <w:tab w:val="left" w:pos="2805"/>
        </w:tabs>
        <w:spacing w:after="0" w:line="240" w:lineRule="auto"/>
        <w:rPr>
          <w:rFonts w:eastAsia="Times New Roman" w:cs="Times New Roman"/>
          <w:color w:val="000000" w:themeColor="text1"/>
          <w:sz w:val="24"/>
          <w:szCs w:val="24"/>
          <w:lang w:val="en-US"/>
        </w:rPr>
      </w:pPr>
      <w:r w:rsidRPr="00D022AB">
        <w:rPr>
          <w:rFonts w:eastAsia="Times New Roman" w:cs="Times New Roman"/>
          <w:color w:val="000000" w:themeColor="text1"/>
          <w:sz w:val="24"/>
          <w:szCs w:val="24"/>
          <w:lang w:val="en-US"/>
        </w:rPr>
        <w:t xml:space="preserve">All Details are mentioned in the above table </w:t>
      </w:r>
    </w:p>
    <w:p w14:paraId="12F5D26A" w14:textId="1D78E15B" w:rsidR="00677FDE" w:rsidRDefault="00677FDE" w:rsidP="007B6AF7">
      <w:pPr>
        <w:pStyle w:val="Heading2"/>
      </w:pPr>
    </w:p>
    <w:p w14:paraId="5F7C5839" w14:textId="31AAF86E" w:rsidR="000E7BBA" w:rsidRDefault="000E7BBA" w:rsidP="000E7BBA">
      <w:r>
        <w:t>Lot 1 Security Guard:</w:t>
      </w:r>
    </w:p>
    <w:p w14:paraId="2D077048" w14:textId="443A6F30" w:rsidR="000E7BBA" w:rsidRDefault="000E7BBA" w:rsidP="00377684">
      <w:pPr>
        <w:pStyle w:val="ListParagraph"/>
        <w:numPr>
          <w:ilvl w:val="0"/>
          <w:numId w:val="7"/>
        </w:numPr>
      </w:pPr>
      <w:r>
        <w:t>The Security will be stationed in Distribution area</w:t>
      </w:r>
      <w:r w:rsidR="00377684">
        <w:t>s</w:t>
      </w:r>
      <w:r>
        <w:t xml:space="preserve"> and at ATM</w:t>
      </w:r>
      <w:r w:rsidR="00377684">
        <w:t>s around North Governorate</w:t>
      </w:r>
      <w:r>
        <w:t>. Along that they will be stationed at the entrance of different Buildings that are related to LRC</w:t>
      </w:r>
      <w:r w:rsidR="00377684">
        <w:t xml:space="preserve"> all over Lebanon</w:t>
      </w:r>
      <w:r>
        <w:t>.</w:t>
      </w:r>
    </w:p>
    <w:p w14:paraId="03D7121D" w14:textId="35EFB19F" w:rsidR="00377684" w:rsidRDefault="003E6181" w:rsidP="00377684">
      <w:pPr>
        <w:pStyle w:val="ListParagraph"/>
        <w:numPr>
          <w:ilvl w:val="0"/>
          <w:numId w:val="7"/>
        </w:numPr>
      </w:pPr>
      <w:r>
        <w:t xml:space="preserve">The notification to dispatch the guards to the location will be prior to 48 hours from the event. </w:t>
      </w:r>
    </w:p>
    <w:p w14:paraId="4B66298B" w14:textId="5A042207" w:rsidR="008F62D3" w:rsidRDefault="008F62D3" w:rsidP="008F62D3">
      <w:r>
        <w:t>Lot 2 Cars Rental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1"/>
        <w:gridCol w:w="5365"/>
      </w:tblGrid>
      <w:tr w:rsidR="008F62D3" w:rsidRPr="007448C1" w14:paraId="5254FBE0" w14:textId="77777777" w:rsidTr="008637B0">
        <w:trPr>
          <w:trHeight w:val="890"/>
        </w:trPr>
        <w:tc>
          <w:tcPr>
            <w:tcW w:w="692" w:type="pct"/>
            <w:tcBorders>
              <w:bottom w:val="single" w:sz="4" w:space="0" w:color="auto"/>
            </w:tcBorders>
            <w:shd w:val="clear" w:color="auto" w:fill="D9D9D9"/>
            <w:vAlign w:val="center"/>
          </w:tcPr>
          <w:p w14:paraId="0D95C42E" w14:textId="77777777" w:rsidR="008F62D3" w:rsidRPr="007448C1" w:rsidRDefault="008F62D3" w:rsidP="008637B0">
            <w:pPr>
              <w:spacing w:after="0" w:line="240" w:lineRule="auto"/>
              <w:jc w:val="center"/>
              <w:rPr>
                <w:rFonts w:eastAsia="Times New Roman" w:cstheme="minorHAnsi"/>
                <w:b/>
                <w:sz w:val="24"/>
                <w:szCs w:val="24"/>
              </w:rPr>
            </w:pPr>
            <w:r w:rsidRPr="007448C1">
              <w:rPr>
                <w:rFonts w:eastAsia="Times New Roman" w:cstheme="minorHAnsi"/>
                <w:b/>
                <w:sz w:val="24"/>
                <w:szCs w:val="24"/>
              </w:rPr>
              <w:t>Item Required</w:t>
            </w:r>
          </w:p>
        </w:tc>
        <w:tc>
          <w:tcPr>
            <w:tcW w:w="1017" w:type="pct"/>
            <w:shd w:val="clear" w:color="auto" w:fill="D9D9D9"/>
            <w:vAlign w:val="center"/>
          </w:tcPr>
          <w:p w14:paraId="4593CE0F" w14:textId="77777777" w:rsidR="008F62D3" w:rsidRPr="007448C1" w:rsidRDefault="008F62D3" w:rsidP="008637B0">
            <w:pPr>
              <w:spacing w:after="0" w:line="240" w:lineRule="auto"/>
              <w:jc w:val="center"/>
              <w:rPr>
                <w:rFonts w:eastAsia="Times New Roman" w:cstheme="minorHAnsi"/>
                <w:color w:val="FF0000"/>
                <w:sz w:val="24"/>
                <w:szCs w:val="24"/>
                <w:highlight w:val="yellow"/>
              </w:rPr>
            </w:pPr>
            <w:r w:rsidRPr="007448C1">
              <w:rPr>
                <w:rFonts w:eastAsia="Arial" w:cstheme="minorHAnsi"/>
                <w:b/>
                <w:sz w:val="24"/>
                <w:szCs w:val="24"/>
                <w:lang w:val="en-US"/>
              </w:rPr>
              <w:t>Specifications</w:t>
            </w:r>
          </w:p>
        </w:tc>
      </w:tr>
      <w:tr w:rsidR="008F62D3" w:rsidRPr="007448C1" w14:paraId="336ABB5A" w14:textId="77777777" w:rsidTr="008637B0">
        <w:trPr>
          <w:trHeight w:val="603"/>
        </w:trPr>
        <w:tc>
          <w:tcPr>
            <w:tcW w:w="692" w:type="pct"/>
            <w:tcBorders>
              <w:top w:val="single" w:sz="4" w:space="0" w:color="000000"/>
              <w:left w:val="single" w:sz="4" w:space="0" w:color="000000"/>
              <w:bottom w:val="single" w:sz="4" w:space="0" w:color="000000"/>
              <w:right w:val="single" w:sz="4" w:space="0" w:color="000000"/>
            </w:tcBorders>
            <w:vAlign w:val="center"/>
          </w:tcPr>
          <w:p w14:paraId="214FA5D5" w14:textId="77777777" w:rsidR="008F62D3" w:rsidRDefault="008F62D3" w:rsidP="008637B0">
            <w:pPr>
              <w:spacing w:after="0" w:line="240" w:lineRule="auto"/>
              <w:ind w:left="108"/>
              <w:jc w:val="both"/>
              <w:rPr>
                <w:rFonts w:eastAsia="Arial" w:cstheme="minorHAnsi"/>
                <w:b/>
                <w:sz w:val="20"/>
                <w:szCs w:val="20"/>
                <w:lang w:val="en-US"/>
              </w:rPr>
            </w:pPr>
            <w:r w:rsidRPr="007448C1">
              <w:rPr>
                <w:rFonts w:eastAsia="Arial" w:cstheme="minorHAnsi"/>
                <w:b/>
                <w:sz w:val="20"/>
                <w:szCs w:val="20"/>
                <w:lang w:val="en-US"/>
              </w:rPr>
              <w:t>Small Vehicle</w:t>
            </w:r>
            <w:r>
              <w:rPr>
                <w:rFonts w:eastAsia="Arial" w:cstheme="minorHAnsi"/>
                <w:b/>
                <w:sz w:val="20"/>
                <w:szCs w:val="20"/>
                <w:lang w:val="en-US"/>
              </w:rPr>
              <w:t xml:space="preserve">: </w:t>
            </w:r>
          </w:p>
          <w:p w14:paraId="07998D9C" w14:textId="65497C6B" w:rsidR="008F62D3" w:rsidRPr="007448C1" w:rsidRDefault="008F62D3" w:rsidP="008637B0">
            <w:pPr>
              <w:spacing w:after="0" w:line="240" w:lineRule="auto"/>
              <w:ind w:left="108"/>
              <w:rPr>
                <w:rFonts w:eastAsia="Times New Roman" w:cstheme="minorHAnsi"/>
                <w:sz w:val="20"/>
                <w:szCs w:val="20"/>
                <w:highlight w:val="yellow"/>
              </w:rPr>
            </w:pPr>
            <w:r>
              <w:rPr>
                <w:rFonts w:eastAsia="Arial" w:cstheme="minorHAnsi"/>
                <w:b/>
                <w:sz w:val="20"/>
                <w:szCs w:val="20"/>
                <w:lang w:val="en-US"/>
              </w:rPr>
              <w:t>(</w:t>
            </w:r>
            <w:r>
              <w:rPr>
                <w:rFonts w:ascii="Calibri" w:eastAsia="Times New Roman" w:hAnsi="Calibri" w:cs="Calibri"/>
                <w:color w:val="000000"/>
                <w:lang w:val="en-US"/>
              </w:rPr>
              <w:t>Nissan Sunny,</w:t>
            </w:r>
            <w:r>
              <w:rPr>
                <w:rFonts w:ascii="Calibri" w:eastAsia="Times New Roman" w:hAnsi="Calibri" w:cs="Calibri"/>
                <w:color w:val="000000"/>
                <w:lang w:val="en-US"/>
              </w:rPr>
              <w:br/>
              <w:t>Hyundai,</w:t>
            </w:r>
            <w:r w:rsidR="003C7548">
              <w:rPr>
                <w:rFonts w:ascii="Calibri" w:eastAsia="Times New Roman" w:hAnsi="Calibri" w:cs="Calibri"/>
                <w:color w:val="000000"/>
                <w:lang w:val="en-US"/>
              </w:rPr>
              <w:t xml:space="preserve"> Elantra,</w:t>
            </w:r>
            <w:r w:rsidR="003C7548">
              <w:rPr>
                <w:rFonts w:ascii="Calibri" w:eastAsia="Times New Roman" w:hAnsi="Calibri" w:cs="Calibri"/>
                <w:color w:val="000000"/>
                <w:lang w:val="en-US"/>
              </w:rPr>
              <w:br/>
              <w:t>Kia Cerato)</w:t>
            </w:r>
            <w:r>
              <w:rPr>
                <w:rFonts w:ascii="Calibri" w:eastAsia="Times New Roman" w:hAnsi="Calibri" w:cs="Calibri"/>
                <w:color w:val="000000"/>
                <w:lang w:val="en-US"/>
              </w:rPr>
              <w:t>)</w:t>
            </w:r>
          </w:p>
        </w:tc>
        <w:tc>
          <w:tcPr>
            <w:tcW w:w="1017" w:type="pct"/>
            <w:tcBorders>
              <w:top w:val="single" w:sz="4" w:space="0" w:color="000000"/>
              <w:left w:val="single" w:sz="4" w:space="0" w:color="000000"/>
              <w:bottom w:val="single" w:sz="4" w:space="0" w:color="000000"/>
              <w:right w:val="single" w:sz="8" w:space="0" w:color="000000"/>
            </w:tcBorders>
            <w:vAlign w:val="center"/>
          </w:tcPr>
          <w:p w14:paraId="28DA5A1D" w14:textId="77777777" w:rsidR="008F62D3" w:rsidRPr="00FE25CE" w:rsidRDefault="008F62D3" w:rsidP="008637B0">
            <w:pPr>
              <w:numPr>
                <w:ilvl w:val="0"/>
                <w:numId w:val="6"/>
              </w:numPr>
              <w:spacing w:after="0" w:line="240" w:lineRule="auto"/>
              <w:ind w:hanging="221"/>
              <w:jc w:val="both"/>
              <w:rPr>
                <w:rFonts w:eastAsia="Times New Roman" w:cstheme="minorHAnsi"/>
                <w:szCs w:val="20"/>
                <w:lang w:val="en-US"/>
              </w:rPr>
            </w:pPr>
            <w:r w:rsidRPr="007448C1">
              <w:rPr>
                <w:rFonts w:eastAsia="Arial" w:cstheme="minorHAnsi"/>
                <w:b/>
                <w:sz w:val="20"/>
                <w:szCs w:val="20"/>
                <w:lang w:val="en-US"/>
              </w:rPr>
              <w:t xml:space="preserve"> 1,500 to 1,600 cc    </w:t>
            </w:r>
          </w:p>
          <w:p w14:paraId="5BBFC61A" w14:textId="77777777" w:rsidR="008F62D3" w:rsidRPr="007448C1" w:rsidRDefault="008F62D3" w:rsidP="008637B0">
            <w:pPr>
              <w:numPr>
                <w:ilvl w:val="0"/>
                <w:numId w:val="6"/>
              </w:numPr>
              <w:spacing w:after="0" w:line="240" w:lineRule="auto"/>
              <w:ind w:hanging="221"/>
              <w:jc w:val="both"/>
              <w:rPr>
                <w:rFonts w:eastAsia="Times New Roman" w:cstheme="minorHAnsi"/>
                <w:szCs w:val="20"/>
                <w:lang w:val="en-US"/>
              </w:rPr>
            </w:pPr>
            <w:r>
              <w:rPr>
                <w:rFonts w:eastAsia="Arial" w:cstheme="minorHAnsi"/>
                <w:b/>
                <w:sz w:val="20"/>
                <w:szCs w:val="20"/>
                <w:lang w:val="en-US"/>
              </w:rPr>
              <w:t>2x4</w:t>
            </w:r>
            <w:r w:rsidRPr="007448C1">
              <w:rPr>
                <w:rFonts w:eastAsia="Arial" w:cstheme="minorHAnsi"/>
                <w:b/>
                <w:sz w:val="20"/>
                <w:szCs w:val="20"/>
                <w:lang w:val="en-US"/>
              </w:rPr>
              <w:t xml:space="preserve">         </w:t>
            </w:r>
          </w:p>
          <w:p w14:paraId="671FBCCB" w14:textId="77777777" w:rsidR="008F62D3" w:rsidRPr="007448C1" w:rsidRDefault="008F62D3" w:rsidP="008637B0">
            <w:pPr>
              <w:numPr>
                <w:ilvl w:val="0"/>
                <w:numId w:val="6"/>
              </w:numPr>
              <w:spacing w:after="0" w:line="240" w:lineRule="auto"/>
              <w:ind w:hanging="221"/>
              <w:jc w:val="both"/>
              <w:rPr>
                <w:rFonts w:eastAsia="Times New Roman" w:cstheme="minorHAnsi"/>
                <w:szCs w:val="20"/>
                <w:lang w:val="en-US"/>
              </w:rPr>
            </w:pPr>
            <w:r w:rsidRPr="007448C1">
              <w:rPr>
                <w:rFonts w:eastAsia="Arial" w:cstheme="minorHAnsi"/>
                <w:b/>
                <w:sz w:val="20"/>
                <w:szCs w:val="20"/>
                <w:lang w:val="en-US"/>
              </w:rPr>
              <w:t xml:space="preserve"> Automatic  </w:t>
            </w:r>
          </w:p>
          <w:p w14:paraId="479AA06C" w14:textId="77777777" w:rsidR="008F62D3" w:rsidRPr="007448C1" w:rsidRDefault="008F62D3" w:rsidP="008637B0">
            <w:pPr>
              <w:numPr>
                <w:ilvl w:val="0"/>
                <w:numId w:val="6"/>
              </w:numPr>
              <w:spacing w:after="0" w:line="240" w:lineRule="auto"/>
              <w:ind w:hanging="221"/>
              <w:jc w:val="both"/>
              <w:rPr>
                <w:rFonts w:eastAsia="Times New Roman" w:cstheme="minorHAnsi"/>
                <w:szCs w:val="20"/>
                <w:lang w:val="en-US"/>
              </w:rPr>
            </w:pPr>
            <w:r>
              <w:rPr>
                <w:rFonts w:eastAsia="Arial" w:cstheme="minorHAnsi"/>
                <w:b/>
                <w:sz w:val="20"/>
                <w:szCs w:val="20"/>
                <w:lang w:val="en-US"/>
              </w:rPr>
              <w:t>5</w:t>
            </w:r>
            <w:r w:rsidRPr="007448C1">
              <w:rPr>
                <w:rFonts w:eastAsia="Arial" w:cstheme="minorHAnsi"/>
                <w:b/>
                <w:sz w:val="20"/>
                <w:szCs w:val="20"/>
                <w:lang w:val="en-US"/>
              </w:rPr>
              <w:t xml:space="preserve"> Passengers                    </w:t>
            </w:r>
          </w:p>
          <w:p w14:paraId="12091F90" w14:textId="77777777" w:rsidR="008F62D3" w:rsidRPr="007448C1" w:rsidRDefault="008F62D3" w:rsidP="008637B0">
            <w:pPr>
              <w:numPr>
                <w:ilvl w:val="0"/>
                <w:numId w:val="6"/>
              </w:numPr>
              <w:spacing w:after="0" w:line="240" w:lineRule="auto"/>
              <w:ind w:hanging="221"/>
              <w:jc w:val="both"/>
              <w:rPr>
                <w:rFonts w:eastAsia="Times New Roman" w:cstheme="minorHAnsi"/>
                <w:szCs w:val="20"/>
                <w:lang w:val="en-US"/>
              </w:rPr>
            </w:pPr>
            <w:r w:rsidRPr="007448C1">
              <w:rPr>
                <w:rFonts w:eastAsia="Arial" w:cstheme="minorHAnsi"/>
                <w:b/>
                <w:sz w:val="20"/>
                <w:szCs w:val="20"/>
                <w:lang w:val="en-US"/>
              </w:rPr>
              <w:t xml:space="preserve">4 Door                                </w:t>
            </w:r>
          </w:p>
          <w:p w14:paraId="030C8001" w14:textId="77777777" w:rsidR="008F62D3" w:rsidRPr="007448C1" w:rsidRDefault="008F62D3" w:rsidP="008637B0">
            <w:pPr>
              <w:numPr>
                <w:ilvl w:val="0"/>
                <w:numId w:val="6"/>
              </w:numPr>
              <w:spacing w:after="0" w:line="240" w:lineRule="auto"/>
              <w:ind w:hanging="221"/>
              <w:jc w:val="both"/>
              <w:rPr>
                <w:rFonts w:eastAsia="Times New Roman" w:cstheme="minorHAnsi"/>
                <w:szCs w:val="20"/>
                <w:lang w:val="en-US"/>
              </w:rPr>
            </w:pPr>
            <w:r w:rsidRPr="007448C1">
              <w:rPr>
                <w:rFonts w:eastAsia="Arial" w:cstheme="minorHAnsi"/>
                <w:b/>
                <w:sz w:val="20"/>
                <w:szCs w:val="20"/>
                <w:lang w:val="en-US"/>
              </w:rPr>
              <w:t xml:space="preserve">Not older than 2016        </w:t>
            </w:r>
          </w:p>
          <w:p w14:paraId="11974BAE" w14:textId="77777777" w:rsidR="008F62D3" w:rsidRPr="007448C1" w:rsidRDefault="008F62D3" w:rsidP="008637B0">
            <w:pPr>
              <w:numPr>
                <w:ilvl w:val="0"/>
                <w:numId w:val="6"/>
              </w:numPr>
              <w:spacing w:after="0" w:line="240" w:lineRule="auto"/>
              <w:ind w:hanging="221"/>
              <w:jc w:val="both"/>
              <w:rPr>
                <w:rFonts w:eastAsia="Times New Roman" w:cstheme="minorHAnsi"/>
                <w:szCs w:val="20"/>
                <w:lang w:val="en-US"/>
              </w:rPr>
            </w:pPr>
            <w:r w:rsidRPr="007448C1">
              <w:rPr>
                <w:rFonts w:eastAsia="Arial" w:cstheme="minorHAnsi"/>
                <w:b/>
                <w:sz w:val="20"/>
                <w:szCs w:val="20"/>
                <w:lang w:val="en-US"/>
              </w:rPr>
              <w:t xml:space="preserve">Less than 50,000km </w:t>
            </w:r>
          </w:p>
          <w:p w14:paraId="743F1738" w14:textId="77777777" w:rsidR="008F62D3" w:rsidRPr="007448C1" w:rsidRDefault="008F62D3" w:rsidP="008637B0">
            <w:pPr>
              <w:spacing w:after="0" w:line="240" w:lineRule="auto"/>
              <w:rPr>
                <w:rFonts w:eastAsia="Times New Roman" w:cstheme="minorHAnsi"/>
                <w:sz w:val="20"/>
                <w:szCs w:val="20"/>
                <w:highlight w:val="yellow"/>
              </w:rPr>
            </w:pPr>
            <w:r>
              <w:rPr>
                <w:rFonts w:eastAsia="Arial" w:cstheme="minorHAnsi"/>
                <w:b/>
                <w:sz w:val="20"/>
                <w:szCs w:val="20"/>
                <w:lang w:val="en-US"/>
              </w:rPr>
              <w:t xml:space="preserve">  </w:t>
            </w:r>
            <w:r>
              <w:rPr>
                <w:rFonts w:asciiTheme="minorBidi" w:eastAsia="Arial" w:hAnsiTheme="minorBidi"/>
                <w:b/>
                <w:sz w:val="20"/>
                <w:szCs w:val="20"/>
                <w:lang w:val="en-US"/>
              </w:rPr>
              <w:t>8</w:t>
            </w:r>
            <w:r w:rsidRPr="007448C1">
              <w:rPr>
                <w:rFonts w:eastAsia="Arial" w:cstheme="minorHAnsi"/>
                <w:b/>
                <w:sz w:val="20"/>
                <w:szCs w:val="20"/>
                <w:lang w:val="en-US"/>
              </w:rPr>
              <w:t>. Online GPS Tracking</w:t>
            </w:r>
          </w:p>
        </w:tc>
      </w:tr>
      <w:tr w:rsidR="008F62D3" w:rsidRPr="007448C1" w14:paraId="44A0F8CE" w14:textId="77777777" w:rsidTr="008637B0">
        <w:trPr>
          <w:trHeight w:val="603"/>
        </w:trPr>
        <w:tc>
          <w:tcPr>
            <w:tcW w:w="692" w:type="pct"/>
            <w:tcBorders>
              <w:top w:val="single" w:sz="4" w:space="0" w:color="000000"/>
              <w:left w:val="single" w:sz="4" w:space="0" w:color="000000"/>
              <w:bottom w:val="single" w:sz="4" w:space="0" w:color="000000"/>
              <w:right w:val="single" w:sz="4" w:space="0" w:color="000000"/>
            </w:tcBorders>
            <w:vAlign w:val="center"/>
          </w:tcPr>
          <w:p w14:paraId="20A236DA" w14:textId="77777777" w:rsidR="008F62D3" w:rsidRPr="007448C1" w:rsidRDefault="008F62D3" w:rsidP="008637B0">
            <w:pPr>
              <w:spacing w:after="0" w:line="240" w:lineRule="auto"/>
              <w:jc w:val="both"/>
              <w:rPr>
                <w:rFonts w:eastAsia="Arial" w:cstheme="minorHAnsi"/>
                <w:b/>
                <w:sz w:val="20"/>
                <w:szCs w:val="20"/>
                <w:lang w:val="en-US"/>
              </w:rPr>
            </w:pPr>
            <w:r w:rsidRPr="007448C1">
              <w:rPr>
                <w:rFonts w:eastAsia="Arial" w:cstheme="minorHAnsi"/>
                <w:b/>
                <w:sz w:val="20"/>
                <w:szCs w:val="20"/>
                <w:lang w:val="en-US"/>
              </w:rPr>
              <w:t>Medium Vehicle</w:t>
            </w:r>
          </w:p>
          <w:p w14:paraId="0A1F03CB" w14:textId="77777777" w:rsidR="008F62D3" w:rsidRPr="007448C1" w:rsidRDefault="008F62D3" w:rsidP="008637B0">
            <w:pPr>
              <w:spacing w:after="0" w:line="240" w:lineRule="auto"/>
              <w:rPr>
                <w:rFonts w:eastAsia="Times New Roman" w:cstheme="minorHAnsi"/>
                <w:sz w:val="20"/>
                <w:szCs w:val="20"/>
              </w:rPr>
            </w:pPr>
            <w:r>
              <w:rPr>
                <w:rFonts w:ascii="Calibri" w:eastAsia="Times New Roman" w:hAnsi="Calibri" w:cs="Calibri"/>
                <w:color w:val="000000"/>
                <w:lang w:val="en-US"/>
              </w:rPr>
              <w:t xml:space="preserve">(Kia Sportage, </w:t>
            </w:r>
            <w:r>
              <w:rPr>
                <w:rFonts w:ascii="Calibri" w:eastAsia="Times New Roman" w:hAnsi="Calibri" w:cs="Calibri"/>
                <w:color w:val="000000"/>
                <w:lang w:val="en-US"/>
              </w:rPr>
              <w:br/>
              <w:t>Hyundai Tucson)</w:t>
            </w:r>
          </w:p>
        </w:tc>
        <w:tc>
          <w:tcPr>
            <w:tcW w:w="1017" w:type="pct"/>
            <w:tcBorders>
              <w:top w:val="single" w:sz="4" w:space="0" w:color="000000"/>
              <w:left w:val="single" w:sz="4" w:space="0" w:color="000000"/>
              <w:bottom w:val="single" w:sz="4" w:space="0" w:color="000000"/>
              <w:right w:val="single" w:sz="8" w:space="0" w:color="000000"/>
            </w:tcBorders>
            <w:vAlign w:val="center"/>
          </w:tcPr>
          <w:p w14:paraId="62E137DE" w14:textId="77777777" w:rsidR="008F62D3" w:rsidRPr="007448C1" w:rsidRDefault="008F62D3" w:rsidP="008637B0">
            <w:pPr>
              <w:spacing w:after="0" w:line="240" w:lineRule="auto"/>
              <w:jc w:val="both"/>
              <w:rPr>
                <w:rFonts w:eastAsia="Arial" w:cstheme="minorHAnsi"/>
                <w:b/>
                <w:sz w:val="20"/>
                <w:szCs w:val="20"/>
                <w:lang w:val="en-US"/>
              </w:rPr>
            </w:pPr>
            <w:r w:rsidRPr="007448C1">
              <w:rPr>
                <w:rFonts w:eastAsia="Arial" w:cstheme="minorHAnsi"/>
                <w:b/>
                <w:sz w:val="20"/>
                <w:szCs w:val="20"/>
                <w:lang w:val="en-US"/>
              </w:rPr>
              <w:t>1. 1,800cc, and above.</w:t>
            </w:r>
          </w:p>
          <w:p w14:paraId="75293788" w14:textId="77777777" w:rsidR="008F62D3" w:rsidRDefault="008F62D3" w:rsidP="008637B0">
            <w:pPr>
              <w:spacing w:after="0" w:line="240" w:lineRule="auto"/>
              <w:jc w:val="both"/>
              <w:rPr>
                <w:rFonts w:eastAsia="Arial" w:cstheme="minorHAnsi"/>
                <w:b/>
                <w:sz w:val="20"/>
                <w:szCs w:val="20"/>
                <w:lang w:val="en-US"/>
              </w:rPr>
            </w:pPr>
            <w:r w:rsidRPr="007448C1">
              <w:rPr>
                <w:rFonts w:eastAsia="Arial" w:cstheme="minorHAnsi"/>
                <w:b/>
                <w:sz w:val="20"/>
                <w:szCs w:val="20"/>
                <w:lang w:val="en-US"/>
              </w:rPr>
              <w:t>2</w:t>
            </w:r>
            <w:r>
              <w:rPr>
                <w:rFonts w:eastAsia="Arial" w:cstheme="minorHAnsi"/>
                <w:b/>
                <w:sz w:val="20"/>
                <w:szCs w:val="20"/>
                <w:lang w:val="en-US"/>
              </w:rPr>
              <w:t>. 4x4</w:t>
            </w:r>
          </w:p>
          <w:p w14:paraId="49444E39" w14:textId="77777777" w:rsidR="008F62D3" w:rsidRPr="007448C1" w:rsidRDefault="008F62D3" w:rsidP="008637B0">
            <w:pPr>
              <w:spacing w:after="0" w:line="240" w:lineRule="auto"/>
              <w:jc w:val="both"/>
              <w:rPr>
                <w:rFonts w:eastAsia="Arial" w:cstheme="minorHAnsi"/>
                <w:b/>
                <w:sz w:val="20"/>
                <w:szCs w:val="20"/>
                <w:lang w:val="en-US"/>
              </w:rPr>
            </w:pPr>
            <w:r>
              <w:rPr>
                <w:rFonts w:eastAsia="Arial" w:cstheme="minorHAnsi"/>
                <w:b/>
                <w:sz w:val="20"/>
                <w:szCs w:val="20"/>
                <w:lang w:val="en-US"/>
              </w:rPr>
              <w:t>3</w:t>
            </w:r>
            <w:r w:rsidRPr="007448C1">
              <w:rPr>
                <w:rFonts w:eastAsia="Arial" w:cstheme="minorHAnsi"/>
                <w:b/>
                <w:sz w:val="20"/>
                <w:szCs w:val="20"/>
                <w:lang w:val="en-US"/>
              </w:rPr>
              <w:t xml:space="preserve">.  Automatic </w:t>
            </w:r>
          </w:p>
          <w:p w14:paraId="5C79B73F" w14:textId="77777777" w:rsidR="008F62D3" w:rsidRPr="007448C1" w:rsidRDefault="008F62D3" w:rsidP="008637B0">
            <w:pPr>
              <w:spacing w:after="0" w:line="240" w:lineRule="auto"/>
              <w:jc w:val="both"/>
              <w:rPr>
                <w:rFonts w:eastAsia="Arial" w:cstheme="minorHAnsi"/>
                <w:b/>
                <w:sz w:val="20"/>
                <w:szCs w:val="20"/>
                <w:lang w:val="en-US"/>
              </w:rPr>
            </w:pPr>
            <w:r>
              <w:rPr>
                <w:rFonts w:eastAsia="Arial" w:cstheme="minorHAnsi"/>
                <w:b/>
                <w:sz w:val="20"/>
                <w:szCs w:val="20"/>
                <w:lang w:val="en-US"/>
              </w:rPr>
              <w:t>4</w:t>
            </w:r>
            <w:r w:rsidRPr="007448C1">
              <w:rPr>
                <w:rFonts w:eastAsia="Arial" w:cstheme="minorHAnsi"/>
                <w:b/>
                <w:sz w:val="20"/>
                <w:szCs w:val="20"/>
                <w:lang w:val="en-US"/>
              </w:rPr>
              <w:t xml:space="preserve">. </w:t>
            </w:r>
            <w:r>
              <w:rPr>
                <w:rFonts w:eastAsia="Arial" w:cstheme="minorHAnsi"/>
                <w:b/>
                <w:sz w:val="20"/>
                <w:szCs w:val="20"/>
                <w:lang w:val="en-US"/>
              </w:rPr>
              <w:t>5</w:t>
            </w:r>
            <w:r w:rsidRPr="007448C1">
              <w:rPr>
                <w:rFonts w:eastAsia="Arial" w:cstheme="minorHAnsi"/>
                <w:b/>
                <w:sz w:val="20"/>
                <w:szCs w:val="20"/>
                <w:lang w:val="en-US"/>
              </w:rPr>
              <w:t xml:space="preserve"> Passengers</w:t>
            </w:r>
          </w:p>
          <w:p w14:paraId="4477E439" w14:textId="77777777" w:rsidR="008F62D3" w:rsidRPr="007448C1" w:rsidRDefault="008F62D3" w:rsidP="008637B0">
            <w:pPr>
              <w:spacing w:after="0" w:line="240" w:lineRule="auto"/>
              <w:jc w:val="both"/>
              <w:rPr>
                <w:rFonts w:eastAsia="Arial" w:cstheme="minorHAnsi"/>
                <w:b/>
                <w:sz w:val="20"/>
                <w:szCs w:val="20"/>
                <w:lang w:val="en-US"/>
              </w:rPr>
            </w:pPr>
            <w:r>
              <w:rPr>
                <w:rFonts w:eastAsia="Arial" w:cstheme="minorHAnsi"/>
                <w:b/>
                <w:sz w:val="20"/>
                <w:szCs w:val="20"/>
                <w:lang w:val="en-US"/>
              </w:rPr>
              <w:t>5</w:t>
            </w:r>
            <w:r w:rsidRPr="007448C1">
              <w:rPr>
                <w:rFonts w:eastAsia="Arial" w:cstheme="minorHAnsi"/>
                <w:b/>
                <w:sz w:val="20"/>
                <w:szCs w:val="20"/>
                <w:lang w:val="en-US"/>
              </w:rPr>
              <w:t>. 4 or 5 Doors</w:t>
            </w:r>
          </w:p>
          <w:p w14:paraId="467B2D9B" w14:textId="77777777" w:rsidR="008F62D3" w:rsidRPr="007448C1" w:rsidRDefault="008F62D3" w:rsidP="008637B0">
            <w:pPr>
              <w:spacing w:after="0" w:line="240" w:lineRule="auto"/>
              <w:jc w:val="both"/>
              <w:rPr>
                <w:rFonts w:eastAsia="Arial" w:cstheme="minorHAnsi"/>
                <w:b/>
                <w:sz w:val="20"/>
                <w:szCs w:val="20"/>
                <w:lang w:val="en-US"/>
              </w:rPr>
            </w:pPr>
            <w:r>
              <w:rPr>
                <w:rFonts w:eastAsia="Arial" w:cstheme="minorHAnsi"/>
                <w:b/>
                <w:sz w:val="20"/>
                <w:szCs w:val="20"/>
                <w:lang w:val="en-US"/>
              </w:rPr>
              <w:t>6</w:t>
            </w:r>
            <w:r w:rsidRPr="007448C1">
              <w:rPr>
                <w:rFonts w:eastAsia="Arial" w:cstheme="minorHAnsi"/>
                <w:b/>
                <w:sz w:val="20"/>
                <w:szCs w:val="20"/>
                <w:lang w:val="en-US"/>
              </w:rPr>
              <w:t>. Not older than 2016</w:t>
            </w:r>
          </w:p>
          <w:p w14:paraId="7E917769" w14:textId="77777777" w:rsidR="008F62D3" w:rsidRPr="007448C1" w:rsidRDefault="008F62D3" w:rsidP="008637B0">
            <w:pPr>
              <w:spacing w:after="0" w:line="240" w:lineRule="auto"/>
              <w:jc w:val="both"/>
              <w:rPr>
                <w:rFonts w:eastAsia="Arial" w:cstheme="minorHAnsi"/>
                <w:b/>
                <w:sz w:val="20"/>
                <w:szCs w:val="20"/>
                <w:lang w:val="en-US"/>
              </w:rPr>
            </w:pPr>
            <w:r>
              <w:rPr>
                <w:rFonts w:eastAsia="Arial" w:cstheme="minorHAnsi"/>
                <w:b/>
                <w:sz w:val="20"/>
                <w:szCs w:val="20"/>
                <w:lang w:val="en-US"/>
              </w:rPr>
              <w:t>7</w:t>
            </w:r>
            <w:r w:rsidRPr="007448C1">
              <w:rPr>
                <w:rFonts w:eastAsia="Arial" w:cstheme="minorHAnsi"/>
                <w:b/>
                <w:sz w:val="20"/>
                <w:szCs w:val="20"/>
                <w:lang w:val="en-US"/>
              </w:rPr>
              <w:t>. Less than 50,000Km</w:t>
            </w:r>
          </w:p>
          <w:p w14:paraId="2D9EEAC3" w14:textId="77777777" w:rsidR="008F62D3" w:rsidRPr="007448C1" w:rsidRDefault="008F62D3" w:rsidP="008637B0">
            <w:pPr>
              <w:spacing w:after="0" w:line="240" w:lineRule="auto"/>
              <w:jc w:val="both"/>
              <w:rPr>
                <w:rFonts w:eastAsia="Times New Roman" w:cstheme="minorHAnsi"/>
                <w:sz w:val="20"/>
                <w:szCs w:val="20"/>
                <w:highlight w:val="yellow"/>
              </w:rPr>
            </w:pPr>
            <w:r>
              <w:rPr>
                <w:rFonts w:eastAsia="Arial" w:cstheme="minorHAnsi"/>
                <w:b/>
                <w:sz w:val="20"/>
                <w:szCs w:val="20"/>
                <w:lang w:val="en-US"/>
              </w:rPr>
              <w:t>8</w:t>
            </w:r>
            <w:r w:rsidRPr="007448C1">
              <w:rPr>
                <w:rFonts w:eastAsia="Arial" w:cstheme="minorHAnsi"/>
                <w:b/>
                <w:sz w:val="20"/>
                <w:szCs w:val="20"/>
                <w:lang w:val="en-US"/>
              </w:rPr>
              <w:t>. Online GPS tracking</w:t>
            </w:r>
          </w:p>
        </w:tc>
      </w:tr>
    </w:tbl>
    <w:p w14:paraId="6B9A4E9E" w14:textId="7E80E255" w:rsidR="008F62D3" w:rsidRDefault="008F62D3" w:rsidP="008F62D3"/>
    <w:p w14:paraId="3177DEA6" w14:textId="76D42516" w:rsidR="008F62D3" w:rsidRDefault="008F62D3" w:rsidP="008F62D3">
      <w:pPr>
        <w:pStyle w:val="ListParagraph"/>
        <w:numPr>
          <w:ilvl w:val="0"/>
          <w:numId w:val="7"/>
        </w:numPr>
      </w:pPr>
      <w:r>
        <w:t xml:space="preserve">All the cars should be covers by 100 percent All Risk insurance, with 0 Franchise.  </w:t>
      </w:r>
    </w:p>
    <w:p w14:paraId="439FACB6" w14:textId="29AD747D" w:rsidR="008F62D3" w:rsidRDefault="008F62D3" w:rsidP="008F62D3">
      <w:pPr>
        <w:pStyle w:val="ListParagraph"/>
        <w:numPr>
          <w:ilvl w:val="0"/>
          <w:numId w:val="7"/>
        </w:numPr>
      </w:pPr>
      <w:r>
        <w:t>No Down Payment on car rental</w:t>
      </w:r>
    </w:p>
    <w:p w14:paraId="42B3C411" w14:textId="20FBC262" w:rsidR="008F62D3" w:rsidRDefault="009A6747" w:rsidP="008F62D3">
      <w:pPr>
        <w:pStyle w:val="ListParagraph"/>
        <w:numPr>
          <w:ilvl w:val="0"/>
          <w:numId w:val="7"/>
        </w:numPr>
      </w:pPr>
      <w:r>
        <w:t xml:space="preserve">All Cars should be equipment by GPS system and LRC have the right to access this GPS or to receive a daily report </w:t>
      </w:r>
    </w:p>
    <w:p w14:paraId="755CF128" w14:textId="33E00D5E" w:rsidR="009A6747" w:rsidRDefault="009A6747" w:rsidP="008F62D3">
      <w:pPr>
        <w:pStyle w:val="ListParagraph"/>
        <w:numPr>
          <w:ilvl w:val="0"/>
          <w:numId w:val="7"/>
        </w:numPr>
      </w:pPr>
      <w:r>
        <w:t xml:space="preserve">Deductible fees should be Zero </w:t>
      </w:r>
    </w:p>
    <w:p w14:paraId="356D9B6D" w14:textId="36C876DF" w:rsidR="009A6747" w:rsidRDefault="009A6747" w:rsidP="008F62D3">
      <w:pPr>
        <w:pStyle w:val="ListParagraph"/>
        <w:numPr>
          <w:ilvl w:val="0"/>
          <w:numId w:val="7"/>
        </w:numPr>
      </w:pPr>
      <w:r>
        <w:t xml:space="preserve">Replacement in </w:t>
      </w:r>
      <w:r w:rsidR="006C6482">
        <w:t xml:space="preserve">case </w:t>
      </w:r>
      <w:r>
        <w:t xml:space="preserve">of trouble should be done </w:t>
      </w:r>
      <w:r w:rsidR="006C6482">
        <w:t>at</w:t>
      </w:r>
      <w:r>
        <w:t xml:space="preserve"> the renting location</w:t>
      </w:r>
      <w:r w:rsidR="005044E6">
        <w:t xml:space="preserve">, </w:t>
      </w:r>
      <w:r w:rsidR="006C6482">
        <w:t>within 24 hours</w:t>
      </w:r>
    </w:p>
    <w:p w14:paraId="50E525D5" w14:textId="66BC09AD" w:rsidR="009A6747" w:rsidRDefault="009A6747" w:rsidP="009A6747">
      <w:pPr>
        <w:pStyle w:val="ListParagraph"/>
        <w:numPr>
          <w:ilvl w:val="0"/>
          <w:numId w:val="7"/>
        </w:numPr>
      </w:pPr>
      <w:r>
        <w:t xml:space="preserve">Mobile garage should be available at the company for </w:t>
      </w:r>
      <w:r w:rsidRPr="009A6747">
        <w:t xml:space="preserve">maintenance </w:t>
      </w:r>
      <w:r>
        <w:t xml:space="preserve">on location, or the supplier should have the ability to do the </w:t>
      </w:r>
      <w:r w:rsidRPr="009A6747">
        <w:t xml:space="preserve">maintenance </w:t>
      </w:r>
      <w:r w:rsidR="006C6482">
        <w:t xml:space="preserve">at </w:t>
      </w:r>
      <w:r>
        <w:t>the renting location.</w:t>
      </w:r>
      <w:r w:rsidR="005044E6">
        <w:t xml:space="preserve"> </w:t>
      </w:r>
      <w:r w:rsidR="006C6482">
        <w:t xml:space="preserve">This includes oil change. </w:t>
      </w:r>
    </w:p>
    <w:p w14:paraId="157482E3" w14:textId="54DFF345" w:rsidR="008F62D3" w:rsidRDefault="008F62D3" w:rsidP="008F62D3"/>
    <w:p w14:paraId="5607DD3D" w14:textId="7FF37E4B" w:rsidR="00BA7123" w:rsidRPr="00DF05CE" w:rsidRDefault="00BA7123" w:rsidP="00EF64C8">
      <w:pPr>
        <w:pStyle w:val="Heading2"/>
        <w:rPr>
          <w:rFonts w:asciiTheme="minorHAnsi" w:hAnsiTheme="minorHAnsi"/>
        </w:rPr>
      </w:pPr>
      <w:bookmarkStart w:id="6" w:name="_Toc459799310"/>
      <w:r w:rsidRPr="00DF05CE">
        <w:rPr>
          <w:rFonts w:asciiTheme="minorHAnsi" w:hAnsiTheme="minorHAnsi"/>
        </w:rPr>
        <w:lastRenderedPageBreak/>
        <w:t xml:space="preserve">Annex </w:t>
      </w:r>
      <w:r w:rsidR="005C3313" w:rsidRPr="00DF05CE">
        <w:rPr>
          <w:rFonts w:asciiTheme="minorHAnsi" w:hAnsiTheme="minorHAnsi"/>
        </w:rPr>
        <w:t>4</w:t>
      </w:r>
      <w:r w:rsidRPr="00DF05CE">
        <w:rPr>
          <w:rFonts w:asciiTheme="minorHAnsi" w:hAnsiTheme="minorHAnsi"/>
        </w:rPr>
        <w:t xml:space="preserve"> – Past </w:t>
      </w:r>
      <w:r w:rsidR="00BB6B65" w:rsidRPr="00DF05CE">
        <w:rPr>
          <w:rFonts w:asciiTheme="minorHAnsi" w:hAnsiTheme="minorHAnsi"/>
        </w:rPr>
        <w:t>P</w:t>
      </w:r>
      <w:r w:rsidRPr="00DF05CE">
        <w:rPr>
          <w:rFonts w:asciiTheme="minorHAnsi" w:hAnsiTheme="minorHAnsi"/>
        </w:rPr>
        <w:t xml:space="preserve">erformance &amp; </w:t>
      </w:r>
      <w:bookmarkEnd w:id="6"/>
      <w:r w:rsidR="004E6383" w:rsidRPr="00DF05CE">
        <w:rPr>
          <w:rFonts w:asciiTheme="minorHAnsi" w:hAnsiTheme="minorHAnsi"/>
        </w:rPr>
        <w:t>Bidder References</w:t>
      </w:r>
      <w:r w:rsidR="00E25285">
        <w:rPr>
          <w:rFonts w:asciiTheme="minorHAnsi" w:hAnsiTheme="minorHAnsi"/>
        </w:rPr>
        <w:t xml:space="preserve"> (must be Signed and Stamped)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1953"/>
        <w:gridCol w:w="1376"/>
        <w:gridCol w:w="936"/>
        <w:gridCol w:w="1306"/>
        <w:gridCol w:w="1286"/>
        <w:gridCol w:w="1286"/>
      </w:tblGrid>
      <w:tr w:rsidR="00F12B7F" w:rsidRPr="00DF05CE" w14:paraId="5DC4337E" w14:textId="77777777" w:rsidTr="009A6747">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9A6747">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9A6747">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9A6747">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9A6747">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9A6747">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9A6747">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5620726A" w14:textId="1AE91342" w:rsidR="009A6747" w:rsidRPr="00DF05CE" w:rsidRDefault="00BA7123" w:rsidP="009A6747">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w:t>
      </w:r>
      <w:r w:rsidR="00E25285">
        <w:rPr>
          <w:rFonts w:cstheme="majorBidi"/>
        </w:rPr>
        <w:t>panies for your reference check</w:t>
      </w:r>
      <w:r w:rsidR="00E25285" w:rsidRPr="00E25285">
        <w:rPr>
          <w:rFonts w:cstheme="majorBidi"/>
          <w:b/>
          <w:bCs/>
        </w:rPr>
        <w:t xml:space="preserve"> (related to the same projects, fields...)</w:t>
      </w:r>
      <w:r w:rsidRPr="00DF05CE">
        <w:rPr>
          <w:rFonts w:cstheme="majorBidi"/>
        </w:rPr>
        <w:t xml:space="preserve">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5F7C79E4"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r w:rsidR="00E25285">
        <w:rPr>
          <w:rFonts w:asciiTheme="minorHAnsi" w:hAnsiTheme="minorHAnsi"/>
        </w:rPr>
        <w:t>(must be Signed and Stamped)</w:t>
      </w:r>
    </w:p>
    <w:p w14:paraId="7AB826D5" w14:textId="359820C4"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37D5F917" w:rsidR="006C5B70" w:rsidRPr="00DF05CE" w:rsidRDefault="006C5B70" w:rsidP="009A6747">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 xml:space="preserve">prices entered in the attached </w:t>
            </w:r>
            <w:r w:rsidR="003222A5">
              <w:rPr>
                <w:rFonts w:cstheme="majorBidi"/>
                <w:sz w:val="20"/>
                <w:szCs w:val="20"/>
                <w:lang w:val="en-US"/>
              </w:rPr>
              <w:t>LRC</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9A6747">
              <w:rPr>
                <w:rFonts w:cstheme="majorBidi"/>
                <w:sz w:val="20"/>
                <w:szCs w:val="20"/>
                <w:lang w:val="en-US"/>
              </w:rPr>
              <w:t>2022</w:t>
            </w:r>
            <w:r w:rsidR="00AC0BAE">
              <w:rPr>
                <w:rFonts w:cstheme="majorBidi"/>
                <w:sz w:val="20"/>
                <w:szCs w:val="20"/>
                <w:lang w:val="en-US"/>
              </w:rPr>
              <w:t>/01</w:t>
            </w:r>
            <w:r w:rsidR="009A6747">
              <w:rPr>
                <w:rFonts w:cstheme="majorBidi"/>
                <w:sz w:val="20"/>
                <w:szCs w:val="20"/>
                <w:lang w:val="en-US"/>
              </w:rPr>
              <w:t>7</w:t>
            </w:r>
            <w:r w:rsidR="009259EC" w:rsidRPr="00DF05CE">
              <w:rPr>
                <w:rFonts w:cstheme="majorBidi"/>
                <w:sz w:val="20"/>
                <w:szCs w:val="20"/>
                <w:lang w:val="en-US"/>
              </w:rPr>
              <w:t>, 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21B2162"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 xml:space="preserve">e. </w:t>
            </w:r>
            <w:r w:rsidR="003222A5">
              <w:rPr>
                <w:rFonts w:cstheme="majorBidi"/>
                <w:sz w:val="20"/>
                <w:szCs w:val="20"/>
                <w:lang w:val="en-US"/>
              </w:rPr>
              <w:t>LRC</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i.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15935234" w14:textId="31D1D54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1A7704" w:rsidRPr="00DF05CE">
              <w:rPr>
                <w:rFonts w:cstheme="majorBidi"/>
                <w:sz w:val="20"/>
                <w:szCs w:val="20"/>
                <w:lang w:val="en-US"/>
              </w:rPr>
              <w:t xml:space="preserve"> validity of this offer is for 9</w:t>
            </w:r>
            <w:r w:rsidRPr="00DF05CE">
              <w:rPr>
                <w:rFonts w:cstheme="majorBidi"/>
                <w:sz w:val="20"/>
                <w:szCs w:val="20"/>
                <w:lang w:val="en-US"/>
              </w:rPr>
              <w:t>0</w:t>
            </w:r>
            <w:r w:rsidR="00A05D9E" w:rsidRPr="00DF05CE">
              <w:rPr>
                <w:rFonts w:cstheme="majorBidi"/>
                <w:b/>
                <w:bCs/>
                <w:sz w:val="20"/>
                <w:szCs w:val="20"/>
                <w:lang w:val="en-US"/>
              </w:rPr>
              <w:t xml:space="preserve"> calendar days from the date of the ITB closure</w:t>
            </w:r>
          </w:p>
          <w:p w14:paraId="020E6084" w14:textId="20EBB96D" w:rsidR="006C5B70" w:rsidRPr="00DF05CE" w:rsidRDefault="006C5B70" w:rsidP="006C5B70">
            <w:pPr>
              <w:pStyle w:val="Heading2"/>
              <w:rPr>
                <w:rFonts w:asciiTheme="minorHAnsi" w:hAnsiTheme="minorHAnsi"/>
              </w:rPr>
            </w:pPr>
          </w:p>
        </w:tc>
        <w:tc>
          <w:tcPr>
            <w:tcW w:w="4508" w:type="dxa"/>
          </w:tcPr>
          <w:p w14:paraId="258FF9FE" w14:textId="17AB73E6"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i</w:t>
            </w:r>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w:t>
            </w:r>
            <w:r w:rsidR="003222A5">
              <w:rPr>
                <w:rFonts w:cstheme="majorBidi"/>
                <w:sz w:val="20"/>
                <w:szCs w:val="20"/>
                <w:lang w:val="en-US"/>
              </w:rPr>
              <w:t>LRC</w:t>
            </w:r>
            <w:r w:rsidR="006D5F78" w:rsidRPr="00DF05CE">
              <w:rPr>
                <w:rFonts w:cstheme="majorBidi"/>
                <w:sz w:val="20"/>
                <w:szCs w:val="20"/>
                <w:lang w:val="en-US"/>
              </w:rPr>
              <w:t xml:space="preserve">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73BA9BB2"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 xml:space="preserve">k. We agree to abide by the </w:t>
            </w:r>
            <w:r w:rsidR="003222A5">
              <w:rPr>
                <w:rFonts w:cstheme="majorBidi"/>
                <w:sz w:val="20"/>
                <w:szCs w:val="20"/>
                <w:lang w:val="en-US"/>
              </w:rPr>
              <w:t>LRC</w:t>
            </w:r>
            <w:r w:rsidRPr="00DF05CE">
              <w:rPr>
                <w:rFonts w:cstheme="majorBidi"/>
                <w:sz w:val="20"/>
                <w:szCs w:val="20"/>
                <w:lang w:val="en-US"/>
              </w:rPr>
              <w:t xml:space="preserve">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1F12F370"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 xml:space="preserve">3. We note that </w:t>
            </w:r>
            <w:r w:rsidR="003222A5">
              <w:rPr>
                <w:rFonts w:cstheme="majorBidi"/>
                <w:sz w:val="20"/>
                <w:szCs w:val="20"/>
                <w:lang w:val="en-US"/>
              </w:rPr>
              <w:t>LRC</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61B0D82E" w:rsidR="00DF54DF" w:rsidRDefault="00DF54DF" w:rsidP="00DF54DF"/>
    <w:p w14:paraId="58625425" w14:textId="158CB06E" w:rsidR="009A6747" w:rsidRDefault="009A6747" w:rsidP="00DF54DF"/>
    <w:p w14:paraId="515920EF" w14:textId="22BFCE7F" w:rsidR="009A6747" w:rsidRDefault="009A6747" w:rsidP="00DF54DF"/>
    <w:p w14:paraId="3361AD0A" w14:textId="01CE907E" w:rsidR="009A6747" w:rsidRDefault="009A6747" w:rsidP="00DF54DF"/>
    <w:p w14:paraId="6C89E7CB" w14:textId="77777777" w:rsidR="009A6747" w:rsidRPr="00DF05CE" w:rsidRDefault="009A6747"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07D778A5" w:rsidR="00511D32" w:rsidRPr="00DF05CE" w:rsidRDefault="003222A5" w:rsidP="00511D32">
      <w:pPr>
        <w:autoSpaceDE w:val="0"/>
        <w:autoSpaceDN w:val="0"/>
        <w:adjustRightInd w:val="0"/>
        <w:spacing w:after="0" w:line="240" w:lineRule="auto"/>
        <w:rPr>
          <w:rFonts w:cstheme="majorBidi"/>
          <w:color w:val="000000"/>
          <w:lang w:val="en-US"/>
        </w:rPr>
      </w:pPr>
      <w:r>
        <w:rPr>
          <w:rFonts w:cstheme="majorBidi"/>
          <w:color w:val="000000"/>
          <w:lang w:val="en-US"/>
        </w:rPr>
        <w:t>LRC</w:t>
      </w:r>
      <w:r w:rsidR="00511D32" w:rsidRPr="00DF05CE">
        <w:rPr>
          <w:rFonts w:cstheme="majorBidi"/>
          <w:color w:val="000000"/>
          <w:lang w:val="en-US"/>
        </w:rPr>
        <w:t xml:space="preserve">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4B82F634"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 xml:space="preserve">The Supplier’s price shall reflect any tax exemption to which the </w:t>
      </w:r>
      <w:r w:rsidR="003222A5">
        <w:rPr>
          <w:rFonts w:cstheme="majorBidi"/>
          <w:color w:val="000000"/>
          <w:lang w:val="en-US"/>
        </w:rPr>
        <w:t>LRC</w:t>
      </w:r>
      <w:r w:rsidRPr="00DF05CE">
        <w:rPr>
          <w:rFonts w:cstheme="majorBidi"/>
          <w:color w:val="000000"/>
          <w:lang w:val="en-US"/>
        </w:rPr>
        <w:t xml:space="preserve">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06F8800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any taxes which have been included in the price are not required to be paid, the </w:t>
      </w:r>
      <w:r w:rsidR="003222A5">
        <w:rPr>
          <w:rFonts w:cstheme="majorBidi"/>
          <w:color w:val="000000"/>
          <w:lang w:val="en-US"/>
        </w:rPr>
        <w:t>LRC</w:t>
      </w:r>
      <w:r w:rsidRPr="00DF05CE">
        <w:rPr>
          <w:rFonts w:cstheme="majorBidi"/>
          <w:color w:val="000000"/>
          <w:lang w:val="en-US"/>
        </w:rPr>
        <w:t xml:space="preserve">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5FDCBC92"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receipt by the </w:t>
      </w:r>
      <w:r w:rsidR="003222A5">
        <w:rPr>
          <w:rFonts w:cstheme="majorBidi"/>
          <w:color w:val="000000"/>
          <w:lang w:val="en-US"/>
        </w:rPr>
        <w:t>LRC</w:t>
      </w:r>
      <w:r w:rsidRPr="00DF05CE">
        <w:rPr>
          <w:rFonts w:cstheme="majorBidi"/>
          <w:color w:val="000000"/>
          <w:lang w:val="en-US"/>
        </w:rPr>
        <w:t xml:space="preserve">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1D21FBCF"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and indemnifies the </w:t>
      </w:r>
      <w:r w:rsidR="003222A5">
        <w:rPr>
          <w:rFonts w:cstheme="majorBidi"/>
          <w:color w:val="000000"/>
          <w:lang w:val="en-US"/>
        </w:rPr>
        <w:t>LRC</w:t>
      </w:r>
      <w:r w:rsidRPr="00DF05CE">
        <w:rPr>
          <w:rFonts w:cstheme="majorBidi"/>
          <w:color w:val="000000"/>
          <w:lang w:val="en-US"/>
        </w:rPr>
        <w:t xml:space="preserve">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36047F1A"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 xml:space="preserve">The duly accredited representatives of the </w:t>
      </w:r>
      <w:r w:rsidR="003222A5">
        <w:rPr>
          <w:rFonts w:cstheme="majorBidi"/>
          <w:color w:val="000000"/>
          <w:lang w:val="en-US"/>
        </w:rPr>
        <w:t>LRC</w:t>
      </w:r>
      <w:r w:rsidRPr="00DF05CE">
        <w:rPr>
          <w:rFonts w:cstheme="majorBidi"/>
          <w:color w:val="000000"/>
          <w:lang w:val="en-US"/>
        </w:rPr>
        <w:t xml:space="preserve">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6767AC7C"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cooperate and provide all facilities for such an inspection. The </w:t>
      </w:r>
      <w:r w:rsidR="003222A5">
        <w:rPr>
          <w:rFonts w:cstheme="majorBidi"/>
          <w:color w:val="000000"/>
          <w:lang w:val="en-US"/>
        </w:rPr>
        <w:t>LRC</w:t>
      </w:r>
      <w:r w:rsidRPr="00DF05CE">
        <w:rPr>
          <w:rFonts w:cstheme="majorBidi"/>
          <w:color w:val="000000"/>
          <w:lang w:val="en-US"/>
        </w:rPr>
        <w:t xml:space="preserve">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3152357B" w:rsidR="00511D32" w:rsidRPr="00DF05CE" w:rsidRDefault="003222A5" w:rsidP="00511D32">
      <w:pPr>
        <w:autoSpaceDE w:val="0"/>
        <w:autoSpaceDN w:val="0"/>
        <w:adjustRightInd w:val="0"/>
        <w:spacing w:after="0" w:line="240" w:lineRule="auto"/>
        <w:rPr>
          <w:rFonts w:cstheme="majorBidi"/>
          <w:color w:val="000000"/>
          <w:lang w:val="en-US"/>
        </w:rPr>
      </w:pPr>
      <w:r>
        <w:rPr>
          <w:rFonts w:cstheme="majorBidi"/>
          <w:color w:val="000000"/>
          <w:lang w:val="en-US"/>
        </w:rPr>
        <w:t>LRC</w:t>
      </w:r>
      <w:r w:rsidR="00511D32" w:rsidRPr="00DF05CE">
        <w:rPr>
          <w:rFonts w:cstheme="majorBidi"/>
          <w:color w:val="000000"/>
          <w:lang w:val="en-US"/>
        </w:rPr>
        <w:t xml:space="preserve">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0B40206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responsibility of the Supplier to inform the </w:t>
      </w:r>
      <w:r w:rsidR="003222A5">
        <w:rPr>
          <w:rFonts w:cstheme="majorBidi"/>
          <w:color w:val="000000"/>
          <w:lang w:val="en-US"/>
        </w:rPr>
        <w:t>LRC</w:t>
      </w:r>
      <w:r w:rsidRPr="00DF05CE">
        <w:rPr>
          <w:rFonts w:cstheme="majorBidi"/>
          <w:color w:val="000000"/>
          <w:lang w:val="en-US"/>
        </w:rPr>
        <w:t xml:space="preserve"> beforehand of such restrictions and obtain</w:t>
      </w:r>
    </w:p>
    <w:p w14:paraId="57AE5560" w14:textId="0C1C2816"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w:t>
      </w:r>
      <w:r w:rsidR="003222A5">
        <w:rPr>
          <w:rFonts w:cstheme="majorBidi"/>
          <w:color w:val="000000"/>
          <w:lang w:val="en-US"/>
        </w:rPr>
        <w:t>LRC</w:t>
      </w:r>
      <w:r w:rsidRPr="00DF05CE">
        <w:rPr>
          <w:rFonts w:cstheme="majorBidi"/>
          <w:color w:val="000000"/>
          <w:lang w:val="en-US"/>
        </w:rPr>
        <w:t xml:space="preserve">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4F8866A"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notice and full particulars in writing to the </w:t>
      </w:r>
      <w:r w:rsidR="003222A5">
        <w:rPr>
          <w:rFonts w:cstheme="majorBidi"/>
          <w:lang w:val="en-US"/>
        </w:rPr>
        <w:t>LRC</w:t>
      </w:r>
      <w:r w:rsidRPr="00DF05CE">
        <w:rPr>
          <w:rFonts w:cstheme="majorBidi"/>
          <w:lang w:val="en-US"/>
        </w:rPr>
        <w:t xml:space="preserve">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0B32DD01"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responsibilities under this Purchase Order / Contract. The </w:t>
      </w:r>
      <w:r w:rsidR="003222A5">
        <w:rPr>
          <w:rFonts w:cstheme="majorBidi"/>
          <w:lang w:val="en-US"/>
        </w:rPr>
        <w:t>LRC</w:t>
      </w:r>
      <w:r w:rsidRPr="00DF05CE">
        <w:rPr>
          <w:rFonts w:cstheme="majorBidi"/>
          <w:lang w:val="en-US"/>
        </w:rPr>
        <w:t xml:space="preserve">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1300D9F4"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termination to the Supplier, and the Supplier shall return any deposit paid by the </w:t>
      </w:r>
      <w:r w:rsidR="003222A5">
        <w:rPr>
          <w:rFonts w:cstheme="majorBidi"/>
          <w:lang w:val="en-US"/>
        </w:rPr>
        <w:t>LRC</w:t>
      </w:r>
      <w:r w:rsidRPr="00DF05CE">
        <w:rPr>
          <w:rFonts w:cstheme="majorBidi"/>
          <w:lang w:val="en-US"/>
        </w:rPr>
        <w:t>.</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3DEBB136"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make deliveries within the time limit specified, the </w:t>
      </w:r>
      <w:r w:rsidR="003222A5">
        <w:rPr>
          <w:rFonts w:cstheme="majorBidi"/>
          <w:lang w:val="en-US"/>
        </w:rPr>
        <w:t>LRC</w:t>
      </w:r>
      <w:r w:rsidRPr="00DF05CE">
        <w:rPr>
          <w:rFonts w:cstheme="majorBidi"/>
          <w:lang w:val="en-US"/>
        </w:rPr>
        <w:t xml:space="preserve">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from other sources and hold the Supplier responsible for any excess costs occasioned</w:t>
      </w:r>
    </w:p>
    <w:p w14:paraId="6C99DFF7" w14:textId="3A40F6F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thereby. Furthermore, the </w:t>
      </w:r>
      <w:r w:rsidR="003222A5">
        <w:rPr>
          <w:rFonts w:cstheme="majorBidi"/>
          <w:lang w:val="en-US"/>
        </w:rPr>
        <w:t>LRC</w:t>
      </w:r>
      <w:r w:rsidRPr="00DF05CE">
        <w:rPr>
          <w:rFonts w:cstheme="majorBidi"/>
          <w:lang w:val="en-US"/>
        </w:rPr>
        <w:t xml:space="preserve">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6D3B83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specifications the Supplier warrants their conformity. The </w:t>
      </w:r>
      <w:r w:rsidR="003222A5">
        <w:rPr>
          <w:rFonts w:cstheme="majorBidi"/>
          <w:lang w:val="en-US"/>
        </w:rPr>
        <w:t>LRC</w:t>
      </w:r>
      <w:r w:rsidRPr="00DF05CE">
        <w:rPr>
          <w:rFonts w:cstheme="majorBidi"/>
          <w:lang w:val="en-US"/>
        </w:rPr>
        <w:t xml:space="preserve">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5E1DB3DC"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other losses caused to </w:t>
      </w:r>
      <w:r w:rsidR="003222A5">
        <w:rPr>
          <w:rFonts w:cstheme="majorBidi"/>
          <w:lang w:val="en-US"/>
        </w:rPr>
        <w:t>LRC</w:t>
      </w:r>
      <w:r w:rsidRPr="00DF05CE">
        <w:rPr>
          <w:rFonts w:cstheme="majorBidi"/>
          <w:lang w:val="en-US"/>
        </w:rPr>
        <w:t>,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2BBCEF6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shall be deemed a waiver, express or implied, of any privilege or immunity which the </w:t>
      </w:r>
      <w:r w:rsidR="003222A5">
        <w:rPr>
          <w:rFonts w:cstheme="majorBidi"/>
          <w:lang w:val="en-US"/>
        </w:rPr>
        <w:t>LRC</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1AF8F8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written consent of the </w:t>
      </w:r>
      <w:r w:rsidR="003222A5">
        <w:rPr>
          <w:rFonts w:cstheme="majorBidi"/>
          <w:lang w:val="en-US"/>
        </w:rPr>
        <w:t>LRC</w:t>
      </w:r>
      <w:r w:rsidRPr="00DF05CE">
        <w:rPr>
          <w:rFonts w:cstheme="majorBidi"/>
          <w:lang w:val="en-US"/>
        </w:rPr>
        <w:t>.</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497C11BA"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appointed on account of the Supplier’s insolvency, the </w:t>
      </w:r>
      <w:r w:rsidR="003222A5">
        <w:rPr>
          <w:rFonts w:cstheme="majorBidi"/>
          <w:lang w:val="en-US"/>
        </w:rPr>
        <w:t>LRC</w:t>
      </w:r>
      <w:r w:rsidRPr="00DF05CE">
        <w:rPr>
          <w:rFonts w:cstheme="majorBidi"/>
          <w:lang w:val="en-US"/>
        </w:rPr>
        <w:t xml:space="preserve">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7D62A6AD"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w:t>
      </w:r>
      <w:r w:rsidR="003222A5">
        <w:rPr>
          <w:rFonts w:cstheme="majorBidi"/>
          <w:lang w:val="en-US"/>
        </w:rPr>
        <w:t>LRC</w:t>
      </w:r>
      <w:r w:rsidRPr="00DF05CE">
        <w:rPr>
          <w:rFonts w:cstheme="majorBidi"/>
          <w:lang w:val="en-US"/>
        </w:rPr>
        <w:t>, the Supplier shall</w:t>
      </w:r>
    </w:p>
    <w:p w14:paraId="0260D716" w14:textId="607472B1"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not advertise or otherwise make public the fact that he is a Supplier to the </w:t>
      </w:r>
      <w:r w:rsidR="003222A5">
        <w:rPr>
          <w:rFonts w:cstheme="majorBidi"/>
          <w:lang w:val="en-US"/>
        </w:rPr>
        <w:t>LRC</w:t>
      </w:r>
      <w:r w:rsidRPr="00DF05CE">
        <w:rPr>
          <w:rFonts w:cstheme="majorBidi"/>
          <w:lang w:val="en-US"/>
        </w:rPr>
        <w:t xml:space="preserve">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153CD5F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the </w:t>
      </w:r>
      <w:r w:rsidR="003222A5">
        <w:rPr>
          <w:rFonts w:cstheme="majorBidi"/>
          <w:lang w:val="en-US"/>
        </w:rPr>
        <w:t>LRC</w:t>
      </w:r>
      <w:r w:rsidRPr="00DF05CE">
        <w:rPr>
          <w:rFonts w:cstheme="majorBidi"/>
          <w:lang w:val="en-US"/>
        </w:rPr>
        <w:t xml:space="preserve"> and / or any National Red Cross or Red Crescent Society, or any abbreviation of</w:t>
      </w:r>
    </w:p>
    <w:p w14:paraId="349D5465" w14:textId="5EDC74B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the name of the </w:t>
      </w:r>
      <w:r w:rsidR="003222A5">
        <w:rPr>
          <w:rFonts w:cstheme="majorBidi"/>
          <w:lang w:val="en-US"/>
        </w:rPr>
        <w:t>LRC</w:t>
      </w:r>
      <w:r w:rsidRPr="00DF05CE">
        <w:rPr>
          <w:rFonts w:cstheme="majorBidi"/>
          <w:lang w:val="en-US"/>
        </w:rPr>
        <w:t xml:space="preserve">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40A2265E" w:rsidR="00511D32" w:rsidRPr="00DF05CE" w:rsidRDefault="003222A5" w:rsidP="00511D32">
      <w:pPr>
        <w:rPr>
          <w:rFonts w:cstheme="majorBidi"/>
          <w:lang w:val="en-US"/>
        </w:rPr>
      </w:pPr>
      <w:r>
        <w:rPr>
          <w:rFonts w:cstheme="majorBidi"/>
          <w:lang w:val="en-US"/>
        </w:rPr>
        <w:t>LRC</w:t>
      </w:r>
      <w:r w:rsidR="00511D32" w:rsidRPr="00DF05CE">
        <w:rPr>
          <w:rFonts w:cstheme="majorBidi"/>
          <w:lang w:val="en-US"/>
        </w:rPr>
        <w:t xml:space="preserve">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34907BC7" w:rsidR="00511D32" w:rsidRPr="00DF05CE" w:rsidRDefault="00552250" w:rsidP="00511D32">
      <w:pPr>
        <w:autoSpaceDE w:val="0"/>
        <w:autoSpaceDN w:val="0"/>
        <w:adjustRightInd w:val="0"/>
        <w:spacing w:after="0" w:line="240" w:lineRule="auto"/>
        <w:rPr>
          <w:rFonts w:cstheme="majorBidi"/>
          <w:b/>
          <w:bCs/>
          <w:lang w:val="en-US"/>
        </w:rPr>
      </w:pPr>
      <w:r>
        <w:rPr>
          <w:rFonts w:cstheme="majorBidi"/>
          <w:b/>
          <w:bCs/>
          <w:lang w:val="en-US"/>
        </w:rPr>
        <w:t>Article 2. Labo</w:t>
      </w:r>
      <w:r w:rsidR="00511D32" w:rsidRPr="00DF05CE">
        <w:rPr>
          <w:rFonts w:cstheme="majorBidi"/>
          <w:b/>
          <w:bCs/>
          <w:lang w:val="en-US"/>
        </w:rPr>
        <w:t>r standards</w:t>
      </w:r>
    </w:p>
    <w:p w14:paraId="04F36C6A" w14:textId="40BFB948"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r w:rsidR="00552250" w:rsidRPr="00DF05CE">
        <w:rPr>
          <w:rFonts w:cstheme="majorBidi"/>
          <w:lang w:val="en-US"/>
        </w:rPr>
        <w:t>labor</w:t>
      </w:r>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association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37ED459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of, associated with, or occurring in the course of work, by </w:t>
      </w:r>
      <w:r w:rsidR="00552250" w:rsidRPr="00DF05CE">
        <w:rPr>
          <w:rFonts w:cstheme="majorBidi"/>
          <w:lang w:val="en-US"/>
        </w:rPr>
        <w:t>minimizing</w:t>
      </w:r>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appropriate,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50E1A1A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Labour shall not be used: </w:t>
      </w:r>
      <w:r w:rsidRPr="00DF05CE">
        <w:rPr>
          <w:rFonts w:cstheme="majorBidi"/>
          <w:lang w:val="en-US"/>
        </w:rPr>
        <w:t xml:space="preserve">There shall be no new recruitment of child </w:t>
      </w:r>
      <w:r w:rsidR="00552250" w:rsidRPr="00DF05CE">
        <w:rPr>
          <w:rFonts w:cstheme="majorBidi"/>
          <w:lang w:val="en-US"/>
        </w:rPr>
        <w:t>labor</w:t>
      </w:r>
      <w:r w:rsidRPr="00DF05CE">
        <w:rPr>
          <w:rFonts w:cstheme="majorBidi"/>
          <w:lang w:val="en-US"/>
        </w:rPr>
        <w:t>.</w:t>
      </w:r>
    </w:p>
    <w:p w14:paraId="28C302DE" w14:textId="26A14055" w:rsidR="00511D32" w:rsidRPr="00DF05CE" w:rsidRDefault="00511D32" w:rsidP="00552250">
      <w:pPr>
        <w:autoSpaceDE w:val="0"/>
        <w:autoSpaceDN w:val="0"/>
        <w:adjustRightInd w:val="0"/>
        <w:spacing w:after="0" w:line="240" w:lineRule="auto"/>
        <w:rPr>
          <w:rFonts w:cstheme="majorBidi"/>
          <w:lang w:val="en-US"/>
        </w:rPr>
      </w:pPr>
      <w:r w:rsidRPr="00DF05CE">
        <w:rPr>
          <w:rFonts w:cstheme="majorBidi"/>
          <w:lang w:val="en-US"/>
        </w:rPr>
        <w:t>Companies shall develop or participate in and cont</w:t>
      </w:r>
      <w:r w:rsidR="00552250">
        <w:rPr>
          <w:rFonts w:cstheme="majorBidi"/>
          <w:lang w:val="en-US"/>
        </w:rPr>
        <w:t>ribute to policies and program</w:t>
      </w:r>
      <w:r w:rsidRPr="00DF05CE">
        <w:rPr>
          <w:rFonts w:cstheme="majorBidi"/>
          <w:lang w:val="en-US"/>
        </w:rPr>
        <w:t>,</w:t>
      </w:r>
    </w:p>
    <w:p w14:paraId="5C51D87C" w14:textId="553B3324"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which provide for the transition of any child found to be performing child </w:t>
      </w:r>
      <w:r w:rsidR="00552250" w:rsidRPr="00DF05CE">
        <w:rPr>
          <w:rFonts w:cstheme="majorBidi"/>
          <w:lang w:val="en-US"/>
        </w:rPr>
        <w:t>labor</w:t>
      </w:r>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4EEA737F"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r w:rsidR="00552250" w:rsidRPr="00DF05CE">
        <w:rPr>
          <w:rFonts w:cstheme="majorBidi"/>
          <w:lang w:val="en-US"/>
        </w:rPr>
        <w:t>Labor</w:t>
      </w:r>
      <w:r w:rsidRPr="00DF05CE">
        <w:rPr>
          <w:rFonts w:cstheme="majorBidi"/>
          <w:lang w:val="en-US"/>
        </w:rPr>
        <w:t xml:space="preserve"> </w:t>
      </w:r>
      <w:r w:rsidR="00552250" w:rsidRPr="00DF05CE">
        <w:rPr>
          <w:rFonts w:cstheme="majorBidi"/>
          <w:lang w:val="en-US"/>
        </w:rPr>
        <w:t>Organization</w:t>
      </w:r>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5A39F2B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workers shall be provided with written and understandable information about </w:t>
      </w:r>
      <w:r w:rsidR="00552250" w:rsidRPr="00DF05CE">
        <w:rPr>
          <w:rFonts w:cstheme="majorBidi"/>
          <w:lang w:val="en-US"/>
        </w:rPr>
        <w:t>them</w:t>
      </w:r>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5BE3112C"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r w:rsidR="00552250" w:rsidRPr="00DF05CE">
        <w:rPr>
          <w:rFonts w:cstheme="majorBidi"/>
          <w:b/>
          <w:bCs/>
          <w:lang w:val="en-US"/>
        </w:rPr>
        <w:t>practiced</w:t>
      </w:r>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72869FD3"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r w:rsidR="00552250" w:rsidRPr="00DF05CE">
        <w:rPr>
          <w:rFonts w:cstheme="majorBidi"/>
          <w:lang w:val="en-US"/>
        </w:rPr>
        <w:t>recognized</w:t>
      </w:r>
      <w:r w:rsidRPr="00DF05CE">
        <w:rPr>
          <w:rFonts w:cstheme="majorBidi"/>
          <w:lang w:val="en-US"/>
        </w:rPr>
        <w:t xml:space="preserve"> employment relationship established through national law and</w:t>
      </w:r>
    </w:p>
    <w:p w14:paraId="41DC0DD0" w14:textId="35E09FD3"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r w:rsidR="00552250" w:rsidRPr="00DF05CE">
        <w:rPr>
          <w:rFonts w:cstheme="majorBidi"/>
          <w:lang w:val="en-US"/>
        </w:rPr>
        <w:t>labor</w:t>
      </w:r>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60AA6D6D" w14:textId="74A190EE" w:rsidR="00511D32" w:rsidRPr="00DF05CE" w:rsidRDefault="00552250" w:rsidP="00511D32">
      <w:pPr>
        <w:autoSpaceDE w:val="0"/>
        <w:autoSpaceDN w:val="0"/>
        <w:adjustRightInd w:val="0"/>
        <w:spacing w:after="0" w:line="240" w:lineRule="auto"/>
        <w:rPr>
          <w:rFonts w:cstheme="majorBidi"/>
          <w:lang w:val="en-US"/>
        </w:rPr>
      </w:pPr>
      <w:r w:rsidRPr="00DF05CE">
        <w:rPr>
          <w:rFonts w:cstheme="majorBidi"/>
          <w:lang w:val="en-US"/>
        </w:rPr>
        <w:t>labor</w:t>
      </w:r>
      <w:r w:rsidR="00511D32" w:rsidRPr="00DF05CE">
        <w:rPr>
          <w:rFonts w:cstheme="majorBidi"/>
          <w:lang w:val="en-US"/>
        </w:rPr>
        <w:t>-only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apprenticeship schemes where there is no real intent to impart skills or provide regular</w:t>
      </w:r>
    </w:p>
    <w:p w14:paraId="566D11AD" w14:textId="7D9520F8"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r w:rsidR="00552250" w:rsidRPr="00DF05CE">
        <w:rPr>
          <w:rFonts w:cstheme="majorBidi"/>
          <w:lang w:val="en-US"/>
        </w:rPr>
        <w:t>fixed term</w:t>
      </w:r>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5C64246D"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basis of a </w:t>
      </w:r>
      <w:r w:rsidR="00552250" w:rsidRPr="00DF05CE">
        <w:rPr>
          <w:rFonts w:cstheme="majorBidi"/>
          <w:lang w:val="en-US"/>
        </w:rPr>
        <w:t>recognized</w:t>
      </w:r>
      <w:r w:rsidRPr="00DF05CE">
        <w:rPr>
          <w:rFonts w:cstheme="majorBidi"/>
          <w:lang w:val="en-US"/>
        </w:rPr>
        <w:t xml:space="preserve"> employment relationship established through national law and</w:t>
      </w:r>
    </w:p>
    <w:p w14:paraId="4A2AA41F" w14:textId="1F7195CA"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r w:rsidR="00552250" w:rsidRPr="00DF05CE">
        <w:rPr>
          <w:rFonts w:cstheme="majorBidi"/>
          <w:lang w:val="en-US"/>
        </w:rPr>
        <w:t>labor</w:t>
      </w:r>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2D89C934" w:rsidR="00511D32" w:rsidRPr="00DF05CE" w:rsidRDefault="00552250" w:rsidP="00511D32">
      <w:pPr>
        <w:autoSpaceDE w:val="0"/>
        <w:autoSpaceDN w:val="0"/>
        <w:adjustRightInd w:val="0"/>
        <w:spacing w:after="0" w:line="240" w:lineRule="auto"/>
        <w:rPr>
          <w:rFonts w:cstheme="majorBidi"/>
          <w:lang w:val="en-US"/>
        </w:rPr>
      </w:pPr>
      <w:r w:rsidRPr="00DF05CE">
        <w:rPr>
          <w:rFonts w:cstheme="majorBidi"/>
          <w:lang w:val="en-US"/>
        </w:rPr>
        <w:t>labor</w:t>
      </w:r>
      <w:r w:rsidR="00511D32" w:rsidRPr="00DF05CE">
        <w:rPr>
          <w:rFonts w:cstheme="majorBidi"/>
          <w:lang w:val="en-US"/>
        </w:rPr>
        <w:t>-only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348D11B5"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r w:rsidR="00552250" w:rsidRPr="00DF05CE">
        <w:rPr>
          <w:rFonts w:cstheme="majorBidi"/>
          <w:lang w:val="en-US"/>
        </w:rPr>
        <w:t>fixed term</w:t>
      </w:r>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4420D595"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when working or seeking to work with the </w:t>
      </w:r>
      <w:r w:rsidR="003222A5">
        <w:rPr>
          <w:rFonts w:cstheme="majorBidi"/>
          <w:lang w:val="en-US"/>
        </w:rPr>
        <w:t>LRC</w:t>
      </w:r>
      <w:r w:rsidRPr="00DF05CE">
        <w:rPr>
          <w:rFonts w:cstheme="majorBidi"/>
          <w:lang w:val="en-US"/>
        </w:rPr>
        <w:t>.</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4A70DA66"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contract-awarding process in their </w:t>
      </w:r>
      <w:r w:rsidR="00552250" w:rsidRPr="00DF05CE">
        <w:rPr>
          <w:rFonts w:cstheme="majorBidi"/>
          <w:lang w:val="en-US"/>
        </w:rPr>
        <w:t>favor</w:t>
      </w:r>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52F7F11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representative/ staff member of the </w:t>
      </w:r>
      <w:r w:rsidR="003222A5">
        <w:rPr>
          <w:rFonts w:cstheme="majorBidi"/>
          <w:lang w:val="en-US"/>
        </w:rPr>
        <w:t>LRC</w:t>
      </w:r>
      <w:r w:rsidRPr="00DF05CE">
        <w:rPr>
          <w:rFonts w:cstheme="majorBidi"/>
          <w:lang w:val="en-US"/>
        </w:rPr>
        <w:t xml:space="preserve">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338BF56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the </w:t>
      </w:r>
      <w:r w:rsidR="003222A5">
        <w:rPr>
          <w:rFonts w:cstheme="majorBidi"/>
          <w:lang w:val="en-US"/>
        </w:rPr>
        <w:t>LRC</w:t>
      </w:r>
      <w:r w:rsidRPr="00DF05CE">
        <w:rPr>
          <w:rFonts w:cstheme="majorBidi"/>
          <w:lang w:val="en-US"/>
        </w:rPr>
        <w:t>,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 matter for suppliers, but should address at least the following:</w:t>
      </w:r>
    </w:p>
    <w:p w14:paraId="4703EC73" w14:textId="2D649CCF"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r w:rsidR="00552250" w:rsidRPr="00DF05CE">
        <w:rPr>
          <w:rFonts w:cstheme="majorBidi"/>
          <w:lang w:val="en-US"/>
        </w:rPr>
        <w:t>minimized</w:t>
      </w:r>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0A4CB8CC"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ventilation, lighting, IT systems and transportation, are based on the need to </w:t>
      </w:r>
      <w:r w:rsidR="00552250" w:rsidRPr="00DF05CE">
        <w:rPr>
          <w:rFonts w:cstheme="majorBidi"/>
          <w:lang w:val="en-US"/>
        </w:rPr>
        <w:t>maximize</w:t>
      </w:r>
    </w:p>
    <w:p w14:paraId="0DE9BF8C" w14:textId="15527433"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efficient energy use and to </w:t>
      </w:r>
      <w:r w:rsidR="00552250" w:rsidRPr="00DF05CE">
        <w:rPr>
          <w:rFonts w:cstheme="majorBidi"/>
          <w:lang w:val="en-US"/>
        </w:rPr>
        <w:t>minimize</w:t>
      </w:r>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6B90C78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handling processes are based on the need to </w:t>
      </w:r>
      <w:r w:rsidR="00552250" w:rsidRPr="00DF05CE">
        <w:rPr>
          <w:rFonts w:cstheme="majorBidi"/>
          <w:lang w:val="en-US"/>
        </w:rPr>
        <w:t>maximize</w:t>
      </w:r>
      <w:r w:rsidRPr="00DF05CE">
        <w:rPr>
          <w:rFonts w:cstheme="majorBidi"/>
          <w:lang w:val="en-US"/>
        </w:rPr>
        <w:t xml:space="preserve"> safety precautions and to</w:t>
      </w:r>
    </w:p>
    <w:p w14:paraId="53C8FD7E" w14:textId="149D0699" w:rsidR="00511D32" w:rsidRPr="00DF05CE" w:rsidRDefault="00552250" w:rsidP="00511D32">
      <w:pPr>
        <w:autoSpaceDE w:val="0"/>
        <w:autoSpaceDN w:val="0"/>
        <w:adjustRightInd w:val="0"/>
        <w:spacing w:after="0" w:line="240" w:lineRule="auto"/>
        <w:rPr>
          <w:rFonts w:cstheme="majorBidi"/>
          <w:lang w:val="en-US"/>
        </w:rPr>
      </w:pPr>
      <w:r w:rsidRPr="00DF05CE">
        <w:rPr>
          <w:rFonts w:cstheme="majorBidi"/>
          <w:lang w:val="en-US"/>
        </w:rPr>
        <w:t>minimize</w:t>
      </w:r>
      <w:r w:rsidR="00511D32"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478EF85C" w:rsidR="007D04AF" w:rsidRDefault="007D04AF" w:rsidP="007D04AF">
      <w:pPr>
        <w:rPr>
          <w:rFonts w:cstheme="minorHAnsi"/>
        </w:rPr>
      </w:pPr>
      <w:r w:rsidRPr="009635C2">
        <w:rPr>
          <w:rFonts w:cstheme="minorHAnsi"/>
        </w:rPr>
        <w:t xml:space="preserve">6.1. Payment will be made upon approval by </w:t>
      </w:r>
      <w:r w:rsidR="003222A5">
        <w:rPr>
          <w:rFonts w:cstheme="minorHAnsi"/>
        </w:rPr>
        <w:t>LRC</w:t>
      </w:r>
      <w:r w:rsidRPr="009635C2">
        <w:rPr>
          <w:rFonts w:cstheme="minorHAnsi"/>
        </w:rPr>
        <w:t xml:space="preserve"> of a completed milestone/deliverable, and receipt of verified original invoice submitted by Contractor to </w:t>
      </w:r>
      <w:r w:rsidR="003222A5">
        <w:rPr>
          <w:rFonts w:cstheme="minorHAnsi"/>
        </w:rPr>
        <w:t>LRC</w:t>
      </w:r>
      <w:r w:rsidRPr="009635C2">
        <w:rPr>
          <w:rFonts w:cstheme="minorHAnsi"/>
        </w:rPr>
        <w:t>,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02ED3827"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International Labor Organization (ILO).</w:t>
      </w:r>
    </w:p>
    <w:p w14:paraId="4633E5DC" w14:textId="4B311892" w:rsidR="00450911" w:rsidRDefault="00450911" w:rsidP="007D04AF">
      <w:pPr>
        <w:rPr>
          <w:rFonts w:cstheme="minorHAnsi"/>
          <w:lang w:val="en-US"/>
        </w:rPr>
      </w:pPr>
    </w:p>
    <w:p w14:paraId="35886F0F" w14:textId="687E7EF4" w:rsidR="00341FB2" w:rsidRDefault="00341FB2" w:rsidP="007D04AF">
      <w:pPr>
        <w:rPr>
          <w:rFonts w:cstheme="minorHAnsi"/>
          <w:lang w:val="en-US"/>
        </w:rPr>
      </w:pPr>
    </w:p>
    <w:p w14:paraId="57D932A7" w14:textId="49722DFC" w:rsidR="00341FB2" w:rsidRDefault="00341FB2" w:rsidP="007D04AF">
      <w:pPr>
        <w:rPr>
          <w:rFonts w:cstheme="minorHAnsi"/>
          <w:lang w:val="en-US"/>
        </w:rPr>
      </w:pPr>
    </w:p>
    <w:p w14:paraId="3C5AF929" w14:textId="77777777" w:rsidR="00341FB2" w:rsidRPr="00341FB2" w:rsidRDefault="00341FB2" w:rsidP="007D04AF">
      <w:pPr>
        <w:rPr>
          <w:rFonts w:cstheme="minorHAnsi"/>
          <w:lang w:val="en-US"/>
        </w:rPr>
      </w:pPr>
    </w:p>
    <w:p w14:paraId="6017026E" w14:textId="42B65672" w:rsidR="007D04AF" w:rsidRDefault="007D04AF" w:rsidP="007D04AF">
      <w:pPr>
        <w:rPr>
          <w:rFonts w:cstheme="minorHAnsi"/>
        </w:rPr>
      </w:pPr>
    </w:p>
    <w:p w14:paraId="55EA677C" w14:textId="77777777" w:rsidR="006C5B70" w:rsidRPr="00DF05CE" w:rsidRDefault="006C5B70" w:rsidP="00967D72">
      <w:pPr>
        <w:pStyle w:val="Heading2"/>
        <w:rPr>
          <w:rFonts w:asciiTheme="minorHAnsi" w:hAnsiTheme="minorHAnsi"/>
        </w:rPr>
      </w:pPr>
    </w:p>
    <w:p w14:paraId="6C1A4A39" w14:textId="7221DB79" w:rsidR="00A92AF7" w:rsidRPr="007D04AF" w:rsidRDefault="00A92AF7" w:rsidP="00A92AF7">
      <w:pPr>
        <w:rPr>
          <w:b/>
          <w:bCs/>
          <w:color w:val="000000"/>
        </w:rPr>
      </w:pPr>
      <w:r w:rsidRPr="00A92AF7">
        <w:rPr>
          <w:b/>
          <w:bCs/>
          <w:color w:val="000000"/>
          <w:highlight w:val="yellow"/>
        </w:rPr>
        <w:t>For Fresh to Fresh Account, PLEASE SUBMIT THE BANK DETAILS DOCUMENTS</w:t>
      </w:r>
    </w:p>
    <w:p w14:paraId="1A72AD6D" w14:textId="77777777" w:rsidR="006C5B70" w:rsidRPr="00DF05CE" w:rsidRDefault="006C5B70" w:rsidP="00967D72">
      <w:pPr>
        <w:pStyle w:val="Heading2"/>
        <w:rPr>
          <w:rFonts w:asciiTheme="minorHAnsi" w:hAnsiTheme="minorHAnsi"/>
        </w:rPr>
      </w:pPr>
    </w:p>
    <w:p w14:paraId="0DC15CA4" w14:textId="1F573233" w:rsidR="006C5B70" w:rsidRDefault="006C5B70" w:rsidP="00967D72">
      <w:pPr>
        <w:pStyle w:val="Heading2"/>
        <w:rPr>
          <w:rFonts w:asciiTheme="minorHAnsi" w:hAnsiTheme="minorHAnsi"/>
        </w:rPr>
      </w:pPr>
    </w:p>
    <w:p w14:paraId="6F2DA0E0" w14:textId="0486BBE5" w:rsidR="00341FB2" w:rsidRDefault="00341FB2" w:rsidP="00341FB2"/>
    <w:p w14:paraId="3FE2EA87" w14:textId="3BF6108A" w:rsidR="00341FB2" w:rsidRDefault="00341FB2" w:rsidP="00341FB2"/>
    <w:p w14:paraId="69E55C2A" w14:textId="2B7FDB38" w:rsidR="00341FB2" w:rsidRDefault="00341FB2" w:rsidP="00341FB2"/>
    <w:p w14:paraId="6309C8E9" w14:textId="52942658" w:rsidR="00341FB2" w:rsidRDefault="00341FB2" w:rsidP="00341FB2"/>
    <w:p w14:paraId="188FD9E9" w14:textId="0FA38845" w:rsidR="00341FB2" w:rsidRDefault="00341FB2" w:rsidP="00341FB2"/>
    <w:p w14:paraId="0FAF7C10" w14:textId="711C2731" w:rsidR="00341FB2" w:rsidRDefault="00341FB2" w:rsidP="00341FB2"/>
    <w:p w14:paraId="60187BF5" w14:textId="1B86B13E" w:rsidR="00341FB2" w:rsidRDefault="00341FB2" w:rsidP="00341FB2"/>
    <w:p w14:paraId="194A6501" w14:textId="03A4CAAB" w:rsidR="00341FB2" w:rsidRDefault="00341FB2" w:rsidP="00341FB2"/>
    <w:p w14:paraId="63FFC781" w14:textId="7AAF3B90" w:rsidR="00341FB2" w:rsidRDefault="00341FB2" w:rsidP="00341FB2"/>
    <w:p w14:paraId="2F8CFDD2" w14:textId="77777777" w:rsidR="00341FB2" w:rsidRPr="00341FB2" w:rsidRDefault="00341FB2" w:rsidP="00341FB2"/>
    <w:p w14:paraId="2E2EE6A8" w14:textId="77777777" w:rsidR="006C5B70" w:rsidRPr="00DF05CE" w:rsidRDefault="006C5B70" w:rsidP="00967D72">
      <w:pPr>
        <w:pStyle w:val="Heading2"/>
        <w:rPr>
          <w:rFonts w:asciiTheme="minorHAnsi" w:hAnsiTheme="minorHAnsi"/>
        </w:rPr>
      </w:pPr>
    </w:p>
    <w:p w14:paraId="1EC5A7BA" w14:textId="77777777" w:rsidR="006C5B70" w:rsidRPr="00DF05CE" w:rsidRDefault="006C5B70" w:rsidP="00967D72">
      <w:pPr>
        <w:pStyle w:val="Heading2"/>
        <w:rPr>
          <w:rFonts w:asciiTheme="minorHAnsi" w:hAnsiTheme="minorHAnsi"/>
        </w:rPr>
      </w:pPr>
    </w:p>
    <w:p w14:paraId="68094237" w14:textId="77777777" w:rsidR="006C5B70" w:rsidRPr="00DF05CE" w:rsidRDefault="006C5B70" w:rsidP="00967D72">
      <w:pPr>
        <w:pStyle w:val="Heading2"/>
        <w:rPr>
          <w:rFonts w:asciiTheme="minorHAnsi" w:hAnsiTheme="minorHAnsi"/>
        </w:rPr>
      </w:pPr>
    </w:p>
    <w:p w14:paraId="0F16F8D9" w14:textId="77777777" w:rsidR="006C5B70" w:rsidRPr="00DF05CE" w:rsidRDefault="006C5B70" w:rsidP="00967D72">
      <w:pPr>
        <w:pStyle w:val="Heading2"/>
        <w:rPr>
          <w:rFonts w:asciiTheme="minorHAnsi" w:hAnsiTheme="minorHAnsi"/>
        </w:rPr>
      </w:pPr>
    </w:p>
    <w:p w14:paraId="6C45D076" w14:textId="77777777" w:rsidR="006C5B70" w:rsidRPr="00DF05CE" w:rsidRDefault="006C5B70" w:rsidP="00967D72">
      <w:pPr>
        <w:pStyle w:val="Heading2"/>
        <w:rPr>
          <w:rFonts w:asciiTheme="minorHAnsi" w:hAnsiTheme="minorHAnsi"/>
        </w:rPr>
      </w:pPr>
    </w:p>
    <w:bookmarkEnd w:id="7"/>
    <w:p w14:paraId="182DFBDF" w14:textId="5F6C91AB" w:rsidR="00BA7123" w:rsidRDefault="00BA7123" w:rsidP="00522E64">
      <w:pPr>
        <w:rPr>
          <w:rFonts w:cstheme="majorBidi"/>
        </w:rPr>
      </w:pPr>
    </w:p>
    <w:p w14:paraId="631D2576" w14:textId="6A74CD37" w:rsidR="00F12B7F" w:rsidRDefault="00F12B7F" w:rsidP="00522E64">
      <w:pPr>
        <w:rPr>
          <w:rFonts w:cstheme="majorBidi"/>
        </w:rPr>
      </w:pPr>
    </w:p>
    <w:p w14:paraId="1DF1B653" w14:textId="77777777" w:rsidR="00F12B7F" w:rsidRPr="00DF05CE" w:rsidRDefault="00F12B7F" w:rsidP="00522E64">
      <w:pPr>
        <w:rPr>
          <w:rFonts w:cstheme="majorBidi"/>
        </w:rPr>
        <w:sectPr w:rsidR="00F12B7F" w:rsidRPr="00DF05CE" w:rsidSect="009A6747">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F12B7F" w:rsidRPr="00E1370B" w14:paraId="62F85BE2" w14:textId="77777777" w:rsidTr="00F12B7F">
        <w:trPr>
          <w:trHeight w:val="806"/>
        </w:trPr>
        <w:tc>
          <w:tcPr>
            <w:tcW w:w="2588" w:type="pct"/>
            <w:tcBorders>
              <w:bottom w:val="nil"/>
            </w:tcBorders>
            <w:vAlign w:val="center"/>
          </w:tcPr>
          <w:p w14:paraId="68D02B12" w14:textId="77777777" w:rsidR="00F12B7F" w:rsidRPr="00E1370B" w:rsidRDefault="00F12B7F" w:rsidP="00870772">
            <w:pPr>
              <w:rPr>
                <w:b/>
              </w:rPr>
            </w:pPr>
            <w:r w:rsidRPr="00E1370B">
              <w:rPr>
                <w:b/>
              </w:rPr>
              <w:t>Description</w:t>
            </w:r>
          </w:p>
        </w:tc>
        <w:tc>
          <w:tcPr>
            <w:tcW w:w="614" w:type="pct"/>
            <w:gridSpan w:val="2"/>
            <w:vAlign w:val="center"/>
          </w:tcPr>
          <w:p w14:paraId="15113C9D" w14:textId="77777777" w:rsidR="00F12B7F" w:rsidRPr="00E1370B" w:rsidRDefault="00F12B7F" w:rsidP="00870772">
            <w:pPr>
              <w:rPr>
                <w:b/>
              </w:rPr>
            </w:pPr>
            <w:r w:rsidRPr="00E1370B">
              <w:rPr>
                <w:b/>
              </w:rPr>
              <w:t>To be filled by bidder</w:t>
            </w:r>
          </w:p>
        </w:tc>
        <w:tc>
          <w:tcPr>
            <w:tcW w:w="1798" w:type="pct"/>
            <w:gridSpan w:val="3"/>
            <w:vAlign w:val="center"/>
          </w:tcPr>
          <w:p w14:paraId="514F1C2A" w14:textId="0392D207" w:rsidR="00F12B7F" w:rsidRPr="00E1370B" w:rsidRDefault="00F12B7F" w:rsidP="00870772">
            <w:r w:rsidRPr="00E1370B">
              <w:t xml:space="preserve">To be filled by </w:t>
            </w:r>
            <w:r w:rsidR="003222A5">
              <w:t>LRC</w:t>
            </w:r>
            <w:r w:rsidRPr="00E1370B">
              <w:t xml:space="preserve"> committee</w:t>
            </w:r>
          </w:p>
        </w:tc>
      </w:tr>
      <w:tr w:rsidR="00F12B7F" w14:paraId="78977190" w14:textId="77777777" w:rsidTr="00F12B7F">
        <w:trPr>
          <w:trHeight w:val="504"/>
        </w:trPr>
        <w:tc>
          <w:tcPr>
            <w:tcW w:w="2588" w:type="pct"/>
            <w:tcBorders>
              <w:top w:val="nil"/>
            </w:tcBorders>
            <w:vAlign w:val="center"/>
          </w:tcPr>
          <w:p w14:paraId="6CE9EB21" w14:textId="77777777" w:rsidR="00F12B7F" w:rsidRDefault="00F12B7F" w:rsidP="00870772"/>
        </w:tc>
        <w:tc>
          <w:tcPr>
            <w:tcW w:w="614" w:type="pct"/>
            <w:gridSpan w:val="2"/>
            <w:vAlign w:val="center"/>
          </w:tcPr>
          <w:p w14:paraId="64EE3EC2" w14:textId="77777777" w:rsidR="00F12B7F" w:rsidRPr="00E1370B" w:rsidRDefault="00F12B7F" w:rsidP="00870772">
            <w:pPr>
              <w:rPr>
                <w:b/>
              </w:rPr>
            </w:pPr>
            <w:r w:rsidRPr="00E1370B">
              <w:rPr>
                <w:b/>
              </w:rPr>
              <w:t>Included?</w:t>
            </w:r>
          </w:p>
        </w:tc>
        <w:tc>
          <w:tcPr>
            <w:tcW w:w="649" w:type="pct"/>
            <w:gridSpan w:val="2"/>
            <w:vAlign w:val="center"/>
          </w:tcPr>
          <w:p w14:paraId="22EA765D" w14:textId="77777777" w:rsidR="00F12B7F" w:rsidRDefault="00F12B7F" w:rsidP="00870772">
            <w:r>
              <w:t>Present &amp; complete?</w:t>
            </w:r>
          </w:p>
        </w:tc>
        <w:tc>
          <w:tcPr>
            <w:tcW w:w="1149" w:type="pct"/>
            <w:vAlign w:val="center"/>
          </w:tcPr>
          <w:p w14:paraId="17CB981E" w14:textId="77777777" w:rsidR="00F12B7F" w:rsidRDefault="00F12B7F" w:rsidP="00870772">
            <w:r>
              <w:t>Comments</w:t>
            </w:r>
          </w:p>
        </w:tc>
      </w:tr>
      <w:tr w:rsidR="00F12B7F" w14:paraId="3EDCE5B6" w14:textId="77777777" w:rsidTr="00F12B7F">
        <w:trPr>
          <w:trHeight w:val="387"/>
        </w:trPr>
        <w:tc>
          <w:tcPr>
            <w:tcW w:w="2588" w:type="pct"/>
            <w:shd w:val="clear" w:color="auto" w:fill="D9D9D9" w:themeFill="background1" w:themeFillShade="D9"/>
            <w:vAlign w:val="center"/>
          </w:tcPr>
          <w:p w14:paraId="64ECAA21" w14:textId="77777777" w:rsidR="00F12B7F" w:rsidRDefault="00F12B7F" w:rsidP="00870772">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647A7E6" w14:textId="77777777" w:rsidR="00F12B7F" w:rsidRPr="00E1370B" w:rsidRDefault="00F12B7F" w:rsidP="00870772">
            <w:pPr>
              <w:rPr>
                <w:b/>
              </w:rPr>
            </w:pPr>
            <w:r w:rsidRPr="00E1370B">
              <w:rPr>
                <w:b/>
              </w:rPr>
              <w:t>Yes</w:t>
            </w:r>
          </w:p>
        </w:tc>
        <w:tc>
          <w:tcPr>
            <w:tcW w:w="307" w:type="pct"/>
            <w:shd w:val="clear" w:color="auto" w:fill="D9D9D9" w:themeFill="background1" w:themeFillShade="D9"/>
            <w:vAlign w:val="center"/>
          </w:tcPr>
          <w:p w14:paraId="660122AE" w14:textId="77777777" w:rsidR="00F12B7F" w:rsidRPr="00E1370B" w:rsidRDefault="00F12B7F" w:rsidP="00870772">
            <w:pPr>
              <w:rPr>
                <w:b/>
              </w:rPr>
            </w:pPr>
            <w:r w:rsidRPr="00E1370B">
              <w:rPr>
                <w:b/>
              </w:rPr>
              <w:t>No</w:t>
            </w:r>
          </w:p>
        </w:tc>
        <w:tc>
          <w:tcPr>
            <w:tcW w:w="307" w:type="pct"/>
            <w:shd w:val="clear" w:color="auto" w:fill="D9D9D9" w:themeFill="background1" w:themeFillShade="D9"/>
            <w:vAlign w:val="center"/>
          </w:tcPr>
          <w:p w14:paraId="549C5E47" w14:textId="77777777" w:rsidR="00F12B7F" w:rsidRDefault="00F12B7F" w:rsidP="00870772">
            <w:r>
              <w:t>Yes</w:t>
            </w:r>
          </w:p>
        </w:tc>
        <w:tc>
          <w:tcPr>
            <w:tcW w:w="342" w:type="pct"/>
            <w:shd w:val="clear" w:color="auto" w:fill="D9D9D9" w:themeFill="background1" w:themeFillShade="D9"/>
            <w:vAlign w:val="center"/>
          </w:tcPr>
          <w:p w14:paraId="0DD9A74F" w14:textId="77777777" w:rsidR="00F12B7F" w:rsidRDefault="00F12B7F" w:rsidP="00870772">
            <w:r>
              <w:t>No</w:t>
            </w:r>
          </w:p>
        </w:tc>
        <w:tc>
          <w:tcPr>
            <w:tcW w:w="1149" w:type="pct"/>
            <w:shd w:val="clear" w:color="auto" w:fill="D9D9D9" w:themeFill="background1" w:themeFillShade="D9"/>
            <w:vAlign w:val="center"/>
          </w:tcPr>
          <w:p w14:paraId="71F4292F" w14:textId="77777777" w:rsidR="00F12B7F" w:rsidRDefault="00F12B7F" w:rsidP="00870772"/>
        </w:tc>
      </w:tr>
      <w:tr w:rsidR="00F12B7F" w14:paraId="513D0E61" w14:textId="77777777" w:rsidTr="00F12B7F">
        <w:trPr>
          <w:trHeight w:val="537"/>
        </w:trPr>
        <w:tc>
          <w:tcPr>
            <w:tcW w:w="2588" w:type="pct"/>
            <w:vAlign w:val="center"/>
          </w:tcPr>
          <w:p w14:paraId="3B6557DA" w14:textId="77777777" w:rsidR="00F12B7F" w:rsidRPr="00C60DBA" w:rsidRDefault="00F12B7F" w:rsidP="00870772">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39E80CC7" w14:textId="77777777" w:rsidR="00F12B7F" w:rsidRPr="00E1370B" w:rsidRDefault="00F12B7F" w:rsidP="00870772">
            <w:pPr>
              <w:rPr>
                <w:b/>
              </w:rPr>
            </w:pPr>
          </w:p>
        </w:tc>
        <w:tc>
          <w:tcPr>
            <w:tcW w:w="307" w:type="pct"/>
            <w:vAlign w:val="center"/>
          </w:tcPr>
          <w:p w14:paraId="163F0C2E" w14:textId="77777777" w:rsidR="00F12B7F" w:rsidRPr="00E1370B" w:rsidRDefault="00F12B7F" w:rsidP="00870772">
            <w:pPr>
              <w:rPr>
                <w:b/>
              </w:rPr>
            </w:pPr>
          </w:p>
        </w:tc>
        <w:tc>
          <w:tcPr>
            <w:tcW w:w="307" w:type="pct"/>
            <w:vAlign w:val="center"/>
          </w:tcPr>
          <w:p w14:paraId="0BC30B0B" w14:textId="77777777" w:rsidR="00F12B7F" w:rsidRDefault="00F12B7F" w:rsidP="00870772"/>
        </w:tc>
        <w:tc>
          <w:tcPr>
            <w:tcW w:w="342" w:type="pct"/>
            <w:vAlign w:val="center"/>
          </w:tcPr>
          <w:p w14:paraId="548B5FAA" w14:textId="77777777" w:rsidR="00F12B7F" w:rsidRDefault="00F12B7F" w:rsidP="00870772"/>
        </w:tc>
        <w:tc>
          <w:tcPr>
            <w:tcW w:w="1149" w:type="pct"/>
            <w:vAlign w:val="center"/>
          </w:tcPr>
          <w:p w14:paraId="01E1DF38" w14:textId="77777777" w:rsidR="00F12B7F" w:rsidRDefault="00F12B7F" w:rsidP="00870772"/>
        </w:tc>
      </w:tr>
      <w:tr w:rsidR="00F12B7F" w:rsidRPr="00A65940" w14:paraId="10B5298D" w14:textId="77777777" w:rsidTr="00F12B7F">
        <w:trPr>
          <w:trHeight w:val="537"/>
        </w:trPr>
        <w:tc>
          <w:tcPr>
            <w:tcW w:w="2588" w:type="pct"/>
            <w:vAlign w:val="center"/>
          </w:tcPr>
          <w:p w14:paraId="2E5D916F" w14:textId="5BF406F1" w:rsidR="00F12B7F" w:rsidRPr="00C60DBA" w:rsidRDefault="00F12B7F" w:rsidP="00870772">
            <w:pPr>
              <w:rPr>
                <w:u w:val="single"/>
              </w:rPr>
            </w:pPr>
            <w:r w:rsidRPr="00F00869">
              <w:rPr>
                <w:b/>
              </w:rPr>
              <w:t>Annex 1</w:t>
            </w:r>
            <w:r>
              <w:t xml:space="preserve"> – </w:t>
            </w:r>
            <w:r w:rsidR="003222A5">
              <w:t>LRC</w:t>
            </w:r>
            <w:r>
              <w:t xml:space="preserve"> Supplier Registration Form – completed, signed &amp; stamped (if it was not submitted before) – </w:t>
            </w:r>
            <w:r w:rsidRPr="00D27DC9">
              <w:rPr>
                <w:b/>
                <w:highlight w:val="yellow"/>
                <w:u w:val="single"/>
              </w:rPr>
              <w:t>Compulsory</w:t>
            </w:r>
          </w:p>
        </w:tc>
        <w:tc>
          <w:tcPr>
            <w:tcW w:w="307" w:type="pct"/>
            <w:vAlign w:val="center"/>
          </w:tcPr>
          <w:p w14:paraId="56A112E9" w14:textId="77777777" w:rsidR="00F12B7F" w:rsidRPr="00A65940" w:rsidRDefault="00F12B7F" w:rsidP="00870772">
            <w:pPr>
              <w:rPr>
                <w:b/>
              </w:rPr>
            </w:pPr>
          </w:p>
        </w:tc>
        <w:tc>
          <w:tcPr>
            <w:tcW w:w="307" w:type="pct"/>
            <w:vAlign w:val="center"/>
          </w:tcPr>
          <w:p w14:paraId="7C5F4856" w14:textId="77777777" w:rsidR="00F12B7F" w:rsidRPr="00A65940" w:rsidRDefault="00F12B7F" w:rsidP="00870772">
            <w:pPr>
              <w:rPr>
                <w:b/>
              </w:rPr>
            </w:pPr>
          </w:p>
        </w:tc>
        <w:tc>
          <w:tcPr>
            <w:tcW w:w="307" w:type="pct"/>
            <w:vAlign w:val="center"/>
          </w:tcPr>
          <w:p w14:paraId="6E670752" w14:textId="77777777" w:rsidR="00F12B7F" w:rsidRPr="00A65940" w:rsidRDefault="00F12B7F" w:rsidP="00870772"/>
        </w:tc>
        <w:tc>
          <w:tcPr>
            <w:tcW w:w="342" w:type="pct"/>
            <w:vAlign w:val="center"/>
          </w:tcPr>
          <w:p w14:paraId="0190CD34" w14:textId="77777777" w:rsidR="00F12B7F" w:rsidRPr="00A65940" w:rsidRDefault="00F12B7F" w:rsidP="00870772"/>
        </w:tc>
        <w:tc>
          <w:tcPr>
            <w:tcW w:w="1149" w:type="pct"/>
            <w:vAlign w:val="center"/>
          </w:tcPr>
          <w:p w14:paraId="2B1CF379" w14:textId="77777777" w:rsidR="00F12B7F" w:rsidRPr="00A65940" w:rsidRDefault="00F12B7F" w:rsidP="00870772"/>
        </w:tc>
      </w:tr>
      <w:tr w:rsidR="00F12B7F" w:rsidRPr="00A65940" w14:paraId="7CACA910" w14:textId="77777777" w:rsidTr="00F12B7F">
        <w:trPr>
          <w:trHeight w:val="537"/>
        </w:trPr>
        <w:tc>
          <w:tcPr>
            <w:tcW w:w="2588" w:type="pct"/>
            <w:vAlign w:val="center"/>
          </w:tcPr>
          <w:p w14:paraId="1107B4DE" w14:textId="77777777" w:rsidR="00F12B7F" w:rsidRPr="00C60DBA" w:rsidRDefault="00F12B7F" w:rsidP="00870772">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6FB2720A" w14:textId="77777777" w:rsidR="00F12B7F" w:rsidRPr="00A65940" w:rsidRDefault="00F12B7F" w:rsidP="00870772">
            <w:pPr>
              <w:rPr>
                <w:b/>
              </w:rPr>
            </w:pPr>
          </w:p>
        </w:tc>
        <w:tc>
          <w:tcPr>
            <w:tcW w:w="307" w:type="pct"/>
            <w:vAlign w:val="center"/>
          </w:tcPr>
          <w:p w14:paraId="2BCDD378" w14:textId="77777777" w:rsidR="00F12B7F" w:rsidRPr="00A65940" w:rsidRDefault="00F12B7F" w:rsidP="00870772">
            <w:pPr>
              <w:rPr>
                <w:b/>
              </w:rPr>
            </w:pPr>
          </w:p>
        </w:tc>
        <w:tc>
          <w:tcPr>
            <w:tcW w:w="307" w:type="pct"/>
            <w:vAlign w:val="center"/>
          </w:tcPr>
          <w:p w14:paraId="12367F22" w14:textId="77777777" w:rsidR="00F12B7F" w:rsidRPr="00A65940" w:rsidRDefault="00F12B7F" w:rsidP="00870772"/>
        </w:tc>
        <w:tc>
          <w:tcPr>
            <w:tcW w:w="342" w:type="pct"/>
            <w:vAlign w:val="center"/>
          </w:tcPr>
          <w:p w14:paraId="4FB7FB57" w14:textId="77777777" w:rsidR="00F12B7F" w:rsidRPr="00A65940" w:rsidRDefault="00F12B7F" w:rsidP="00870772"/>
        </w:tc>
        <w:tc>
          <w:tcPr>
            <w:tcW w:w="1149" w:type="pct"/>
            <w:vAlign w:val="center"/>
          </w:tcPr>
          <w:p w14:paraId="60321717" w14:textId="77777777" w:rsidR="00F12B7F" w:rsidRPr="00A65940" w:rsidRDefault="00F12B7F" w:rsidP="00870772"/>
        </w:tc>
      </w:tr>
      <w:tr w:rsidR="00F12B7F" w:rsidRPr="00A65940" w14:paraId="13A07892" w14:textId="77777777" w:rsidTr="00F12B7F">
        <w:trPr>
          <w:trHeight w:val="537"/>
        </w:trPr>
        <w:tc>
          <w:tcPr>
            <w:tcW w:w="2588" w:type="pct"/>
            <w:vAlign w:val="center"/>
          </w:tcPr>
          <w:p w14:paraId="06DED79B" w14:textId="77777777" w:rsidR="00F12B7F" w:rsidRPr="00C60DBA" w:rsidRDefault="00F12B7F" w:rsidP="00870772">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2E021479" w14:textId="77777777" w:rsidR="00F12B7F" w:rsidRPr="00A65940" w:rsidRDefault="00F12B7F" w:rsidP="00870772">
            <w:pPr>
              <w:rPr>
                <w:b/>
              </w:rPr>
            </w:pPr>
          </w:p>
        </w:tc>
        <w:tc>
          <w:tcPr>
            <w:tcW w:w="307" w:type="pct"/>
            <w:vAlign w:val="center"/>
          </w:tcPr>
          <w:p w14:paraId="20D84485" w14:textId="77777777" w:rsidR="00F12B7F" w:rsidRPr="00A65940" w:rsidRDefault="00F12B7F" w:rsidP="00870772">
            <w:pPr>
              <w:rPr>
                <w:b/>
              </w:rPr>
            </w:pPr>
          </w:p>
        </w:tc>
        <w:tc>
          <w:tcPr>
            <w:tcW w:w="307" w:type="pct"/>
            <w:vAlign w:val="center"/>
          </w:tcPr>
          <w:p w14:paraId="23C95EA3" w14:textId="77777777" w:rsidR="00F12B7F" w:rsidRPr="00A65940" w:rsidRDefault="00F12B7F" w:rsidP="00870772"/>
        </w:tc>
        <w:tc>
          <w:tcPr>
            <w:tcW w:w="342" w:type="pct"/>
            <w:vAlign w:val="center"/>
          </w:tcPr>
          <w:p w14:paraId="7F404F27" w14:textId="77777777" w:rsidR="00F12B7F" w:rsidRPr="00A65940" w:rsidRDefault="00F12B7F" w:rsidP="00870772"/>
        </w:tc>
        <w:tc>
          <w:tcPr>
            <w:tcW w:w="1149" w:type="pct"/>
            <w:vAlign w:val="center"/>
          </w:tcPr>
          <w:p w14:paraId="6129975B" w14:textId="77777777" w:rsidR="00F12B7F" w:rsidRPr="00A65940" w:rsidRDefault="00F12B7F" w:rsidP="00870772"/>
        </w:tc>
      </w:tr>
      <w:tr w:rsidR="00F12B7F" w:rsidRPr="00A65940" w14:paraId="4F5DBC0D" w14:textId="77777777" w:rsidTr="00F12B7F">
        <w:trPr>
          <w:trHeight w:val="537"/>
        </w:trPr>
        <w:tc>
          <w:tcPr>
            <w:tcW w:w="2588" w:type="pct"/>
            <w:vAlign w:val="center"/>
          </w:tcPr>
          <w:p w14:paraId="0E3E2BD8" w14:textId="77777777" w:rsidR="00F12B7F" w:rsidRPr="00C60DBA" w:rsidRDefault="00F12B7F" w:rsidP="00870772">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0224B6CB" w14:textId="77777777" w:rsidR="00F12B7F" w:rsidRPr="00A65940" w:rsidRDefault="00F12B7F" w:rsidP="00870772">
            <w:pPr>
              <w:rPr>
                <w:b/>
              </w:rPr>
            </w:pPr>
          </w:p>
        </w:tc>
        <w:tc>
          <w:tcPr>
            <w:tcW w:w="307" w:type="pct"/>
            <w:vAlign w:val="center"/>
          </w:tcPr>
          <w:p w14:paraId="55853B7F" w14:textId="77777777" w:rsidR="00F12B7F" w:rsidRPr="00A65940" w:rsidRDefault="00F12B7F" w:rsidP="00870772">
            <w:pPr>
              <w:rPr>
                <w:b/>
              </w:rPr>
            </w:pPr>
          </w:p>
        </w:tc>
        <w:tc>
          <w:tcPr>
            <w:tcW w:w="307" w:type="pct"/>
            <w:vAlign w:val="center"/>
          </w:tcPr>
          <w:p w14:paraId="7348685A" w14:textId="77777777" w:rsidR="00F12B7F" w:rsidRPr="00A65940" w:rsidRDefault="00F12B7F" w:rsidP="00870772"/>
        </w:tc>
        <w:tc>
          <w:tcPr>
            <w:tcW w:w="342" w:type="pct"/>
            <w:vAlign w:val="center"/>
          </w:tcPr>
          <w:p w14:paraId="3BD84725" w14:textId="77777777" w:rsidR="00F12B7F" w:rsidRPr="00A65940" w:rsidRDefault="00F12B7F" w:rsidP="00870772"/>
        </w:tc>
        <w:tc>
          <w:tcPr>
            <w:tcW w:w="1149" w:type="pct"/>
            <w:vAlign w:val="center"/>
          </w:tcPr>
          <w:p w14:paraId="732E396B" w14:textId="77777777" w:rsidR="00F12B7F" w:rsidRPr="00A65940" w:rsidRDefault="00F12B7F" w:rsidP="00870772"/>
        </w:tc>
      </w:tr>
      <w:tr w:rsidR="00F12B7F" w:rsidRPr="00A65940" w14:paraId="6982A5BE" w14:textId="77777777" w:rsidTr="00870772">
        <w:trPr>
          <w:trHeight w:val="538"/>
        </w:trPr>
        <w:tc>
          <w:tcPr>
            <w:tcW w:w="5000" w:type="pct"/>
            <w:gridSpan w:val="6"/>
            <w:shd w:val="clear" w:color="auto" w:fill="D9D9D9" w:themeFill="background1" w:themeFillShade="D9"/>
            <w:vAlign w:val="center"/>
          </w:tcPr>
          <w:p w14:paraId="5A041411" w14:textId="3168796A" w:rsidR="00F12B7F" w:rsidRDefault="00F12B7F" w:rsidP="00F12B7F">
            <w:r w:rsidRPr="0039485A">
              <w:rPr>
                <w:b/>
              </w:rPr>
              <w:t>Supporting documents</w:t>
            </w:r>
            <w:r>
              <w:rPr>
                <w:b/>
              </w:rPr>
              <w:t xml:space="preserve"> (Mandatory):</w:t>
            </w:r>
          </w:p>
        </w:tc>
      </w:tr>
      <w:tr w:rsidR="00F12B7F" w:rsidRPr="00A65940" w14:paraId="43A4BB10" w14:textId="77777777" w:rsidTr="00F12B7F">
        <w:trPr>
          <w:trHeight w:val="537"/>
        </w:trPr>
        <w:tc>
          <w:tcPr>
            <w:tcW w:w="2588" w:type="pct"/>
            <w:shd w:val="clear" w:color="auto" w:fill="auto"/>
            <w:vAlign w:val="center"/>
          </w:tcPr>
          <w:p w14:paraId="541D547F" w14:textId="77777777" w:rsidR="00F12B7F" w:rsidRPr="0039485A" w:rsidRDefault="00F12B7F" w:rsidP="00870772">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043F6A40" w14:textId="77777777" w:rsidR="00F12B7F" w:rsidRPr="00A65940" w:rsidRDefault="00F12B7F" w:rsidP="00870772">
            <w:pPr>
              <w:rPr>
                <w:b/>
              </w:rPr>
            </w:pPr>
          </w:p>
        </w:tc>
        <w:tc>
          <w:tcPr>
            <w:tcW w:w="307" w:type="pct"/>
            <w:shd w:val="clear" w:color="auto" w:fill="auto"/>
            <w:vAlign w:val="center"/>
          </w:tcPr>
          <w:p w14:paraId="0FDBD220" w14:textId="77777777" w:rsidR="00F12B7F" w:rsidRPr="00A65940" w:rsidRDefault="00F12B7F" w:rsidP="00870772">
            <w:pPr>
              <w:rPr>
                <w:b/>
              </w:rPr>
            </w:pPr>
          </w:p>
        </w:tc>
        <w:tc>
          <w:tcPr>
            <w:tcW w:w="307" w:type="pct"/>
            <w:shd w:val="clear" w:color="auto" w:fill="auto"/>
            <w:vAlign w:val="center"/>
          </w:tcPr>
          <w:p w14:paraId="7F18C3ED" w14:textId="77777777" w:rsidR="00F12B7F" w:rsidRPr="00A65940" w:rsidRDefault="00F12B7F" w:rsidP="00870772"/>
        </w:tc>
        <w:tc>
          <w:tcPr>
            <w:tcW w:w="342" w:type="pct"/>
            <w:shd w:val="clear" w:color="auto" w:fill="auto"/>
            <w:vAlign w:val="center"/>
          </w:tcPr>
          <w:p w14:paraId="7421650A" w14:textId="77777777" w:rsidR="00F12B7F" w:rsidRPr="00A65940" w:rsidRDefault="00F12B7F" w:rsidP="00870772"/>
        </w:tc>
        <w:tc>
          <w:tcPr>
            <w:tcW w:w="1149" w:type="pct"/>
            <w:shd w:val="clear" w:color="auto" w:fill="auto"/>
            <w:vAlign w:val="center"/>
          </w:tcPr>
          <w:p w14:paraId="402E19E8" w14:textId="77777777" w:rsidR="00F12B7F" w:rsidRPr="00A65940" w:rsidRDefault="00F12B7F" w:rsidP="00870772"/>
        </w:tc>
      </w:tr>
      <w:tr w:rsidR="00F12B7F" w:rsidRPr="00A65940" w14:paraId="5B4FAA34" w14:textId="77777777" w:rsidTr="00F12B7F">
        <w:trPr>
          <w:trHeight w:val="537"/>
        </w:trPr>
        <w:tc>
          <w:tcPr>
            <w:tcW w:w="2588" w:type="pct"/>
            <w:vAlign w:val="center"/>
          </w:tcPr>
          <w:p w14:paraId="21A9303A" w14:textId="77777777" w:rsidR="00F12B7F" w:rsidRPr="00A65940" w:rsidRDefault="00F12B7F" w:rsidP="00870772">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72ABEB9F" w14:textId="77777777" w:rsidR="00F12B7F" w:rsidRPr="00A65940" w:rsidRDefault="00F12B7F" w:rsidP="00870772">
            <w:pPr>
              <w:rPr>
                <w:b/>
              </w:rPr>
            </w:pPr>
          </w:p>
        </w:tc>
        <w:tc>
          <w:tcPr>
            <w:tcW w:w="307" w:type="pct"/>
            <w:vAlign w:val="center"/>
          </w:tcPr>
          <w:p w14:paraId="487B28B3" w14:textId="77777777" w:rsidR="00F12B7F" w:rsidRPr="00A65940" w:rsidRDefault="00F12B7F" w:rsidP="00870772">
            <w:pPr>
              <w:rPr>
                <w:b/>
              </w:rPr>
            </w:pPr>
          </w:p>
        </w:tc>
        <w:tc>
          <w:tcPr>
            <w:tcW w:w="307" w:type="pct"/>
            <w:vAlign w:val="center"/>
          </w:tcPr>
          <w:p w14:paraId="37D53145" w14:textId="77777777" w:rsidR="00F12B7F" w:rsidRPr="00A65940" w:rsidRDefault="00F12B7F" w:rsidP="00870772"/>
        </w:tc>
        <w:tc>
          <w:tcPr>
            <w:tcW w:w="342" w:type="pct"/>
            <w:vAlign w:val="center"/>
          </w:tcPr>
          <w:p w14:paraId="08D00088" w14:textId="77777777" w:rsidR="00F12B7F" w:rsidRPr="00A65940" w:rsidRDefault="00F12B7F" w:rsidP="00870772"/>
        </w:tc>
        <w:tc>
          <w:tcPr>
            <w:tcW w:w="1149" w:type="pct"/>
            <w:vAlign w:val="center"/>
          </w:tcPr>
          <w:p w14:paraId="2EB11A6E" w14:textId="77777777" w:rsidR="00F12B7F" w:rsidRPr="00A65940" w:rsidRDefault="00F12B7F" w:rsidP="00870772"/>
        </w:tc>
      </w:tr>
      <w:tr w:rsidR="00F12B7F" w:rsidRPr="00DC02CB" w14:paraId="60740398" w14:textId="77777777" w:rsidTr="00F12B7F">
        <w:trPr>
          <w:trHeight w:val="537"/>
        </w:trPr>
        <w:tc>
          <w:tcPr>
            <w:tcW w:w="2588" w:type="pct"/>
            <w:vAlign w:val="center"/>
          </w:tcPr>
          <w:p w14:paraId="1A41683B" w14:textId="77777777" w:rsidR="00F12B7F" w:rsidRPr="00DC02CB" w:rsidRDefault="00F12B7F" w:rsidP="00870772">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5A486305" w14:textId="77777777" w:rsidR="00F12B7F" w:rsidRPr="00DC02CB" w:rsidRDefault="00F12B7F" w:rsidP="00870772">
            <w:pPr>
              <w:rPr>
                <w:b/>
              </w:rPr>
            </w:pPr>
          </w:p>
        </w:tc>
        <w:tc>
          <w:tcPr>
            <w:tcW w:w="307" w:type="pct"/>
            <w:vAlign w:val="center"/>
          </w:tcPr>
          <w:p w14:paraId="260B8A83" w14:textId="77777777" w:rsidR="00F12B7F" w:rsidRPr="00DC02CB" w:rsidRDefault="00F12B7F" w:rsidP="00870772">
            <w:pPr>
              <w:rPr>
                <w:b/>
              </w:rPr>
            </w:pPr>
          </w:p>
        </w:tc>
        <w:tc>
          <w:tcPr>
            <w:tcW w:w="307" w:type="pct"/>
            <w:vAlign w:val="center"/>
          </w:tcPr>
          <w:p w14:paraId="23CD994F" w14:textId="77777777" w:rsidR="00F12B7F" w:rsidRPr="00DC02CB" w:rsidRDefault="00F12B7F" w:rsidP="00870772"/>
        </w:tc>
        <w:tc>
          <w:tcPr>
            <w:tcW w:w="342" w:type="pct"/>
            <w:vAlign w:val="center"/>
          </w:tcPr>
          <w:p w14:paraId="217F3DBF" w14:textId="77777777" w:rsidR="00F12B7F" w:rsidRPr="00DC02CB" w:rsidRDefault="00F12B7F" w:rsidP="00870772"/>
        </w:tc>
        <w:tc>
          <w:tcPr>
            <w:tcW w:w="1149" w:type="pct"/>
            <w:vAlign w:val="center"/>
          </w:tcPr>
          <w:p w14:paraId="29709E42" w14:textId="77777777" w:rsidR="00F12B7F" w:rsidRPr="00DC02CB" w:rsidRDefault="00F12B7F" w:rsidP="00870772"/>
        </w:tc>
      </w:tr>
      <w:tr w:rsidR="00F12B7F" w:rsidRPr="00DC02CB" w14:paraId="314A96A2" w14:textId="77777777" w:rsidTr="00F12B7F">
        <w:trPr>
          <w:trHeight w:val="537"/>
        </w:trPr>
        <w:tc>
          <w:tcPr>
            <w:tcW w:w="2588" w:type="pct"/>
          </w:tcPr>
          <w:p w14:paraId="39C6DDE0" w14:textId="1F66D891" w:rsidR="00F12B7F" w:rsidRPr="00F12B7F" w:rsidRDefault="00F12B7F" w:rsidP="00F12B7F">
            <w:pPr>
              <w:rPr>
                <w:b/>
                <w:bCs/>
              </w:rPr>
            </w:pPr>
            <w:r w:rsidRPr="00F12B7F">
              <w:rPr>
                <w:rFonts w:cstheme="majorBidi" w:hint="cs"/>
                <w:b/>
                <w:bCs/>
                <w:rtl/>
                <w:lang w:bidi="ar-LB"/>
              </w:rPr>
              <w:t>اذاعة تجارية</w:t>
            </w:r>
          </w:p>
        </w:tc>
        <w:tc>
          <w:tcPr>
            <w:tcW w:w="307" w:type="pct"/>
            <w:vAlign w:val="center"/>
          </w:tcPr>
          <w:p w14:paraId="1D3AB843" w14:textId="77777777" w:rsidR="00F12B7F" w:rsidRPr="00DC02CB" w:rsidRDefault="00F12B7F" w:rsidP="00F12B7F">
            <w:pPr>
              <w:rPr>
                <w:b/>
              </w:rPr>
            </w:pPr>
          </w:p>
        </w:tc>
        <w:tc>
          <w:tcPr>
            <w:tcW w:w="307" w:type="pct"/>
            <w:vAlign w:val="center"/>
          </w:tcPr>
          <w:p w14:paraId="70BBACAB" w14:textId="77777777" w:rsidR="00F12B7F" w:rsidRPr="00DC02CB" w:rsidRDefault="00F12B7F" w:rsidP="00F12B7F">
            <w:pPr>
              <w:rPr>
                <w:b/>
              </w:rPr>
            </w:pPr>
          </w:p>
        </w:tc>
        <w:tc>
          <w:tcPr>
            <w:tcW w:w="307" w:type="pct"/>
            <w:vAlign w:val="center"/>
          </w:tcPr>
          <w:p w14:paraId="6ADBFD27" w14:textId="77777777" w:rsidR="00F12B7F" w:rsidRPr="00DC02CB" w:rsidRDefault="00F12B7F" w:rsidP="00F12B7F"/>
        </w:tc>
        <w:tc>
          <w:tcPr>
            <w:tcW w:w="342" w:type="pct"/>
            <w:vAlign w:val="center"/>
          </w:tcPr>
          <w:p w14:paraId="148BA3B4" w14:textId="77777777" w:rsidR="00F12B7F" w:rsidRPr="00DC02CB" w:rsidRDefault="00F12B7F" w:rsidP="00F12B7F"/>
        </w:tc>
        <w:tc>
          <w:tcPr>
            <w:tcW w:w="1149" w:type="pct"/>
            <w:vAlign w:val="center"/>
          </w:tcPr>
          <w:p w14:paraId="4C13DE79" w14:textId="77777777" w:rsidR="00F12B7F" w:rsidRPr="00DC02CB" w:rsidRDefault="00F12B7F" w:rsidP="00F12B7F"/>
        </w:tc>
      </w:tr>
    </w:tbl>
    <w:p w14:paraId="5DBAD235" w14:textId="77777777" w:rsidR="00F12B7F" w:rsidRDefault="00F12B7F" w:rsidP="00F12B7F"/>
    <w:tbl>
      <w:tblPr>
        <w:tblStyle w:val="TableGrid"/>
        <w:tblW w:w="5000" w:type="pct"/>
        <w:tblLook w:val="04A0" w:firstRow="1" w:lastRow="0" w:firstColumn="1" w:lastColumn="0" w:noHBand="0" w:noVBand="1"/>
      </w:tblPr>
      <w:tblGrid>
        <w:gridCol w:w="6924"/>
        <w:gridCol w:w="1039"/>
        <w:gridCol w:w="1053"/>
      </w:tblGrid>
      <w:tr w:rsidR="00F12B7F" w:rsidRPr="0041534B" w14:paraId="407837B9" w14:textId="77777777" w:rsidTr="00870772">
        <w:trPr>
          <w:trHeight w:val="537"/>
        </w:trPr>
        <w:tc>
          <w:tcPr>
            <w:tcW w:w="3840" w:type="pct"/>
            <w:shd w:val="clear" w:color="auto" w:fill="D9D9D9" w:themeFill="background1" w:themeFillShade="D9"/>
            <w:vAlign w:val="center"/>
          </w:tcPr>
          <w:p w14:paraId="631F1BFC" w14:textId="18DAB95E" w:rsidR="00F12B7F" w:rsidRPr="0041534B" w:rsidRDefault="00F12B7F" w:rsidP="00870772">
            <w:pPr>
              <w:rPr>
                <w:b/>
                <w:bCs/>
              </w:rPr>
            </w:pPr>
            <w:r w:rsidRPr="0041534B">
              <w:rPr>
                <w:b/>
                <w:bCs/>
              </w:rPr>
              <w:t xml:space="preserve">To be filled in by </w:t>
            </w:r>
            <w:r w:rsidR="003222A5">
              <w:rPr>
                <w:b/>
                <w:bCs/>
              </w:rPr>
              <w:t>LRC</w:t>
            </w:r>
            <w:r w:rsidRPr="0041534B">
              <w:rPr>
                <w:b/>
                <w:bCs/>
              </w:rPr>
              <w:t xml:space="preserve"> </w:t>
            </w:r>
            <w:r>
              <w:rPr>
                <w:b/>
                <w:bCs/>
              </w:rPr>
              <w:t>–Tender Opening Committee ONLY</w:t>
            </w:r>
          </w:p>
        </w:tc>
        <w:tc>
          <w:tcPr>
            <w:tcW w:w="576" w:type="pct"/>
            <w:shd w:val="clear" w:color="auto" w:fill="D9D9D9" w:themeFill="background1" w:themeFillShade="D9"/>
            <w:vAlign w:val="center"/>
          </w:tcPr>
          <w:p w14:paraId="3B817F7E" w14:textId="77777777" w:rsidR="00F12B7F" w:rsidRPr="0041534B" w:rsidRDefault="00F12B7F" w:rsidP="00870772">
            <w:pPr>
              <w:rPr>
                <w:b/>
                <w:bCs/>
              </w:rPr>
            </w:pPr>
            <w:r>
              <w:rPr>
                <w:b/>
                <w:bCs/>
              </w:rPr>
              <w:t>Eligible</w:t>
            </w:r>
          </w:p>
        </w:tc>
        <w:tc>
          <w:tcPr>
            <w:tcW w:w="584" w:type="pct"/>
            <w:shd w:val="clear" w:color="auto" w:fill="D9D9D9" w:themeFill="background1" w:themeFillShade="D9"/>
            <w:vAlign w:val="center"/>
          </w:tcPr>
          <w:p w14:paraId="7204E2A8" w14:textId="77777777" w:rsidR="00F12B7F" w:rsidRPr="0041534B" w:rsidRDefault="00F12B7F" w:rsidP="00870772">
            <w:pPr>
              <w:rPr>
                <w:b/>
                <w:bCs/>
              </w:rPr>
            </w:pPr>
            <w:r>
              <w:rPr>
                <w:b/>
                <w:bCs/>
              </w:rPr>
              <w:t>Ineligible</w:t>
            </w:r>
          </w:p>
        </w:tc>
      </w:tr>
      <w:tr w:rsidR="00F12B7F" w:rsidRPr="00DC02CB" w14:paraId="70A1754C" w14:textId="77777777" w:rsidTr="00870772">
        <w:trPr>
          <w:trHeight w:val="537"/>
        </w:trPr>
        <w:tc>
          <w:tcPr>
            <w:tcW w:w="3840" w:type="pct"/>
            <w:vAlign w:val="center"/>
          </w:tcPr>
          <w:p w14:paraId="5EFE953D" w14:textId="77777777" w:rsidR="00F12B7F" w:rsidRPr="00DC02CB" w:rsidRDefault="00F12B7F" w:rsidP="00870772">
            <w:r>
              <w:t>Outcome of administrative check.</w:t>
            </w:r>
          </w:p>
        </w:tc>
        <w:tc>
          <w:tcPr>
            <w:tcW w:w="576" w:type="pct"/>
            <w:vAlign w:val="center"/>
          </w:tcPr>
          <w:p w14:paraId="67B0279D" w14:textId="77777777" w:rsidR="00F12B7F" w:rsidRPr="00DC02CB" w:rsidRDefault="00F12B7F" w:rsidP="00870772">
            <w:pPr>
              <w:rPr>
                <w:b/>
              </w:rPr>
            </w:pPr>
          </w:p>
        </w:tc>
        <w:tc>
          <w:tcPr>
            <w:tcW w:w="584" w:type="pct"/>
            <w:vAlign w:val="center"/>
          </w:tcPr>
          <w:p w14:paraId="6BECA5CC" w14:textId="77777777" w:rsidR="00F12B7F" w:rsidRPr="00DC02CB" w:rsidRDefault="00F12B7F" w:rsidP="00870772">
            <w:pPr>
              <w:rPr>
                <w:b/>
              </w:rPr>
            </w:pPr>
          </w:p>
        </w:tc>
      </w:tr>
    </w:tbl>
    <w:p w14:paraId="7D1DDDEA" w14:textId="77777777" w:rsidR="00F12B7F" w:rsidRPr="00886C47" w:rsidRDefault="00F12B7F" w:rsidP="00F12B7F"/>
    <w:p w14:paraId="37245A14" w14:textId="77777777" w:rsidR="00BA7123" w:rsidRPr="00DF05CE" w:rsidRDefault="00BA7123" w:rsidP="00522E64">
      <w:pPr>
        <w:rPr>
          <w:rFonts w:cstheme="majorBidi"/>
        </w:rPr>
      </w:pPr>
    </w:p>
    <w:sectPr w:rsidR="00BA7123" w:rsidRPr="00DF05CE" w:rsidSect="008F62D3">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A797A" w14:textId="77777777" w:rsidR="00F221E9" w:rsidRDefault="00F221E9" w:rsidP="00ED3A74">
      <w:pPr>
        <w:spacing w:after="0" w:line="240" w:lineRule="auto"/>
      </w:pPr>
      <w:r>
        <w:separator/>
      </w:r>
    </w:p>
  </w:endnote>
  <w:endnote w:type="continuationSeparator" w:id="0">
    <w:p w14:paraId="5A32CF10" w14:textId="77777777" w:rsidR="00F221E9" w:rsidRDefault="00F221E9"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20B0604020202020204"/>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4128" w14:textId="3DC2F4D3" w:rsidR="008637B0" w:rsidRDefault="008637B0"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552250">
      <w:rPr>
        <w:b/>
        <w:noProof/>
      </w:rPr>
      <w:t>22</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552250">
      <w:rPr>
        <w:b/>
        <w:noProof/>
      </w:rPr>
      <w:t>23</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FF98" w14:textId="77777777" w:rsidR="00F221E9" w:rsidRDefault="00F221E9" w:rsidP="00ED3A74">
      <w:pPr>
        <w:spacing w:after="0" w:line="240" w:lineRule="auto"/>
      </w:pPr>
      <w:r>
        <w:separator/>
      </w:r>
    </w:p>
  </w:footnote>
  <w:footnote w:type="continuationSeparator" w:id="0">
    <w:p w14:paraId="0F852143" w14:textId="77777777" w:rsidR="00F221E9" w:rsidRDefault="00F221E9"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DE96" w14:textId="77777777" w:rsidR="008637B0" w:rsidRDefault="008637B0"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8637B0" w:rsidRPr="00490645" w:rsidRDefault="008637B0"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8637B0" w:rsidRPr="00490645" w:rsidRDefault="008637B0"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FD58212" w14:textId="55B31F91" w:rsidR="008637B0" w:rsidRDefault="008637B0" w:rsidP="00210D38">
    <w:pPr>
      <w:pStyle w:val="Header"/>
      <w:jc w:val="right"/>
      <w:rPr>
        <w:noProof/>
      </w:rPr>
    </w:pPr>
    <w:r>
      <w:t xml:space="preserve">Tender reference: </w:t>
    </w:r>
    <w:r>
      <w:rPr>
        <w:noProof/>
      </w:rPr>
      <w:t>2022-017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32D35"/>
    <w:multiLevelType w:val="hybridMultilevel"/>
    <w:tmpl w:val="05500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FDA228F"/>
    <w:multiLevelType w:val="hybridMultilevel"/>
    <w:tmpl w:val="15862148"/>
    <w:lvl w:ilvl="0" w:tplc="53CADFE0">
      <w:start w:val="1"/>
      <w:numFmt w:val="decimal"/>
      <w:lvlText w:val="%1."/>
      <w:lvlJc w:val="left"/>
      <w:pPr>
        <w:ind w:left="3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C389AD6">
      <w:start w:val="1"/>
      <w:numFmt w:val="lowerLetter"/>
      <w:lvlText w:val="%2"/>
      <w:lvlJc w:val="left"/>
      <w:pPr>
        <w:ind w:left="11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6C25DA8">
      <w:start w:val="1"/>
      <w:numFmt w:val="lowerRoman"/>
      <w:lvlText w:val="%3"/>
      <w:lvlJc w:val="left"/>
      <w:pPr>
        <w:ind w:left="19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BD8F0E8">
      <w:start w:val="1"/>
      <w:numFmt w:val="decimal"/>
      <w:lvlText w:val="%4"/>
      <w:lvlJc w:val="left"/>
      <w:pPr>
        <w:ind w:left="26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E70CF64">
      <w:start w:val="1"/>
      <w:numFmt w:val="lowerLetter"/>
      <w:lvlText w:val="%5"/>
      <w:lvlJc w:val="left"/>
      <w:pPr>
        <w:ind w:left="33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64C9B60">
      <w:start w:val="1"/>
      <w:numFmt w:val="lowerRoman"/>
      <w:lvlText w:val="%6"/>
      <w:lvlJc w:val="left"/>
      <w:pPr>
        <w:ind w:left="40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F04B710">
      <w:start w:val="1"/>
      <w:numFmt w:val="decimal"/>
      <w:lvlText w:val="%7"/>
      <w:lvlJc w:val="left"/>
      <w:pPr>
        <w:ind w:left="4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C3C7DEA">
      <w:start w:val="1"/>
      <w:numFmt w:val="lowerLetter"/>
      <w:lvlText w:val="%8"/>
      <w:lvlJc w:val="left"/>
      <w:pPr>
        <w:ind w:left="5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290165E">
      <w:start w:val="1"/>
      <w:numFmt w:val="lowerRoman"/>
      <w:lvlText w:val="%9"/>
      <w:lvlJc w:val="left"/>
      <w:pPr>
        <w:ind w:left="6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4"/>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95F"/>
    <w:rsid w:val="0000182F"/>
    <w:rsid w:val="00003A63"/>
    <w:rsid w:val="00012469"/>
    <w:rsid w:val="0001535F"/>
    <w:rsid w:val="00015F83"/>
    <w:rsid w:val="000166D8"/>
    <w:rsid w:val="000204A2"/>
    <w:rsid w:val="00021239"/>
    <w:rsid w:val="00032015"/>
    <w:rsid w:val="00037E97"/>
    <w:rsid w:val="0004594D"/>
    <w:rsid w:val="0005053A"/>
    <w:rsid w:val="00053785"/>
    <w:rsid w:val="00057022"/>
    <w:rsid w:val="00062EF0"/>
    <w:rsid w:val="00063801"/>
    <w:rsid w:val="00065055"/>
    <w:rsid w:val="00066263"/>
    <w:rsid w:val="000668F3"/>
    <w:rsid w:val="0006741C"/>
    <w:rsid w:val="0007668B"/>
    <w:rsid w:val="000816FB"/>
    <w:rsid w:val="0008460E"/>
    <w:rsid w:val="00085AC6"/>
    <w:rsid w:val="000861D7"/>
    <w:rsid w:val="000871F8"/>
    <w:rsid w:val="00095162"/>
    <w:rsid w:val="0009630C"/>
    <w:rsid w:val="00097952"/>
    <w:rsid w:val="000A18EE"/>
    <w:rsid w:val="000B6790"/>
    <w:rsid w:val="000B6AA9"/>
    <w:rsid w:val="000C0739"/>
    <w:rsid w:val="000C3E04"/>
    <w:rsid w:val="000C4707"/>
    <w:rsid w:val="000C58CA"/>
    <w:rsid w:val="000D7B3E"/>
    <w:rsid w:val="000E1D02"/>
    <w:rsid w:val="000E5BCF"/>
    <w:rsid w:val="000E7071"/>
    <w:rsid w:val="000E7BBA"/>
    <w:rsid w:val="000F0DE8"/>
    <w:rsid w:val="000F1A78"/>
    <w:rsid w:val="000F3EFF"/>
    <w:rsid w:val="000F4640"/>
    <w:rsid w:val="000F4732"/>
    <w:rsid w:val="00102B1C"/>
    <w:rsid w:val="001054C6"/>
    <w:rsid w:val="00106E28"/>
    <w:rsid w:val="001074CF"/>
    <w:rsid w:val="0011119B"/>
    <w:rsid w:val="0011265A"/>
    <w:rsid w:val="00113195"/>
    <w:rsid w:val="00114269"/>
    <w:rsid w:val="00121031"/>
    <w:rsid w:val="00123828"/>
    <w:rsid w:val="001276C3"/>
    <w:rsid w:val="00131BDD"/>
    <w:rsid w:val="00132901"/>
    <w:rsid w:val="0013376B"/>
    <w:rsid w:val="00134459"/>
    <w:rsid w:val="00135995"/>
    <w:rsid w:val="00135A68"/>
    <w:rsid w:val="0014096A"/>
    <w:rsid w:val="00143651"/>
    <w:rsid w:val="0015073F"/>
    <w:rsid w:val="001541E4"/>
    <w:rsid w:val="001572D7"/>
    <w:rsid w:val="00160906"/>
    <w:rsid w:val="00161820"/>
    <w:rsid w:val="00162025"/>
    <w:rsid w:val="0016346B"/>
    <w:rsid w:val="00165D41"/>
    <w:rsid w:val="00170995"/>
    <w:rsid w:val="0019096A"/>
    <w:rsid w:val="00190A8A"/>
    <w:rsid w:val="0019129F"/>
    <w:rsid w:val="001918B6"/>
    <w:rsid w:val="00193DA6"/>
    <w:rsid w:val="001943DB"/>
    <w:rsid w:val="00196EE3"/>
    <w:rsid w:val="001A1D9C"/>
    <w:rsid w:val="001A36F6"/>
    <w:rsid w:val="001A45D6"/>
    <w:rsid w:val="001A6E11"/>
    <w:rsid w:val="001A7704"/>
    <w:rsid w:val="001B0C59"/>
    <w:rsid w:val="001B366A"/>
    <w:rsid w:val="001B77F3"/>
    <w:rsid w:val="001C4BDA"/>
    <w:rsid w:val="001C5578"/>
    <w:rsid w:val="001D0B6B"/>
    <w:rsid w:val="001D4158"/>
    <w:rsid w:val="001D6D92"/>
    <w:rsid w:val="001D79A5"/>
    <w:rsid w:val="001E2C67"/>
    <w:rsid w:val="001E7410"/>
    <w:rsid w:val="001F124A"/>
    <w:rsid w:val="001F259A"/>
    <w:rsid w:val="001F3FF3"/>
    <w:rsid w:val="002013A8"/>
    <w:rsid w:val="0020156E"/>
    <w:rsid w:val="00210D38"/>
    <w:rsid w:val="00221B48"/>
    <w:rsid w:val="00227EBB"/>
    <w:rsid w:val="002317E2"/>
    <w:rsid w:val="00231A46"/>
    <w:rsid w:val="00231CA5"/>
    <w:rsid w:val="0023382A"/>
    <w:rsid w:val="00234D3E"/>
    <w:rsid w:val="00237BFB"/>
    <w:rsid w:val="002419EA"/>
    <w:rsid w:val="00241B05"/>
    <w:rsid w:val="002432D2"/>
    <w:rsid w:val="0024601A"/>
    <w:rsid w:val="00247D7B"/>
    <w:rsid w:val="00247DE7"/>
    <w:rsid w:val="0025031A"/>
    <w:rsid w:val="00256049"/>
    <w:rsid w:val="00270C1B"/>
    <w:rsid w:val="002720A6"/>
    <w:rsid w:val="00282E9A"/>
    <w:rsid w:val="00286878"/>
    <w:rsid w:val="00291FEE"/>
    <w:rsid w:val="00292E63"/>
    <w:rsid w:val="00293F99"/>
    <w:rsid w:val="00294728"/>
    <w:rsid w:val="00295947"/>
    <w:rsid w:val="002A00B8"/>
    <w:rsid w:val="002A1DCA"/>
    <w:rsid w:val="002A7398"/>
    <w:rsid w:val="002A7DEA"/>
    <w:rsid w:val="002B070B"/>
    <w:rsid w:val="002B0FD6"/>
    <w:rsid w:val="002B194E"/>
    <w:rsid w:val="002C6C5A"/>
    <w:rsid w:val="002C7778"/>
    <w:rsid w:val="002D0B5C"/>
    <w:rsid w:val="002D1F37"/>
    <w:rsid w:val="002D4735"/>
    <w:rsid w:val="002E4045"/>
    <w:rsid w:val="002E7192"/>
    <w:rsid w:val="002E754E"/>
    <w:rsid w:val="002F06F4"/>
    <w:rsid w:val="002F1C7A"/>
    <w:rsid w:val="002F355D"/>
    <w:rsid w:val="002F68E3"/>
    <w:rsid w:val="00300B36"/>
    <w:rsid w:val="00304B07"/>
    <w:rsid w:val="00304ECB"/>
    <w:rsid w:val="0030652D"/>
    <w:rsid w:val="00307E63"/>
    <w:rsid w:val="00312E27"/>
    <w:rsid w:val="00313AA5"/>
    <w:rsid w:val="0031400B"/>
    <w:rsid w:val="00320326"/>
    <w:rsid w:val="003207F7"/>
    <w:rsid w:val="003222A5"/>
    <w:rsid w:val="00323315"/>
    <w:rsid w:val="0032410D"/>
    <w:rsid w:val="00324B1D"/>
    <w:rsid w:val="00324E28"/>
    <w:rsid w:val="0033010D"/>
    <w:rsid w:val="00337993"/>
    <w:rsid w:val="00340BEA"/>
    <w:rsid w:val="00340E2B"/>
    <w:rsid w:val="00341FB2"/>
    <w:rsid w:val="0034488F"/>
    <w:rsid w:val="00346885"/>
    <w:rsid w:val="003555E2"/>
    <w:rsid w:val="00356A1D"/>
    <w:rsid w:val="00360672"/>
    <w:rsid w:val="00362226"/>
    <w:rsid w:val="00363539"/>
    <w:rsid w:val="00367EB2"/>
    <w:rsid w:val="003710E2"/>
    <w:rsid w:val="00377684"/>
    <w:rsid w:val="00381C6B"/>
    <w:rsid w:val="00393E4C"/>
    <w:rsid w:val="00394132"/>
    <w:rsid w:val="003943A9"/>
    <w:rsid w:val="0039485A"/>
    <w:rsid w:val="003949FD"/>
    <w:rsid w:val="003A1691"/>
    <w:rsid w:val="003A37F3"/>
    <w:rsid w:val="003A427E"/>
    <w:rsid w:val="003A5428"/>
    <w:rsid w:val="003A6895"/>
    <w:rsid w:val="003B04F4"/>
    <w:rsid w:val="003B0B56"/>
    <w:rsid w:val="003B2184"/>
    <w:rsid w:val="003B2632"/>
    <w:rsid w:val="003B60A3"/>
    <w:rsid w:val="003C7548"/>
    <w:rsid w:val="003D2C1F"/>
    <w:rsid w:val="003D6428"/>
    <w:rsid w:val="003D79FC"/>
    <w:rsid w:val="003E2D12"/>
    <w:rsid w:val="003E4195"/>
    <w:rsid w:val="003E6181"/>
    <w:rsid w:val="003F10F4"/>
    <w:rsid w:val="003F77A0"/>
    <w:rsid w:val="00403E51"/>
    <w:rsid w:val="004065F3"/>
    <w:rsid w:val="0041183C"/>
    <w:rsid w:val="00412D7F"/>
    <w:rsid w:val="004205BA"/>
    <w:rsid w:val="00420A8A"/>
    <w:rsid w:val="00422602"/>
    <w:rsid w:val="00426666"/>
    <w:rsid w:val="00432D99"/>
    <w:rsid w:val="00432F03"/>
    <w:rsid w:val="00434262"/>
    <w:rsid w:val="00434E9B"/>
    <w:rsid w:val="004356D8"/>
    <w:rsid w:val="00442221"/>
    <w:rsid w:val="004446B5"/>
    <w:rsid w:val="00445DF6"/>
    <w:rsid w:val="004469B6"/>
    <w:rsid w:val="004478D9"/>
    <w:rsid w:val="00447B08"/>
    <w:rsid w:val="00450911"/>
    <w:rsid w:val="004539D4"/>
    <w:rsid w:val="00454D54"/>
    <w:rsid w:val="004623B5"/>
    <w:rsid w:val="00464D20"/>
    <w:rsid w:val="0046728E"/>
    <w:rsid w:val="004702B7"/>
    <w:rsid w:val="00471F37"/>
    <w:rsid w:val="00474E5A"/>
    <w:rsid w:val="004760CE"/>
    <w:rsid w:val="0048279D"/>
    <w:rsid w:val="00484E3E"/>
    <w:rsid w:val="00485292"/>
    <w:rsid w:val="004854E7"/>
    <w:rsid w:val="00497247"/>
    <w:rsid w:val="004B1284"/>
    <w:rsid w:val="004B5494"/>
    <w:rsid w:val="004C0BE8"/>
    <w:rsid w:val="004C24F8"/>
    <w:rsid w:val="004C413D"/>
    <w:rsid w:val="004C5EF8"/>
    <w:rsid w:val="004D6A5E"/>
    <w:rsid w:val="004E1215"/>
    <w:rsid w:val="004E2A74"/>
    <w:rsid w:val="004E2F75"/>
    <w:rsid w:val="004E506C"/>
    <w:rsid w:val="004E6383"/>
    <w:rsid w:val="004F1193"/>
    <w:rsid w:val="004F1B02"/>
    <w:rsid w:val="004F53D6"/>
    <w:rsid w:val="004F6F60"/>
    <w:rsid w:val="005044E6"/>
    <w:rsid w:val="00505B49"/>
    <w:rsid w:val="00507F75"/>
    <w:rsid w:val="0051133B"/>
    <w:rsid w:val="00511D32"/>
    <w:rsid w:val="00520703"/>
    <w:rsid w:val="00521579"/>
    <w:rsid w:val="00521661"/>
    <w:rsid w:val="00522E64"/>
    <w:rsid w:val="005259DE"/>
    <w:rsid w:val="00526446"/>
    <w:rsid w:val="005403AD"/>
    <w:rsid w:val="0054172C"/>
    <w:rsid w:val="00543266"/>
    <w:rsid w:val="00543D46"/>
    <w:rsid w:val="00552250"/>
    <w:rsid w:val="00552D25"/>
    <w:rsid w:val="00553CAD"/>
    <w:rsid w:val="00555A87"/>
    <w:rsid w:val="0055792E"/>
    <w:rsid w:val="0056172F"/>
    <w:rsid w:val="00562282"/>
    <w:rsid w:val="005637C5"/>
    <w:rsid w:val="00565F75"/>
    <w:rsid w:val="00570A0E"/>
    <w:rsid w:val="005737DD"/>
    <w:rsid w:val="00573F6D"/>
    <w:rsid w:val="005745F7"/>
    <w:rsid w:val="0057664E"/>
    <w:rsid w:val="00581B20"/>
    <w:rsid w:val="00582484"/>
    <w:rsid w:val="005829F3"/>
    <w:rsid w:val="005A03C1"/>
    <w:rsid w:val="005A33E9"/>
    <w:rsid w:val="005A48C7"/>
    <w:rsid w:val="005B3C5F"/>
    <w:rsid w:val="005C004D"/>
    <w:rsid w:val="005C1532"/>
    <w:rsid w:val="005C3313"/>
    <w:rsid w:val="005C4BF0"/>
    <w:rsid w:val="005D540C"/>
    <w:rsid w:val="005F3CA1"/>
    <w:rsid w:val="00602B9F"/>
    <w:rsid w:val="00603A5E"/>
    <w:rsid w:val="00611EC1"/>
    <w:rsid w:val="0061517F"/>
    <w:rsid w:val="00621F28"/>
    <w:rsid w:val="00624800"/>
    <w:rsid w:val="00626BE9"/>
    <w:rsid w:val="00632D7C"/>
    <w:rsid w:val="0063682A"/>
    <w:rsid w:val="00640483"/>
    <w:rsid w:val="00644A12"/>
    <w:rsid w:val="00644BA9"/>
    <w:rsid w:val="00644CDC"/>
    <w:rsid w:val="00646562"/>
    <w:rsid w:val="00647743"/>
    <w:rsid w:val="0065390E"/>
    <w:rsid w:val="00655400"/>
    <w:rsid w:val="00661216"/>
    <w:rsid w:val="00663295"/>
    <w:rsid w:val="00674CA4"/>
    <w:rsid w:val="0067632F"/>
    <w:rsid w:val="00677FDE"/>
    <w:rsid w:val="0068524F"/>
    <w:rsid w:val="00685A9D"/>
    <w:rsid w:val="00687471"/>
    <w:rsid w:val="00690423"/>
    <w:rsid w:val="0069070E"/>
    <w:rsid w:val="00690B9D"/>
    <w:rsid w:val="00690ED0"/>
    <w:rsid w:val="00692041"/>
    <w:rsid w:val="006960F1"/>
    <w:rsid w:val="006A1D2F"/>
    <w:rsid w:val="006A2879"/>
    <w:rsid w:val="006A38A9"/>
    <w:rsid w:val="006A6C67"/>
    <w:rsid w:val="006A7980"/>
    <w:rsid w:val="006B16C8"/>
    <w:rsid w:val="006B1A57"/>
    <w:rsid w:val="006B472A"/>
    <w:rsid w:val="006B48D0"/>
    <w:rsid w:val="006B49A5"/>
    <w:rsid w:val="006C031D"/>
    <w:rsid w:val="006C1D00"/>
    <w:rsid w:val="006C28C7"/>
    <w:rsid w:val="006C5B70"/>
    <w:rsid w:val="006C6482"/>
    <w:rsid w:val="006C70CF"/>
    <w:rsid w:val="006D439B"/>
    <w:rsid w:val="006D5F78"/>
    <w:rsid w:val="006D6A97"/>
    <w:rsid w:val="006E1756"/>
    <w:rsid w:val="006E1F13"/>
    <w:rsid w:val="006F61C0"/>
    <w:rsid w:val="006F7EC3"/>
    <w:rsid w:val="0070448C"/>
    <w:rsid w:val="00707202"/>
    <w:rsid w:val="007076A2"/>
    <w:rsid w:val="0071289E"/>
    <w:rsid w:val="00713123"/>
    <w:rsid w:val="00713E16"/>
    <w:rsid w:val="007243B8"/>
    <w:rsid w:val="00725315"/>
    <w:rsid w:val="007307B6"/>
    <w:rsid w:val="00732346"/>
    <w:rsid w:val="00735C6A"/>
    <w:rsid w:val="00736523"/>
    <w:rsid w:val="00740F9C"/>
    <w:rsid w:val="00740F9F"/>
    <w:rsid w:val="0075494F"/>
    <w:rsid w:val="0075542E"/>
    <w:rsid w:val="00762CE9"/>
    <w:rsid w:val="00762F3C"/>
    <w:rsid w:val="007673E3"/>
    <w:rsid w:val="00770447"/>
    <w:rsid w:val="00773965"/>
    <w:rsid w:val="00775819"/>
    <w:rsid w:val="007807D9"/>
    <w:rsid w:val="00781AE0"/>
    <w:rsid w:val="007821EC"/>
    <w:rsid w:val="0078336C"/>
    <w:rsid w:val="00794338"/>
    <w:rsid w:val="00795773"/>
    <w:rsid w:val="0079783C"/>
    <w:rsid w:val="007A146E"/>
    <w:rsid w:val="007A6FA4"/>
    <w:rsid w:val="007B3319"/>
    <w:rsid w:val="007B4B11"/>
    <w:rsid w:val="007B4F1F"/>
    <w:rsid w:val="007B61CC"/>
    <w:rsid w:val="007B6AF7"/>
    <w:rsid w:val="007C0ABF"/>
    <w:rsid w:val="007C12FA"/>
    <w:rsid w:val="007C1510"/>
    <w:rsid w:val="007C3E36"/>
    <w:rsid w:val="007D04AF"/>
    <w:rsid w:val="007D62B6"/>
    <w:rsid w:val="007E118A"/>
    <w:rsid w:val="007E1D8E"/>
    <w:rsid w:val="007E2E8B"/>
    <w:rsid w:val="007E5F33"/>
    <w:rsid w:val="00802273"/>
    <w:rsid w:val="00803416"/>
    <w:rsid w:val="00804864"/>
    <w:rsid w:val="00805FD7"/>
    <w:rsid w:val="0080679D"/>
    <w:rsid w:val="00806AF4"/>
    <w:rsid w:val="008246E5"/>
    <w:rsid w:val="008276D8"/>
    <w:rsid w:val="00833948"/>
    <w:rsid w:val="0083484B"/>
    <w:rsid w:val="00834913"/>
    <w:rsid w:val="0083629A"/>
    <w:rsid w:val="00836893"/>
    <w:rsid w:val="0084262F"/>
    <w:rsid w:val="008530A4"/>
    <w:rsid w:val="0085414B"/>
    <w:rsid w:val="00854ED8"/>
    <w:rsid w:val="0085650F"/>
    <w:rsid w:val="00861557"/>
    <w:rsid w:val="008637B0"/>
    <w:rsid w:val="00864F17"/>
    <w:rsid w:val="008676AE"/>
    <w:rsid w:val="00870772"/>
    <w:rsid w:val="00871C33"/>
    <w:rsid w:val="0087432F"/>
    <w:rsid w:val="00876CBD"/>
    <w:rsid w:val="00886C47"/>
    <w:rsid w:val="00892F22"/>
    <w:rsid w:val="00893A18"/>
    <w:rsid w:val="008A1F70"/>
    <w:rsid w:val="008A240E"/>
    <w:rsid w:val="008A311B"/>
    <w:rsid w:val="008B26D6"/>
    <w:rsid w:val="008B2C79"/>
    <w:rsid w:val="008B56E7"/>
    <w:rsid w:val="008C067B"/>
    <w:rsid w:val="008C1585"/>
    <w:rsid w:val="008C4AA5"/>
    <w:rsid w:val="008C4DB6"/>
    <w:rsid w:val="008C61B7"/>
    <w:rsid w:val="008D16C3"/>
    <w:rsid w:val="008D2BD1"/>
    <w:rsid w:val="008E3BB0"/>
    <w:rsid w:val="008E5B2E"/>
    <w:rsid w:val="008E602D"/>
    <w:rsid w:val="008F21FB"/>
    <w:rsid w:val="008F2A63"/>
    <w:rsid w:val="008F62D3"/>
    <w:rsid w:val="008F6CB6"/>
    <w:rsid w:val="00906D1D"/>
    <w:rsid w:val="009108B2"/>
    <w:rsid w:val="00914C62"/>
    <w:rsid w:val="00917305"/>
    <w:rsid w:val="00921D27"/>
    <w:rsid w:val="009259EC"/>
    <w:rsid w:val="009316B3"/>
    <w:rsid w:val="00934C10"/>
    <w:rsid w:val="00936F34"/>
    <w:rsid w:val="00943FA2"/>
    <w:rsid w:val="0094624C"/>
    <w:rsid w:val="00946545"/>
    <w:rsid w:val="00947EBB"/>
    <w:rsid w:val="0095397C"/>
    <w:rsid w:val="0096167A"/>
    <w:rsid w:val="0096170E"/>
    <w:rsid w:val="00962B07"/>
    <w:rsid w:val="009665E6"/>
    <w:rsid w:val="00967D72"/>
    <w:rsid w:val="00971A8F"/>
    <w:rsid w:val="00972108"/>
    <w:rsid w:val="009772F8"/>
    <w:rsid w:val="00977CA7"/>
    <w:rsid w:val="00977CDF"/>
    <w:rsid w:val="00981216"/>
    <w:rsid w:val="00983FCC"/>
    <w:rsid w:val="00987051"/>
    <w:rsid w:val="009912AE"/>
    <w:rsid w:val="00993E3B"/>
    <w:rsid w:val="00995408"/>
    <w:rsid w:val="009A0053"/>
    <w:rsid w:val="009A4F20"/>
    <w:rsid w:val="009A5FAC"/>
    <w:rsid w:val="009A6702"/>
    <w:rsid w:val="009A6747"/>
    <w:rsid w:val="009B2796"/>
    <w:rsid w:val="009C0DDF"/>
    <w:rsid w:val="009C4402"/>
    <w:rsid w:val="009C5ED4"/>
    <w:rsid w:val="009C7226"/>
    <w:rsid w:val="009D42CC"/>
    <w:rsid w:val="009D44A7"/>
    <w:rsid w:val="009D466B"/>
    <w:rsid w:val="009D4C1E"/>
    <w:rsid w:val="009D76F7"/>
    <w:rsid w:val="009E1F29"/>
    <w:rsid w:val="009E3270"/>
    <w:rsid w:val="009E3466"/>
    <w:rsid w:val="009E7062"/>
    <w:rsid w:val="009F18DF"/>
    <w:rsid w:val="00A05D9E"/>
    <w:rsid w:val="00A06689"/>
    <w:rsid w:val="00A11984"/>
    <w:rsid w:val="00A12CA8"/>
    <w:rsid w:val="00A16D6D"/>
    <w:rsid w:val="00A207CB"/>
    <w:rsid w:val="00A22C36"/>
    <w:rsid w:val="00A23689"/>
    <w:rsid w:val="00A244F0"/>
    <w:rsid w:val="00A3405A"/>
    <w:rsid w:val="00A36DF7"/>
    <w:rsid w:val="00A50743"/>
    <w:rsid w:val="00A53792"/>
    <w:rsid w:val="00A551F4"/>
    <w:rsid w:val="00A57BB9"/>
    <w:rsid w:val="00A61DF1"/>
    <w:rsid w:val="00A65940"/>
    <w:rsid w:val="00A6605B"/>
    <w:rsid w:val="00A667BF"/>
    <w:rsid w:val="00A7094F"/>
    <w:rsid w:val="00A7118A"/>
    <w:rsid w:val="00A761A0"/>
    <w:rsid w:val="00A77305"/>
    <w:rsid w:val="00A81B43"/>
    <w:rsid w:val="00A81CA9"/>
    <w:rsid w:val="00A81EAF"/>
    <w:rsid w:val="00A85A0C"/>
    <w:rsid w:val="00A92AF7"/>
    <w:rsid w:val="00A95751"/>
    <w:rsid w:val="00A97930"/>
    <w:rsid w:val="00AA66F0"/>
    <w:rsid w:val="00AB30A6"/>
    <w:rsid w:val="00AB4F89"/>
    <w:rsid w:val="00AB5517"/>
    <w:rsid w:val="00AB712D"/>
    <w:rsid w:val="00AC0471"/>
    <w:rsid w:val="00AC0BAE"/>
    <w:rsid w:val="00AC215C"/>
    <w:rsid w:val="00AC4DC1"/>
    <w:rsid w:val="00AD3E94"/>
    <w:rsid w:val="00AD51EF"/>
    <w:rsid w:val="00AD69C2"/>
    <w:rsid w:val="00AD7BBC"/>
    <w:rsid w:val="00AE11CA"/>
    <w:rsid w:val="00AE1648"/>
    <w:rsid w:val="00AE3322"/>
    <w:rsid w:val="00AF0B5A"/>
    <w:rsid w:val="00AF0C88"/>
    <w:rsid w:val="00B14717"/>
    <w:rsid w:val="00B149ED"/>
    <w:rsid w:val="00B20473"/>
    <w:rsid w:val="00B26825"/>
    <w:rsid w:val="00B30419"/>
    <w:rsid w:val="00B36870"/>
    <w:rsid w:val="00B54067"/>
    <w:rsid w:val="00B56151"/>
    <w:rsid w:val="00B61002"/>
    <w:rsid w:val="00B6498B"/>
    <w:rsid w:val="00B66621"/>
    <w:rsid w:val="00B71163"/>
    <w:rsid w:val="00B717B3"/>
    <w:rsid w:val="00B74EFD"/>
    <w:rsid w:val="00B76D50"/>
    <w:rsid w:val="00B80FA9"/>
    <w:rsid w:val="00B827CA"/>
    <w:rsid w:val="00B8667E"/>
    <w:rsid w:val="00B91C9E"/>
    <w:rsid w:val="00B9527A"/>
    <w:rsid w:val="00BA0FE3"/>
    <w:rsid w:val="00BA46C1"/>
    <w:rsid w:val="00BA57DA"/>
    <w:rsid w:val="00BA7123"/>
    <w:rsid w:val="00BA7730"/>
    <w:rsid w:val="00BA7E46"/>
    <w:rsid w:val="00BB3533"/>
    <w:rsid w:val="00BB6B65"/>
    <w:rsid w:val="00BC190B"/>
    <w:rsid w:val="00BC2253"/>
    <w:rsid w:val="00BD01D6"/>
    <w:rsid w:val="00BD6524"/>
    <w:rsid w:val="00BE332E"/>
    <w:rsid w:val="00BE3ACF"/>
    <w:rsid w:val="00BE499A"/>
    <w:rsid w:val="00BE4E66"/>
    <w:rsid w:val="00BE688A"/>
    <w:rsid w:val="00BE6DEB"/>
    <w:rsid w:val="00BF0574"/>
    <w:rsid w:val="00BF2A3E"/>
    <w:rsid w:val="00C02D07"/>
    <w:rsid w:val="00C2067C"/>
    <w:rsid w:val="00C20745"/>
    <w:rsid w:val="00C21479"/>
    <w:rsid w:val="00C26B50"/>
    <w:rsid w:val="00C301AE"/>
    <w:rsid w:val="00C3128F"/>
    <w:rsid w:val="00C31BB2"/>
    <w:rsid w:val="00C32D23"/>
    <w:rsid w:val="00C3674E"/>
    <w:rsid w:val="00C40621"/>
    <w:rsid w:val="00C420A9"/>
    <w:rsid w:val="00C4382F"/>
    <w:rsid w:val="00C44AD4"/>
    <w:rsid w:val="00C50D36"/>
    <w:rsid w:val="00C52317"/>
    <w:rsid w:val="00C54C48"/>
    <w:rsid w:val="00C54E97"/>
    <w:rsid w:val="00C56F9A"/>
    <w:rsid w:val="00C60DBA"/>
    <w:rsid w:val="00C65620"/>
    <w:rsid w:val="00C74782"/>
    <w:rsid w:val="00C809CF"/>
    <w:rsid w:val="00C80B56"/>
    <w:rsid w:val="00C86BC6"/>
    <w:rsid w:val="00C86C01"/>
    <w:rsid w:val="00C8787D"/>
    <w:rsid w:val="00C91E71"/>
    <w:rsid w:val="00C94D08"/>
    <w:rsid w:val="00C96788"/>
    <w:rsid w:val="00CA48C3"/>
    <w:rsid w:val="00CA6EB6"/>
    <w:rsid w:val="00CB3D95"/>
    <w:rsid w:val="00CB6924"/>
    <w:rsid w:val="00CB6AB1"/>
    <w:rsid w:val="00CC6550"/>
    <w:rsid w:val="00CC6DC6"/>
    <w:rsid w:val="00CC7333"/>
    <w:rsid w:val="00CD2677"/>
    <w:rsid w:val="00CD4CBE"/>
    <w:rsid w:val="00CE12F4"/>
    <w:rsid w:val="00CF20A9"/>
    <w:rsid w:val="00D022AB"/>
    <w:rsid w:val="00D06C28"/>
    <w:rsid w:val="00D078DF"/>
    <w:rsid w:val="00D11E8C"/>
    <w:rsid w:val="00D11F2E"/>
    <w:rsid w:val="00D166D0"/>
    <w:rsid w:val="00D16E45"/>
    <w:rsid w:val="00D20A3D"/>
    <w:rsid w:val="00D237F7"/>
    <w:rsid w:val="00D26CF1"/>
    <w:rsid w:val="00D31D70"/>
    <w:rsid w:val="00D5105D"/>
    <w:rsid w:val="00D67F2B"/>
    <w:rsid w:val="00D705E0"/>
    <w:rsid w:val="00D75D5F"/>
    <w:rsid w:val="00D761B1"/>
    <w:rsid w:val="00D83798"/>
    <w:rsid w:val="00D86896"/>
    <w:rsid w:val="00D87DE4"/>
    <w:rsid w:val="00D9024D"/>
    <w:rsid w:val="00D92531"/>
    <w:rsid w:val="00D93B28"/>
    <w:rsid w:val="00D97C18"/>
    <w:rsid w:val="00DA2C57"/>
    <w:rsid w:val="00DB3760"/>
    <w:rsid w:val="00DB68B5"/>
    <w:rsid w:val="00DB7C4E"/>
    <w:rsid w:val="00DC02CB"/>
    <w:rsid w:val="00DC726C"/>
    <w:rsid w:val="00DC7DDD"/>
    <w:rsid w:val="00DD759F"/>
    <w:rsid w:val="00DE37E7"/>
    <w:rsid w:val="00DF05CE"/>
    <w:rsid w:val="00DF0AAC"/>
    <w:rsid w:val="00DF3DAB"/>
    <w:rsid w:val="00DF54DF"/>
    <w:rsid w:val="00DF61A5"/>
    <w:rsid w:val="00DF69B7"/>
    <w:rsid w:val="00E02887"/>
    <w:rsid w:val="00E04D6B"/>
    <w:rsid w:val="00E04EF6"/>
    <w:rsid w:val="00E061C5"/>
    <w:rsid w:val="00E07305"/>
    <w:rsid w:val="00E1370B"/>
    <w:rsid w:val="00E14343"/>
    <w:rsid w:val="00E214D3"/>
    <w:rsid w:val="00E24434"/>
    <w:rsid w:val="00E25285"/>
    <w:rsid w:val="00E30514"/>
    <w:rsid w:val="00E312FC"/>
    <w:rsid w:val="00E320AA"/>
    <w:rsid w:val="00E40DE9"/>
    <w:rsid w:val="00E40E8A"/>
    <w:rsid w:val="00E419F0"/>
    <w:rsid w:val="00E442E7"/>
    <w:rsid w:val="00E5086D"/>
    <w:rsid w:val="00E52EE8"/>
    <w:rsid w:val="00E557E1"/>
    <w:rsid w:val="00E5764D"/>
    <w:rsid w:val="00E6011B"/>
    <w:rsid w:val="00E649F2"/>
    <w:rsid w:val="00E653FC"/>
    <w:rsid w:val="00E66C8F"/>
    <w:rsid w:val="00E66EC8"/>
    <w:rsid w:val="00E709AA"/>
    <w:rsid w:val="00E73FDA"/>
    <w:rsid w:val="00E74B54"/>
    <w:rsid w:val="00E75135"/>
    <w:rsid w:val="00E821A5"/>
    <w:rsid w:val="00E82CE7"/>
    <w:rsid w:val="00E8356F"/>
    <w:rsid w:val="00E84720"/>
    <w:rsid w:val="00E85C41"/>
    <w:rsid w:val="00E91E72"/>
    <w:rsid w:val="00E95253"/>
    <w:rsid w:val="00E95A6E"/>
    <w:rsid w:val="00E9607C"/>
    <w:rsid w:val="00E967F2"/>
    <w:rsid w:val="00E977E3"/>
    <w:rsid w:val="00E977F4"/>
    <w:rsid w:val="00EA04AE"/>
    <w:rsid w:val="00EA2E51"/>
    <w:rsid w:val="00EB192D"/>
    <w:rsid w:val="00EB6777"/>
    <w:rsid w:val="00EC42FD"/>
    <w:rsid w:val="00EC697C"/>
    <w:rsid w:val="00ED1A2B"/>
    <w:rsid w:val="00ED3A74"/>
    <w:rsid w:val="00ED6DA1"/>
    <w:rsid w:val="00EE0B6E"/>
    <w:rsid w:val="00EE1755"/>
    <w:rsid w:val="00EE18B6"/>
    <w:rsid w:val="00EE426F"/>
    <w:rsid w:val="00EE670E"/>
    <w:rsid w:val="00EF124C"/>
    <w:rsid w:val="00EF40A6"/>
    <w:rsid w:val="00EF57A9"/>
    <w:rsid w:val="00EF64C8"/>
    <w:rsid w:val="00EF7CB9"/>
    <w:rsid w:val="00F00869"/>
    <w:rsid w:val="00F07E18"/>
    <w:rsid w:val="00F111DE"/>
    <w:rsid w:val="00F11AD3"/>
    <w:rsid w:val="00F12B7F"/>
    <w:rsid w:val="00F221E9"/>
    <w:rsid w:val="00F226EC"/>
    <w:rsid w:val="00F31861"/>
    <w:rsid w:val="00F32416"/>
    <w:rsid w:val="00F34A34"/>
    <w:rsid w:val="00F3642D"/>
    <w:rsid w:val="00F3722E"/>
    <w:rsid w:val="00F40FAE"/>
    <w:rsid w:val="00F4160B"/>
    <w:rsid w:val="00F450A8"/>
    <w:rsid w:val="00F520D5"/>
    <w:rsid w:val="00F52D97"/>
    <w:rsid w:val="00F545FE"/>
    <w:rsid w:val="00F55C05"/>
    <w:rsid w:val="00F62005"/>
    <w:rsid w:val="00F70029"/>
    <w:rsid w:val="00F769F3"/>
    <w:rsid w:val="00F83294"/>
    <w:rsid w:val="00F928D9"/>
    <w:rsid w:val="00F92EFF"/>
    <w:rsid w:val="00F95275"/>
    <w:rsid w:val="00F97B6D"/>
    <w:rsid w:val="00FA2C98"/>
    <w:rsid w:val="00FA7F8D"/>
    <w:rsid w:val="00FB39E9"/>
    <w:rsid w:val="00FB6BFB"/>
    <w:rsid w:val="00FC0AB3"/>
    <w:rsid w:val="00FC6701"/>
    <w:rsid w:val="00FD029D"/>
    <w:rsid w:val="00FD24D7"/>
    <w:rsid w:val="00FD5233"/>
    <w:rsid w:val="00FE2530"/>
    <w:rsid w:val="00FE4A2C"/>
    <w:rsid w:val="00FE5870"/>
    <w:rsid w:val="00FE6891"/>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paragraph" w:styleId="Revision">
    <w:name w:val="Revision"/>
    <w:hidden/>
    <w:uiPriority w:val="99"/>
    <w:semiHidden/>
    <w:rsid w:val="006C64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3164704">
      <w:bodyDiv w:val="1"/>
      <w:marLeft w:val="0"/>
      <w:marRight w:val="0"/>
      <w:marTop w:val="0"/>
      <w:marBottom w:val="0"/>
      <w:divBdr>
        <w:top w:val="none" w:sz="0" w:space="0" w:color="auto"/>
        <w:left w:val="none" w:sz="0" w:space="0" w:color="auto"/>
        <w:bottom w:val="none" w:sz="0" w:space="0" w:color="auto"/>
        <w:right w:val="none" w:sz="0" w:space="0" w:color="auto"/>
      </w:divBdr>
    </w:div>
    <w:div w:id="74716107">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21079496">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4229619">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952654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83701296">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6859844">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32571091">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3659752">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16164151">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9747487">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098">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D9713-EA1D-4A32-8E0C-4A72B625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7217</Words>
  <Characters>41139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48260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Nabih Jabr</cp:lastModifiedBy>
  <cp:revision>5</cp:revision>
  <cp:lastPrinted>2022-03-03T11:08:00Z</cp:lastPrinted>
  <dcterms:created xsi:type="dcterms:W3CDTF">2022-03-04T13:55:00Z</dcterms:created>
  <dcterms:modified xsi:type="dcterms:W3CDTF">2022-03-07T16:13:00Z</dcterms:modified>
</cp:coreProperties>
</file>