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30D45AD8" w:rsidR="00F16756" w:rsidRPr="00F30982" w:rsidRDefault="00F16756" w:rsidP="007F6BA1">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w:t>
      </w:r>
      <w:r w:rsidR="007F6BA1">
        <w:rPr>
          <w:rFonts w:eastAsiaTheme="majorEastAsia" w:cstheme="minorHAnsi"/>
          <w:b/>
          <w:bCs/>
          <w:smallCaps/>
          <w:color w:val="4F81BD" w:themeColor="accent1"/>
          <w:spacing w:val="5"/>
          <w:sz w:val="28"/>
          <w:szCs w:val="28"/>
        </w:rPr>
        <w:t>23</w:t>
      </w:r>
      <w:r w:rsidRPr="00F30982">
        <w:rPr>
          <w:rFonts w:eastAsiaTheme="majorEastAsia" w:cstheme="minorHAnsi"/>
          <w:b/>
          <w:bCs/>
          <w:smallCaps/>
          <w:color w:val="4F81BD" w:themeColor="accent1"/>
          <w:spacing w:val="5"/>
          <w:sz w:val="28"/>
          <w:szCs w:val="28"/>
        </w:rPr>
        <w:t xml:space="preserve"> –</w:t>
      </w:r>
      <w:r w:rsidR="00C421B4">
        <w:rPr>
          <w:rFonts w:eastAsiaTheme="majorEastAsia" w:cstheme="minorHAnsi"/>
          <w:b/>
          <w:bCs/>
          <w:smallCaps/>
          <w:color w:val="4F81BD" w:themeColor="accent1"/>
          <w:spacing w:val="5"/>
          <w:sz w:val="28"/>
          <w:szCs w:val="28"/>
        </w:rPr>
        <w:t xml:space="preserve"> </w:t>
      </w:r>
      <w:r w:rsidR="0040535B">
        <w:rPr>
          <w:rFonts w:eastAsiaTheme="majorEastAsia" w:cstheme="minorHAnsi"/>
          <w:b/>
          <w:bCs/>
          <w:smallCaps/>
          <w:color w:val="4F81BD" w:themeColor="accent1"/>
          <w:spacing w:val="5"/>
          <w:sz w:val="28"/>
          <w:szCs w:val="28"/>
        </w:rPr>
        <w:t>SEEDLINGS</w:t>
      </w:r>
      <w:r w:rsidR="00C421B4">
        <w:rPr>
          <w:rFonts w:eastAsiaTheme="majorEastAsia" w:cstheme="minorHAnsi"/>
          <w:b/>
          <w:bCs/>
          <w:smallCaps/>
          <w:color w:val="4F81BD" w:themeColor="accent1"/>
          <w:spacing w:val="5"/>
          <w:sz w:val="28"/>
          <w:szCs w:val="28"/>
        </w:rPr>
        <w:t xml:space="preserve"> TENDER</w:t>
      </w:r>
      <w:r w:rsidR="00977467">
        <w:rPr>
          <w:rFonts w:eastAsiaTheme="majorEastAsia" w:cstheme="minorHAnsi"/>
          <w:b/>
          <w:bCs/>
          <w:smallCaps/>
          <w:color w:val="4F81BD" w:themeColor="accent1"/>
          <w:spacing w:val="5"/>
          <w:sz w:val="28"/>
          <w:szCs w:val="28"/>
        </w:rPr>
        <w:t xml:space="preserve"> </w:t>
      </w:r>
      <w:r w:rsidR="00A10BBD">
        <w:rPr>
          <w:rFonts w:eastAsiaTheme="majorEastAsia" w:cstheme="minorHAnsi"/>
          <w:b/>
          <w:bCs/>
          <w:smallCaps/>
          <w:color w:val="4F81BD" w:themeColor="accent1"/>
          <w:spacing w:val="5"/>
          <w:sz w:val="28"/>
          <w:szCs w:val="28"/>
        </w:rPr>
        <w:t>“</w:t>
      </w:r>
      <w:r w:rsidR="0040535B">
        <w:rPr>
          <w:rFonts w:eastAsiaTheme="majorEastAsia" w:cstheme="minorHAnsi"/>
          <w:b/>
          <w:bCs/>
          <w:smallCaps/>
          <w:color w:val="4F81BD" w:themeColor="accent1"/>
          <w:spacing w:val="5"/>
          <w:sz w:val="28"/>
          <w:szCs w:val="28"/>
        </w:rPr>
        <w:t>One Year</w:t>
      </w:r>
      <w:r w:rsidR="00A10BBD">
        <w:rPr>
          <w:rFonts w:eastAsiaTheme="majorEastAsia" w:cstheme="minorHAnsi"/>
          <w:b/>
          <w:bCs/>
          <w:smallCaps/>
          <w:color w:val="4F81BD" w:themeColor="accent1"/>
          <w:spacing w:val="5"/>
          <w:sz w:val="28"/>
          <w:szCs w:val="28"/>
        </w:rPr>
        <w:t xml:space="preserve"> Framework A</w:t>
      </w:r>
      <w:r w:rsidR="00977467">
        <w:rPr>
          <w:rFonts w:eastAsiaTheme="majorEastAsia" w:cstheme="minorHAnsi"/>
          <w:b/>
          <w:bCs/>
          <w:smallCaps/>
          <w:color w:val="4F81BD" w:themeColor="accent1"/>
          <w:spacing w:val="5"/>
          <w:sz w:val="28"/>
          <w:szCs w:val="28"/>
        </w:rPr>
        <w:t>greement</w:t>
      </w:r>
      <w:r w:rsidR="00A10BBD">
        <w:rPr>
          <w:rFonts w:eastAsiaTheme="majorEastAsia" w:cstheme="minorHAnsi"/>
          <w:b/>
          <w:bCs/>
          <w:smallCaps/>
          <w:color w:val="4F81BD" w:themeColor="accent1"/>
          <w:spacing w:val="5"/>
          <w:sz w:val="28"/>
          <w:szCs w:val="28"/>
        </w:rPr>
        <w:t>”</w:t>
      </w:r>
      <w:r w:rsidR="00977467">
        <w:rPr>
          <w:rFonts w:eastAsiaTheme="majorEastAsia" w:cstheme="minorHAnsi"/>
          <w:b/>
          <w:bCs/>
          <w:smallCaps/>
          <w:color w:val="4F81BD" w:themeColor="accent1"/>
          <w:spacing w:val="5"/>
          <w:sz w:val="28"/>
          <w:szCs w:val="28"/>
        </w:rPr>
        <w:t>.</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91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115"/>
        <w:gridCol w:w="2365"/>
        <w:gridCol w:w="1542"/>
      </w:tblGrid>
      <w:tr w:rsidR="001D373F" w:rsidRPr="001D373F" w14:paraId="611F3E2E" w14:textId="77777777" w:rsidTr="001D373F">
        <w:trPr>
          <w:trHeight w:val="1151"/>
        </w:trPr>
        <w:tc>
          <w:tcPr>
            <w:tcW w:w="0" w:type="auto"/>
            <w:shd w:val="clear" w:color="auto" w:fill="auto"/>
            <w:vAlign w:val="center"/>
            <w:hideMark/>
          </w:tcPr>
          <w:p w14:paraId="6E89ED4D" w14:textId="31F05AEC" w:rsidR="001D373F" w:rsidRPr="001D373F" w:rsidRDefault="001D373F" w:rsidP="001D373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rPr>
              <w:t>Item</w:t>
            </w:r>
            <w:r w:rsidRPr="001D373F">
              <w:rPr>
                <w:rFonts w:eastAsia="Times New Roman" w:cstheme="minorHAnsi"/>
                <w:b/>
                <w:bCs/>
                <w:color w:val="000000"/>
                <w:sz w:val="16"/>
                <w:szCs w:val="16"/>
              </w:rPr>
              <w:t xml:space="preserve"> No.</w:t>
            </w:r>
          </w:p>
        </w:tc>
        <w:tc>
          <w:tcPr>
            <w:tcW w:w="0" w:type="auto"/>
            <w:shd w:val="clear" w:color="auto" w:fill="auto"/>
            <w:vAlign w:val="center"/>
            <w:hideMark/>
          </w:tcPr>
          <w:p w14:paraId="3C61A37A"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Lot description</w:t>
            </w:r>
          </w:p>
        </w:tc>
        <w:tc>
          <w:tcPr>
            <w:tcW w:w="0" w:type="auto"/>
            <w:shd w:val="clear" w:color="auto" w:fill="auto"/>
            <w:vAlign w:val="center"/>
            <w:hideMark/>
          </w:tcPr>
          <w:p w14:paraId="08C94695"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Estimated Quantities</w:t>
            </w:r>
          </w:p>
        </w:tc>
        <w:tc>
          <w:tcPr>
            <w:tcW w:w="0" w:type="auto"/>
            <w:shd w:val="clear" w:color="auto" w:fill="auto"/>
            <w:vAlign w:val="center"/>
            <w:hideMark/>
          </w:tcPr>
          <w:p w14:paraId="2CA56BA4" w14:textId="77777777" w:rsidR="001D373F" w:rsidRPr="001D373F" w:rsidRDefault="001D373F" w:rsidP="001D373F">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rPr>
              <w:t>Delivery Site</w:t>
            </w:r>
          </w:p>
        </w:tc>
      </w:tr>
      <w:tr w:rsidR="007F6BA1" w:rsidRPr="001D373F" w14:paraId="234E5F95" w14:textId="77777777" w:rsidTr="001D373F">
        <w:trPr>
          <w:trHeight w:val="206"/>
        </w:trPr>
        <w:tc>
          <w:tcPr>
            <w:tcW w:w="0" w:type="auto"/>
            <w:shd w:val="clear" w:color="auto" w:fill="auto"/>
            <w:noWrap/>
            <w:vAlign w:val="center"/>
            <w:hideMark/>
          </w:tcPr>
          <w:p w14:paraId="06A14F1E" w14:textId="5CEE6B55" w:rsidR="007F6BA1" w:rsidRPr="001D373F" w:rsidRDefault="007F6BA1" w:rsidP="007F6BA1">
            <w:pPr>
              <w:spacing w:after="0" w:line="240" w:lineRule="auto"/>
              <w:jc w:val="center"/>
              <w:rPr>
                <w:rFonts w:eastAsia="Times New Roman" w:cstheme="minorHAnsi"/>
                <w:b/>
                <w:bCs/>
                <w:color w:val="000000"/>
                <w:sz w:val="16"/>
                <w:szCs w:val="16"/>
                <w:lang w:val="en-US"/>
              </w:rPr>
            </w:pPr>
            <w:r w:rsidRPr="00A10BBD">
              <w:rPr>
                <w:rFonts w:eastAsia="Times New Roman" w:cstheme="minorHAnsi"/>
                <w:b/>
                <w:bCs/>
                <w:color w:val="000000"/>
                <w:sz w:val="18"/>
                <w:szCs w:val="18"/>
                <w:lang w:val="en-US"/>
              </w:rPr>
              <w:t>1.1</w:t>
            </w:r>
          </w:p>
        </w:tc>
        <w:tc>
          <w:tcPr>
            <w:tcW w:w="0" w:type="auto"/>
            <w:shd w:val="clear" w:color="auto" w:fill="auto"/>
            <w:noWrap/>
            <w:vAlign w:val="center"/>
            <w:hideMark/>
          </w:tcPr>
          <w:p w14:paraId="1538B3DB" w14:textId="77777777" w:rsidR="007F6BA1" w:rsidRDefault="007F6BA1" w:rsidP="007F6BA1">
            <w:pPr>
              <w:spacing w:after="0" w:line="240" w:lineRule="auto"/>
              <w:rPr>
                <w:rFonts w:eastAsia="Times New Roman" w:cstheme="minorHAnsi"/>
                <w:b/>
                <w:bCs/>
                <w:color w:val="000000"/>
                <w:sz w:val="18"/>
                <w:szCs w:val="18"/>
                <w:rtl/>
                <w:lang w:val="en-US"/>
              </w:rPr>
            </w:pPr>
            <w:r>
              <w:rPr>
                <w:rFonts w:eastAsia="Times New Roman" w:cstheme="minorHAnsi"/>
                <w:b/>
                <w:bCs/>
                <w:color w:val="000000"/>
                <w:sz w:val="18"/>
                <w:szCs w:val="18"/>
                <w:lang w:val="en-US"/>
              </w:rPr>
              <w:t xml:space="preserve">SUMAC SEEDLINGS </w:t>
            </w:r>
          </w:p>
          <w:p w14:paraId="7564F4A8" w14:textId="3B58A85C" w:rsidR="007F6BA1" w:rsidRPr="001D373F" w:rsidRDefault="007F6BA1" w:rsidP="007F6BA1">
            <w:pPr>
              <w:spacing w:after="0" w:line="240" w:lineRule="auto"/>
              <w:rPr>
                <w:rFonts w:eastAsia="Times New Roman" w:cstheme="minorHAnsi"/>
                <w:b/>
                <w:bCs/>
                <w:color w:val="000000"/>
                <w:sz w:val="16"/>
                <w:szCs w:val="16"/>
                <w:lang w:val="en-US"/>
              </w:rPr>
            </w:pPr>
            <w:r>
              <w:rPr>
                <w:rFonts w:eastAsia="Times New Roman" w:cstheme="minorHAnsi" w:hint="cs"/>
                <w:b/>
                <w:bCs/>
                <w:color w:val="000000"/>
                <w:sz w:val="18"/>
                <w:szCs w:val="18"/>
                <w:rtl/>
                <w:lang w:val="en-US"/>
              </w:rPr>
              <w:t xml:space="preserve">نصوب سماق </w:t>
            </w:r>
          </w:p>
        </w:tc>
        <w:tc>
          <w:tcPr>
            <w:tcW w:w="0" w:type="auto"/>
            <w:shd w:val="clear" w:color="auto" w:fill="auto"/>
            <w:noWrap/>
            <w:vAlign w:val="center"/>
            <w:hideMark/>
          </w:tcPr>
          <w:p w14:paraId="3D0ACB2A" w14:textId="738C4DAC" w:rsidR="007F6BA1" w:rsidRPr="001D373F" w:rsidRDefault="007F6BA1" w:rsidP="007F6BA1">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lang w:val="en-US"/>
              </w:rPr>
              <w:t>3</w:t>
            </w:r>
            <w:r>
              <w:rPr>
                <w:rFonts w:eastAsia="Times New Roman" w:cstheme="minorHAnsi"/>
                <w:b/>
                <w:bCs/>
                <w:color w:val="000000"/>
                <w:sz w:val="16"/>
                <w:szCs w:val="16"/>
                <w:lang w:val="en-US"/>
              </w:rPr>
              <w:t>,000</w:t>
            </w:r>
          </w:p>
        </w:tc>
        <w:tc>
          <w:tcPr>
            <w:tcW w:w="0" w:type="auto"/>
            <w:vMerge w:val="restart"/>
            <w:shd w:val="clear" w:color="auto" w:fill="auto"/>
            <w:noWrap/>
            <w:vAlign w:val="center"/>
            <w:hideMark/>
          </w:tcPr>
          <w:p w14:paraId="6220E718" w14:textId="77777777" w:rsidR="007F6BA1" w:rsidRPr="001D373F" w:rsidRDefault="007F6BA1" w:rsidP="007F6BA1">
            <w:pPr>
              <w:spacing w:after="0" w:line="240" w:lineRule="auto"/>
              <w:jc w:val="center"/>
              <w:rPr>
                <w:rFonts w:eastAsia="Times New Roman" w:cstheme="minorHAnsi"/>
                <w:b/>
                <w:bCs/>
                <w:color w:val="000000"/>
                <w:sz w:val="16"/>
                <w:szCs w:val="16"/>
                <w:lang w:val="en-US"/>
              </w:rPr>
            </w:pPr>
            <w:r w:rsidRPr="001D373F">
              <w:rPr>
                <w:rFonts w:eastAsia="Times New Roman" w:cstheme="minorHAnsi"/>
                <w:b/>
                <w:bCs/>
                <w:color w:val="000000"/>
                <w:sz w:val="16"/>
                <w:szCs w:val="16"/>
                <w:lang w:val="en-US"/>
              </w:rPr>
              <w:t xml:space="preserve">Spears </w:t>
            </w:r>
          </w:p>
        </w:tc>
      </w:tr>
      <w:tr w:rsidR="007F6BA1" w:rsidRPr="001D373F" w14:paraId="2298A4DE" w14:textId="77777777" w:rsidTr="001D373F">
        <w:trPr>
          <w:trHeight w:val="206"/>
        </w:trPr>
        <w:tc>
          <w:tcPr>
            <w:tcW w:w="0" w:type="auto"/>
            <w:shd w:val="clear" w:color="auto" w:fill="auto"/>
            <w:noWrap/>
            <w:vAlign w:val="center"/>
            <w:hideMark/>
          </w:tcPr>
          <w:p w14:paraId="10B5A522" w14:textId="496C7F9C" w:rsidR="007F6BA1" w:rsidRPr="001D373F" w:rsidRDefault="007F6BA1" w:rsidP="007F6BA1">
            <w:pPr>
              <w:spacing w:after="0" w:line="240" w:lineRule="auto"/>
              <w:jc w:val="center"/>
              <w:rPr>
                <w:rFonts w:eastAsia="Times New Roman" w:cstheme="minorHAnsi"/>
                <w:b/>
                <w:bCs/>
                <w:color w:val="000000"/>
                <w:sz w:val="16"/>
                <w:szCs w:val="16"/>
                <w:lang w:val="en-US"/>
              </w:rPr>
            </w:pPr>
            <w:r w:rsidRPr="00A10BBD">
              <w:rPr>
                <w:rFonts w:eastAsia="Times New Roman" w:cstheme="minorHAnsi"/>
                <w:b/>
                <w:bCs/>
                <w:color w:val="000000"/>
                <w:sz w:val="18"/>
                <w:szCs w:val="18"/>
                <w:lang w:val="en-US"/>
              </w:rPr>
              <w:t>1.2</w:t>
            </w:r>
          </w:p>
        </w:tc>
        <w:tc>
          <w:tcPr>
            <w:tcW w:w="0" w:type="auto"/>
            <w:shd w:val="clear" w:color="auto" w:fill="auto"/>
            <w:noWrap/>
            <w:vAlign w:val="center"/>
            <w:hideMark/>
          </w:tcPr>
          <w:p w14:paraId="5B144286" w14:textId="77777777" w:rsidR="007F6BA1" w:rsidRDefault="007F6BA1" w:rsidP="007F6BA1">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ORIGANUM SYRIACUM SEEDLINGS </w:t>
            </w:r>
          </w:p>
          <w:p w14:paraId="238CC033" w14:textId="3348FFF9" w:rsidR="007F6BA1" w:rsidRPr="001D373F" w:rsidRDefault="007F6BA1" w:rsidP="007F6BA1">
            <w:pPr>
              <w:spacing w:after="0" w:line="240" w:lineRule="auto"/>
              <w:rPr>
                <w:rFonts w:eastAsia="Times New Roman" w:cstheme="minorHAnsi"/>
                <w:b/>
                <w:bCs/>
                <w:color w:val="000000"/>
                <w:sz w:val="16"/>
                <w:szCs w:val="16"/>
                <w:lang w:val="en-US"/>
              </w:rPr>
            </w:pPr>
            <w:r>
              <w:rPr>
                <w:rFonts w:eastAsia="Times New Roman" w:cstheme="minorHAnsi" w:hint="cs"/>
                <w:b/>
                <w:bCs/>
                <w:color w:val="000000"/>
                <w:sz w:val="18"/>
                <w:szCs w:val="18"/>
                <w:rtl/>
                <w:lang w:val="en-US" w:bidi="ar-LB"/>
              </w:rPr>
              <w:t>شتول زعتر زوباع</w:t>
            </w:r>
          </w:p>
        </w:tc>
        <w:tc>
          <w:tcPr>
            <w:tcW w:w="0" w:type="auto"/>
            <w:shd w:val="clear" w:color="auto" w:fill="auto"/>
            <w:noWrap/>
            <w:vAlign w:val="center"/>
            <w:hideMark/>
          </w:tcPr>
          <w:p w14:paraId="69B63CDE" w14:textId="17B633EA" w:rsidR="007F6BA1" w:rsidRPr="001D373F" w:rsidRDefault="007F6BA1" w:rsidP="007F6BA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90,000</w:t>
            </w:r>
          </w:p>
        </w:tc>
        <w:tc>
          <w:tcPr>
            <w:tcW w:w="0" w:type="auto"/>
            <w:vMerge/>
            <w:vAlign w:val="center"/>
            <w:hideMark/>
          </w:tcPr>
          <w:p w14:paraId="0F49F069" w14:textId="77777777" w:rsidR="007F6BA1" w:rsidRPr="001D373F" w:rsidRDefault="007F6BA1" w:rsidP="007F6BA1">
            <w:pPr>
              <w:spacing w:after="0" w:line="240" w:lineRule="auto"/>
              <w:rPr>
                <w:rFonts w:eastAsia="Times New Roman" w:cstheme="minorHAnsi"/>
                <w:b/>
                <w:bCs/>
                <w:color w:val="000000"/>
                <w:sz w:val="16"/>
                <w:szCs w:val="16"/>
                <w:lang w:val="en-US"/>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87240B">
        <w:trPr>
          <w:trHeight w:val="298"/>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5F219A72" w:rsidR="000274CD" w:rsidRPr="00F30982" w:rsidRDefault="001C4C6A" w:rsidP="00D41263">
            <w:pPr>
              <w:spacing w:after="0" w:line="240" w:lineRule="auto"/>
              <w:jc w:val="both"/>
              <w:rPr>
                <w:rFonts w:cstheme="minorHAnsi"/>
                <w:noProof/>
              </w:rPr>
            </w:pPr>
            <w:r w:rsidRPr="00F30982">
              <w:rPr>
                <w:rFonts w:cstheme="minorHAnsi"/>
                <w:noProof/>
              </w:rPr>
              <w:t xml:space="preserve">Lebanese Red Cross  Head Quarters, Finance Sector, </w:t>
            </w:r>
            <w:r w:rsidR="00D41263">
              <w:rPr>
                <w:rFonts w:cstheme="minorHAnsi"/>
                <w:noProof/>
              </w:rPr>
              <w:t>2</w:t>
            </w:r>
            <w:r w:rsidR="00D41263" w:rsidRPr="00D41263">
              <w:rPr>
                <w:rFonts w:cstheme="minorHAnsi"/>
                <w:noProof/>
                <w:vertAlign w:val="superscript"/>
              </w:rPr>
              <w:t>nd</w:t>
            </w:r>
            <w:r w:rsidR="00D41263">
              <w:rPr>
                <w:rFonts w:cstheme="minorHAnsi"/>
                <w:noProof/>
              </w:rPr>
              <w:t xml:space="preserve"> </w:t>
            </w:r>
            <w:bookmarkStart w:id="1" w:name="_GoBack"/>
            <w:bookmarkEnd w:id="1"/>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2E526122" w:rsidR="008B09A4" w:rsidRPr="00F30982" w:rsidRDefault="007F6BA1" w:rsidP="00B5292D">
            <w:pPr>
              <w:spacing w:after="0" w:line="240" w:lineRule="auto"/>
              <w:jc w:val="both"/>
              <w:rPr>
                <w:rFonts w:cstheme="minorHAnsi"/>
              </w:rPr>
            </w:pPr>
            <w:r>
              <w:rPr>
                <w:rFonts w:cstheme="minorHAnsi"/>
              </w:rPr>
              <w:t>25</w:t>
            </w:r>
            <w:r w:rsidR="001D373F">
              <w:rPr>
                <w:rFonts w:cstheme="minorHAnsi"/>
              </w:rPr>
              <w:t xml:space="preserve"> April</w:t>
            </w:r>
            <w:r w:rsidR="00BA6BE7">
              <w:rPr>
                <w:rFonts w:cstheme="minorHAnsi"/>
              </w:rPr>
              <w:t>, 2024</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62582497" w:rsidR="008B09A4" w:rsidRPr="00F30982" w:rsidRDefault="007F6BA1" w:rsidP="00BA6BE7">
            <w:pPr>
              <w:spacing w:after="0" w:line="240" w:lineRule="auto"/>
              <w:jc w:val="both"/>
              <w:rPr>
                <w:rFonts w:cstheme="minorHAnsi"/>
              </w:rPr>
            </w:pPr>
            <w:r>
              <w:rPr>
                <w:rFonts w:cstheme="minorHAnsi"/>
              </w:rPr>
              <w:t xml:space="preserve">24 </w:t>
            </w:r>
            <w:r w:rsidR="001D373F">
              <w:rPr>
                <w:rFonts w:cstheme="minorHAnsi"/>
              </w:rPr>
              <w:t>May</w:t>
            </w:r>
            <w:r w:rsidR="008B09A4" w:rsidRPr="00F30982">
              <w:rPr>
                <w:rFonts w:cstheme="minorHAnsi"/>
              </w:rPr>
              <w:t xml:space="preserve"> 202</w:t>
            </w:r>
            <w:r w:rsidR="00BA6BE7">
              <w:rPr>
                <w:rFonts w:cstheme="minorHAnsi"/>
              </w:rPr>
              <w:t>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87240B">
        <w:trPr>
          <w:trHeight w:val="28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2658CD57" w:rsidR="008B09A4" w:rsidRPr="00F30982" w:rsidRDefault="007F6BA1" w:rsidP="00BA6BE7">
            <w:pPr>
              <w:spacing w:after="0" w:line="240" w:lineRule="auto"/>
              <w:jc w:val="both"/>
              <w:rPr>
                <w:rFonts w:cstheme="minorHAnsi"/>
                <w:bCs/>
              </w:rPr>
            </w:pPr>
            <w:r>
              <w:rPr>
                <w:rFonts w:cstheme="minorHAnsi"/>
                <w:bCs/>
              </w:rPr>
              <w:t>16</w:t>
            </w:r>
            <w:r w:rsidR="001D373F">
              <w:rPr>
                <w:rFonts w:cstheme="minorHAnsi"/>
                <w:bCs/>
              </w:rPr>
              <w:t xml:space="preserve"> May </w:t>
            </w:r>
            <w:r w:rsidR="00130EB0" w:rsidRPr="00F30982">
              <w:rPr>
                <w:rFonts w:cstheme="minorHAnsi"/>
                <w:bCs/>
              </w:rPr>
              <w:t>202</w:t>
            </w:r>
            <w:r w:rsidR="00BA6BE7">
              <w:rPr>
                <w:rFonts w:cstheme="minorHAnsi"/>
                <w:bCs/>
              </w:rPr>
              <w:t>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08C06C87" w:rsidR="008B09A4" w:rsidRPr="00F30982" w:rsidRDefault="008B09A4" w:rsidP="007F6BA1">
            <w:pPr>
              <w:spacing w:after="0" w:line="240" w:lineRule="auto"/>
              <w:jc w:val="both"/>
              <w:rPr>
                <w:rFonts w:cstheme="minorHAnsi"/>
                <w:b/>
                <w:bCs/>
              </w:rPr>
            </w:pPr>
            <w:r w:rsidRPr="00F30982">
              <w:rPr>
                <w:rFonts w:cstheme="minorHAnsi"/>
              </w:rPr>
              <w:t xml:space="preserve">Tender reference: </w:t>
            </w:r>
            <w:r w:rsidR="007F6BA1">
              <w:rPr>
                <w:rFonts w:cstheme="minorHAnsi"/>
                <w:b/>
                <w:bCs/>
              </w:rPr>
              <w:t>2024-023</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7F6BA1">
              <w:rPr>
                <w:rFonts w:cstheme="minorHAnsi"/>
                <w:b/>
              </w:rPr>
              <w:t>24</w:t>
            </w:r>
            <w:r w:rsidR="001D373F">
              <w:rPr>
                <w:rFonts w:cstheme="minorHAnsi"/>
                <w:b/>
              </w:rPr>
              <w:t xml:space="preserve"> May</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6A2860">
      <w:pPr>
        <w:pStyle w:val="ListParagraph"/>
        <w:numPr>
          <w:ilvl w:val="0"/>
          <w:numId w:val="3"/>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68354F5F" w:rsidR="004329BC" w:rsidRPr="00F30982" w:rsidRDefault="00B03F0D" w:rsidP="007F6BA1">
      <w:pPr>
        <w:pStyle w:val="ListParagraph"/>
        <w:numPr>
          <w:ilvl w:val="0"/>
          <w:numId w:val="3"/>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7F6BA1">
        <w:rPr>
          <w:rFonts w:cstheme="minorHAnsi"/>
          <w:b/>
          <w:bCs/>
        </w:rPr>
        <w:t>2024-023</w:t>
      </w:r>
      <w:r w:rsidR="00584AAF" w:rsidRPr="00F30982">
        <w:rPr>
          <w:rFonts w:cstheme="minorHAnsi"/>
          <w:b/>
          <w:bCs/>
        </w:rPr>
        <w:t xml:space="preserve"> </w:t>
      </w:r>
      <w:r w:rsidRPr="00F30982">
        <w:rPr>
          <w:rFonts w:cstheme="minorHAnsi"/>
        </w:rPr>
        <w:t>No other inscription should be included on this envelope.</w:t>
      </w:r>
    </w:p>
    <w:p w14:paraId="09D46BE3" w14:textId="27F0A796" w:rsidR="00BA0BB6" w:rsidRPr="00F30982" w:rsidRDefault="004329BC" w:rsidP="007F6BA1">
      <w:pPr>
        <w:pStyle w:val="ListParagraph"/>
        <w:numPr>
          <w:ilvl w:val="0"/>
          <w:numId w:val="3"/>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w:t>
      </w:r>
      <w:r w:rsidR="007F6BA1">
        <w:rPr>
          <w:rFonts w:cstheme="minorHAnsi"/>
          <w:b/>
          <w:bCs/>
          <w:i/>
          <w:iCs/>
        </w:rPr>
        <w:t>23</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6A2860">
      <w:pPr>
        <w:pStyle w:val="ListParagraph"/>
        <w:numPr>
          <w:ilvl w:val="0"/>
          <w:numId w:val="3"/>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6A2860">
      <w:pPr>
        <w:pStyle w:val="ListParagraph"/>
        <w:numPr>
          <w:ilvl w:val="0"/>
          <w:numId w:val="3"/>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19011835"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Catalogue of each item is</w:t>
      </w:r>
      <w:r w:rsidR="00D960FB" w:rsidRPr="00D960FB">
        <w:rPr>
          <w:rFonts w:cstheme="minorHAnsi"/>
          <w:color w:val="000000" w:themeColor="text1"/>
        </w:rPr>
        <w:t xml:space="preserve"> mandatory to be submitted with the bid </w:t>
      </w:r>
    </w:p>
    <w:p w14:paraId="5063756E" w14:textId="0340C9C2"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Each datasheet/catalogue</w:t>
      </w:r>
      <w:r w:rsidR="00D960FB" w:rsidRPr="00D960FB">
        <w:rPr>
          <w:rFonts w:cstheme="minorHAnsi"/>
          <w:color w:val="000000" w:themeColor="text1"/>
        </w:rPr>
        <w:t xml:space="preserve"> should be labelled by the reference number only. </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6A2860">
      <w:pPr>
        <w:pStyle w:val="Heading2"/>
        <w:numPr>
          <w:ilvl w:val="0"/>
          <w:numId w:val="5"/>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imes New Roman"/>
                <w:sz w:val="20"/>
                <w:szCs w:val="20"/>
                <w:rtl/>
              </w:rPr>
              <w:t xml:space="preserve"> وزارة العد</w:t>
            </w:r>
            <w:r w:rsidRPr="00F30982">
              <w:rPr>
                <w:rFonts w:cs="Times New Roman"/>
                <w:sz w:val="20"/>
                <w:szCs w:val="20"/>
                <w:rtl/>
                <w:lang w:bidi="ar-LB"/>
              </w:rPr>
              <w:t>ل</w:t>
            </w:r>
            <w:r w:rsidRPr="00F30982">
              <w:rPr>
                <w:rFonts w:cstheme="minorHAnsi"/>
                <w:sz w:val="20"/>
                <w:szCs w:val="20"/>
                <w:rtl/>
                <w:lang w:bidi="ar-LB"/>
              </w:rPr>
              <w:t xml:space="preserve">) </w:t>
            </w:r>
            <w:r w:rsidRPr="00F30982">
              <w:rPr>
                <w:rFonts w:cstheme="minorHAnsi"/>
                <w:sz w:val="20"/>
                <w:szCs w:val="20"/>
              </w:rPr>
              <w:t xml:space="preserve">) </w:t>
            </w:r>
            <w:r w:rsidRPr="00F30982">
              <w:rPr>
                <w:rFonts w:cs="Times New Roman"/>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w:t>
            </w:r>
            <w:r w:rsidRPr="00F30982">
              <w:rPr>
                <w:rFonts w:cs="Times New Roman"/>
                <w:sz w:val="20"/>
                <w:szCs w:val="20"/>
                <w:rtl/>
              </w:rPr>
              <w:t>وزارة المالية</w:t>
            </w:r>
            <w:r w:rsidRPr="00F30982">
              <w:rPr>
                <w:rFonts w:cstheme="minorHAnsi"/>
                <w:sz w:val="20"/>
                <w:szCs w:val="20"/>
                <w:rtl/>
              </w:rPr>
              <w:t>)</w:t>
            </w:r>
            <w:r w:rsidRPr="00F30982">
              <w:rPr>
                <w:rFonts w:cstheme="minorHAnsi"/>
                <w:sz w:val="20"/>
                <w:szCs w:val="20"/>
              </w:rPr>
              <w:t xml:space="preserve"> </w:t>
            </w:r>
            <w:r w:rsidRPr="00F30982">
              <w:rPr>
                <w:rFonts w:cs="Times New Roman"/>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w:t>
            </w:r>
            <w:r w:rsidRPr="00F30982">
              <w:rPr>
                <w:rFonts w:cs="Times New Roman"/>
                <w:sz w:val="20"/>
                <w:szCs w:val="20"/>
                <w:rtl/>
              </w:rPr>
              <w:t>وزارة المالي</w:t>
            </w:r>
            <w:r w:rsidRPr="00F30982">
              <w:rPr>
                <w:rFonts w:cs="Times New Roman"/>
                <w:sz w:val="20"/>
                <w:szCs w:val="20"/>
                <w:rtl/>
                <w:lang w:bidi="ar-LB"/>
              </w:rPr>
              <w:t>ة</w:t>
            </w:r>
            <w:r w:rsidRPr="00F30982">
              <w:rPr>
                <w:rFonts w:cstheme="minorHAnsi"/>
                <w:sz w:val="20"/>
                <w:szCs w:val="20"/>
                <w:rtl/>
                <w:lang w:bidi="ar-LB"/>
              </w:rPr>
              <w:t>)</w:t>
            </w:r>
            <w:r w:rsidRPr="00F30982">
              <w:rPr>
                <w:rFonts w:cstheme="minorHAnsi"/>
                <w:sz w:val="20"/>
                <w:szCs w:val="20"/>
                <w:rtl/>
              </w:rPr>
              <w:t xml:space="preserve"> </w:t>
            </w:r>
            <w:r w:rsidRPr="00F30982">
              <w:rPr>
                <w:rFonts w:cstheme="minorHAnsi"/>
                <w:sz w:val="20"/>
                <w:szCs w:val="20"/>
              </w:rPr>
              <w:t xml:space="preserve"> </w:t>
            </w:r>
            <w:r w:rsidRPr="00F30982">
              <w:rPr>
                <w:rFonts w:cs="Times New Roman"/>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imes New Roman"/>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6A2860">
      <w:pPr>
        <w:pStyle w:val="Heading2"/>
        <w:numPr>
          <w:ilvl w:val="0"/>
          <w:numId w:val="5"/>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73BC7C2B" w:rsidR="0042023F" w:rsidRPr="00F30982" w:rsidRDefault="00E3579F" w:rsidP="007F6BA1">
            <w:pPr>
              <w:autoSpaceDE w:val="0"/>
              <w:autoSpaceDN w:val="0"/>
              <w:adjustRightInd w:val="0"/>
              <w:spacing w:after="0" w:line="240" w:lineRule="auto"/>
              <w:jc w:val="both"/>
              <w:rPr>
                <w:rFonts w:cstheme="minorHAnsi"/>
                <w:b/>
                <w:bCs/>
                <w:u w:val="single"/>
                <w:lang w:val="en-US"/>
              </w:rPr>
            </w:pPr>
            <w:r w:rsidRPr="00F30982">
              <w:rPr>
                <w:rFonts w:cstheme="minorHAnsi"/>
              </w:rPr>
              <w:t>Awa</w:t>
            </w:r>
            <w:r w:rsidR="007F6BA1">
              <w:rPr>
                <w:rFonts w:cstheme="minorHAnsi"/>
              </w:rPr>
              <w:t>rded Bidder(s) must commit to One Year</w:t>
            </w:r>
            <w:r w:rsidRPr="00F30982">
              <w:rPr>
                <w:rFonts w:cstheme="minorHAnsi"/>
              </w:rPr>
              <w:t xml:space="preserve"> Framework Agreement.</w:t>
            </w:r>
            <w:r w:rsidR="003F4EC6">
              <w:rPr>
                <w:rFonts w:cstheme="minorHAnsi"/>
              </w:rPr>
              <w:t xml:space="preserve"> (this means that prices should be fixed to cover </w:t>
            </w:r>
            <w:r w:rsidR="007F6BA1">
              <w:rPr>
                <w:rFonts w:cstheme="minorHAnsi"/>
              </w:rPr>
              <w:t>one</w:t>
            </w:r>
            <w:r w:rsidR="003F4EC6">
              <w:rPr>
                <w:rFonts w:cstheme="minorHAnsi"/>
              </w:rPr>
              <w:t xml:space="preserve"> years contract. And the quantities might increase or decrease)</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Cheque LBP </w:t>
            </w:r>
            <w:r w:rsidRPr="00F30982">
              <w:rPr>
                <w:rFonts w:cstheme="minorHAnsi"/>
                <w:i/>
                <w:iCs/>
                <w:color w:val="000000" w:themeColor="text1"/>
                <w:sz w:val="20"/>
                <w:szCs w:val="20"/>
                <w:lang w:val="en-US"/>
              </w:rPr>
              <w:t>–Sayrafa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A78A1E2" w14:textId="7C58023A" w:rsidR="00832893" w:rsidRPr="007F6BA1" w:rsidRDefault="007F6BA1" w:rsidP="003F4EC6">
            <w:pPr>
              <w:autoSpaceDE w:val="0"/>
              <w:autoSpaceDN w:val="0"/>
              <w:adjustRightInd w:val="0"/>
              <w:spacing w:after="0" w:line="240" w:lineRule="auto"/>
              <w:jc w:val="both"/>
              <w:rPr>
                <w:rFonts w:cstheme="minorHAnsi"/>
              </w:rPr>
            </w:pPr>
            <w:r w:rsidRPr="007F6BA1">
              <w:rPr>
                <w:rFonts w:cstheme="minorHAnsi"/>
              </w:rPr>
              <w:t xml:space="preserve">Delivery </w:t>
            </w:r>
            <w:r w:rsidR="003538F2">
              <w:rPr>
                <w:rFonts w:cstheme="minorHAnsi"/>
              </w:rPr>
              <w:t xml:space="preserve">to Qsarnaba – Baalback </w:t>
            </w:r>
            <w:r w:rsidRPr="007F6BA1">
              <w:rPr>
                <w:rFonts w:cstheme="minorHAnsi"/>
              </w:rPr>
              <w:t xml:space="preserve">should start in </w:t>
            </w:r>
            <w:r w:rsidRPr="007F6BA1">
              <w:rPr>
                <w:rFonts w:cstheme="minorHAnsi"/>
                <w:b/>
                <w:bCs/>
              </w:rPr>
              <w:t>November 2024</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r w:rsidR="007F6BA1" w:rsidRPr="00F30982" w14:paraId="27BCF07C"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13F8D0E" w14:textId="12B797CB" w:rsidR="007F6BA1" w:rsidRPr="007F6BA1" w:rsidRDefault="007F6BA1" w:rsidP="00832893">
            <w:pPr>
              <w:autoSpaceDE w:val="0"/>
              <w:autoSpaceDN w:val="0"/>
              <w:adjustRightInd w:val="0"/>
              <w:spacing w:after="0" w:line="240" w:lineRule="auto"/>
              <w:rPr>
                <w:rFonts w:cstheme="minorHAnsi"/>
              </w:rPr>
            </w:pPr>
            <w:r>
              <w:rPr>
                <w:rFonts w:cstheme="minorHAnsi"/>
              </w:rPr>
              <w:t xml:space="preserve">Bidders should have nurseries with good conditions and criteria for seedlings production to ensure the quality of seedlings ad they are free from diseases. </w:t>
            </w:r>
          </w:p>
        </w:tc>
        <w:tc>
          <w:tcPr>
            <w:tcW w:w="1980" w:type="dxa"/>
            <w:tcBorders>
              <w:top w:val="single" w:sz="4" w:space="0" w:color="auto"/>
              <w:left w:val="nil"/>
              <w:bottom w:val="single" w:sz="4" w:space="0" w:color="auto"/>
              <w:right w:val="single" w:sz="4" w:space="0" w:color="auto"/>
            </w:tcBorders>
            <w:shd w:val="clear" w:color="auto" w:fill="auto"/>
            <w:vAlign w:val="center"/>
          </w:tcPr>
          <w:p w14:paraId="6E132DB9" w14:textId="524AB971" w:rsidR="007F6BA1" w:rsidRPr="00F30982" w:rsidRDefault="007F6BA1" w:rsidP="00165F90">
            <w:pPr>
              <w:autoSpaceDE w:val="0"/>
              <w:autoSpaceDN w:val="0"/>
              <w:adjustRightInd w:val="0"/>
              <w:spacing w:after="0" w:line="240" w:lineRule="auto"/>
              <w:jc w:val="center"/>
              <w:rPr>
                <w:rFonts w:ascii="Segoe UI Symbol" w:hAnsi="Segoe UI Symbol" w:cs="Segoe UI Symbol"/>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0CDF1AA" w14:textId="77777777" w:rsidR="007F6BA1" w:rsidRPr="00F30982" w:rsidRDefault="007F6BA1" w:rsidP="00832893">
            <w:pPr>
              <w:autoSpaceDE w:val="0"/>
              <w:autoSpaceDN w:val="0"/>
              <w:adjustRightInd w:val="0"/>
              <w:spacing w:after="0" w:line="240" w:lineRule="auto"/>
              <w:jc w:val="both"/>
              <w:rPr>
                <w:rFonts w:cstheme="minorHAnsi"/>
                <w:lang w:val="en-US"/>
              </w:rPr>
            </w:pPr>
          </w:p>
        </w:tc>
      </w:tr>
      <w:tr w:rsidR="007F6BA1" w:rsidRPr="00F30982" w14:paraId="1815C4F9"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736D617" w14:textId="469EF77D" w:rsidR="007F6BA1" w:rsidRPr="00193235" w:rsidRDefault="00193235" w:rsidP="00832893">
            <w:pPr>
              <w:autoSpaceDE w:val="0"/>
              <w:autoSpaceDN w:val="0"/>
              <w:adjustRightInd w:val="0"/>
              <w:spacing w:after="0" w:line="240" w:lineRule="auto"/>
              <w:rPr>
                <w:rFonts w:cstheme="minorHAnsi"/>
                <w:b/>
                <w:bCs/>
                <w:u w:val="single"/>
              </w:rPr>
            </w:pPr>
            <w:r w:rsidRPr="00193235">
              <w:rPr>
                <w:rFonts w:cstheme="minorHAnsi"/>
                <w:b/>
                <w:bCs/>
                <w:color w:val="0D0D0D"/>
                <w:u w:val="single"/>
                <w:shd w:val="clear" w:color="auto" w:fill="FFFFFF"/>
              </w:rPr>
              <w:t>If you're not the current owner of the nurseries, it's essential to furnish an agreement between the bidder and the nurseries to ensure continuity and uphold quality standards.</w:t>
            </w:r>
          </w:p>
        </w:tc>
        <w:tc>
          <w:tcPr>
            <w:tcW w:w="1980" w:type="dxa"/>
            <w:tcBorders>
              <w:top w:val="single" w:sz="4" w:space="0" w:color="auto"/>
              <w:left w:val="nil"/>
              <w:bottom w:val="single" w:sz="4" w:space="0" w:color="auto"/>
              <w:right w:val="single" w:sz="4" w:space="0" w:color="auto"/>
            </w:tcBorders>
            <w:shd w:val="clear" w:color="auto" w:fill="auto"/>
            <w:vAlign w:val="center"/>
          </w:tcPr>
          <w:p w14:paraId="7DBFFEA7" w14:textId="6B28A34D" w:rsidR="007F6BA1" w:rsidRPr="00F30982" w:rsidRDefault="007F6BA1" w:rsidP="00165F90">
            <w:pPr>
              <w:autoSpaceDE w:val="0"/>
              <w:autoSpaceDN w:val="0"/>
              <w:adjustRightInd w:val="0"/>
              <w:spacing w:after="0" w:line="240" w:lineRule="auto"/>
              <w:jc w:val="center"/>
              <w:rPr>
                <w:rFonts w:ascii="Segoe UI Symbol" w:hAnsi="Segoe UI Symbol" w:cs="Segoe UI Symbol"/>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99945C0" w14:textId="77777777" w:rsidR="007F6BA1" w:rsidRPr="00F30982" w:rsidRDefault="007F6BA1" w:rsidP="00832893">
            <w:pPr>
              <w:autoSpaceDE w:val="0"/>
              <w:autoSpaceDN w:val="0"/>
              <w:adjustRightInd w:val="0"/>
              <w:spacing w:after="0" w:line="240" w:lineRule="auto"/>
              <w:jc w:val="both"/>
              <w:rPr>
                <w:rFonts w:cstheme="minorHAnsi"/>
                <w:lang w:val="en-US"/>
              </w:rPr>
            </w:pPr>
          </w:p>
        </w:tc>
      </w:tr>
      <w:tr w:rsidR="007F6BA1" w:rsidRPr="00F30982" w14:paraId="3AA134E3"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CA0C387" w14:textId="073AF35C" w:rsidR="007F6BA1" w:rsidRPr="003538F2" w:rsidRDefault="003538F2" w:rsidP="00832893">
            <w:pPr>
              <w:autoSpaceDE w:val="0"/>
              <w:autoSpaceDN w:val="0"/>
              <w:adjustRightInd w:val="0"/>
              <w:spacing w:after="0" w:line="240" w:lineRule="auto"/>
              <w:rPr>
                <w:rFonts w:cstheme="minorHAnsi"/>
              </w:rPr>
            </w:pPr>
            <w:r>
              <w:rPr>
                <w:rFonts w:cstheme="minorHAnsi"/>
              </w:rPr>
              <w:t>Quantity will be available in stock starting November 2024</w:t>
            </w:r>
          </w:p>
        </w:tc>
        <w:tc>
          <w:tcPr>
            <w:tcW w:w="1980" w:type="dxa"/>
            <w:tcBorders>
              <w:top w:val="single" w:sz="4" w:space="0" w:color="auto"/>
              <w:left w:val="nil"/>
              <w:bottom w:val="single" w:sz="4" w:space="0" w:color="auto"/>
              <w:right w:val="single" w:sz="4" w:space="0" w:color="auto"/>
            </w:tcBorders>
            <w:shd w:val="clear" w:color="auto" w:fill="auto"/>
            <w:vAlign w:val="center"/>
          </w:tcPr>
          <w:p w14:paraId="4E79F5C6" w14:textId="52C043D9" w:rsidR="007F6BA1" w:rsidRPr="00F30982" w:rsidRDefault="007F6BA1" w:rsidP="00165F90">
            <w:pPr>
              <w:autoSpaceDE w:val="0"/>
              <w:autoSpaceDN w:val="0"/>
              <w:adjustRightInd w:val="0"/>
              <w:spacing w:after="0" w:line="240" w:lineRule="auto"/>
              <w:jc w:val="center"/>
              <w:rPr>
                <w:rFonts w:ascii="Segoe UI Symbol" w:hAnsi="Segoe UI Symbol" w:cs="Segoe UI Symbol"/>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7D67DB4" w14:textId="77777777" w:rsidR="007F6BA1" w:rsidRPr="00F30982" w:rsidRDefault="007F6BA1" w:rsidP="00832893">
            <w:pPr>
              <w:autoSpaceDE w:val="0"/>
              <w:autoSpaceDN w:val="0"/>
              <w:adjustRightInd w:val="0"/>
              <w:spacing w:after="0" w:line="240" w:lineRule="auto"/>
              <w:jc w:val="both"/>
              <w:rPr>
                <w:rFonts w:cstheme="minorHAnsi"/>
                <w:lang w:val="en-US"/>
              </w:rPr>
            </w:pPr>
          </w:p>
        </w:tc>
      </w:tr>
      <w:tr w:rsidR="003538F2" w:rsidRPr="00F30982" w14:paraId="6E81814C"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F910A97" w14:textId="202E633C" w:rsidR="003538F2" w:rsidRDefault="003538F2" w:rsidP="00832893">
            <w:pPr>
              <w:autoSpaceDE w:val="0"/>
              <w:autoSpaceDN w:val="0"/>
              <w:adjustRightInd w:val="0"/>
              <w:spacing w:after="0" w:line="240" w:lineRule="auto"/>
              <w:rPr>
                <w:rFonts w:cstheme="minorHAnsi"/>
              </w:rPr>
            </w:pPr>
            <w:r>
              <w:rPr>
                <w:rFonts w:cstheme="minorHAnsi"/>
              </w:rPr>
              <w:t xml:space="preserve">Site Visit to the Nurseries will be done for Quality Check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A503E6A" w14:textId="4385D69A" w:rsidR="003538F2" w:rsidRPr="00F30982" w:rsidRDefault="003538F2" w:rsidP="00165F90">
            <w:pPr>
              <w:autoSpaceDE w:val="0"/>
              <w:autoSpaceDN w:val="0"/>
              <w:adjustRightInd w:val="0"/>
              <w:spacing w:after="0" w:line="240" w:lineRule="auto"/>
              <w:jc w:val="center"/>
              <w:rPr>
                <w:rFonts w:ascii="Segoe UI Symbol" w:hAnsi="Segoe UI Symbol" w:cs="Segoe UI Symbol"/>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3773036" w14:textId="77777777" w:rsidR="003538F2" w:rsidRPr="00F30982" w:rsidRDefault="003538F2"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6A2860">
      <w:pPr>
        <w:pStyle w:val="ListParagraph"/>
        <w:numPr>
          <w:ilvl w:val="0"/>
          <w:numId w:val="4"/>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2" w:name="_Toc459799301"/>
      <w:bookmarkEnd w:id="0"/>
      <w:r w:rsidRPr="00F30982">
        <w:rPr>
          <w:rFonts w:asciiTheme="minorHAnsi" w:hAnsiTheme="minorHAnsi" w:cstheme="minorHAnsi"/>
        </w:rPr>
        <w:t>Instructions to bidders</w:t>
      </w:r>
      <w:bookmarkEnd w:id="2"/>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1AD9B100" w:rsidR="00D078DF" w:rsidRPr="00F30982" w:rsidRDefault="001B77F3" w:rsidP="00382EE3">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3F4EC6">
        <w:rPr>
          <w:rFonts w:cstheme="minorHAnsi"/>
          <w:b/>
          <w:i/>
          <w:iCs/>
          <w:sz w:val="20"/>
          <w:szCs w:val="20"/>
          <w:highlight w:val="yellow"/>
        </w:rPr>
        <w:t>2024-</w:t>
      </w:r>
      <w:r w:rsidR="00382EE3">
        <w:rPr>
          <w:rFonts w:cstheme="minorHAnsi"/>
          <w:b/>
          <w:i/>
          <w:iCs/>
          <w:sz w:val="20"/>
          <w:szCs w:val="20"/>
          <w:highlight w:val="yellow"/>
        </w:rPr>
        <w:t>23.</w:t>
      </w:r>
      <w:r w:rsidR="003A5428" w:rsidRPr="00F30982">
        <w:rPr>
          <w:rFonts w:cstheme="minorHAnsi"/>
          <w:b/>
          <w:i/>
          <w:iCs/>
          <w:sz w:val="20"/>
          <w:szCs w:val="20"/>
          <w:highlight w:val="yellow"/>
        </w:rPr>
        <w:t xml:space="preserve"> Do not open b</w:t>
      </w:r>
      <w:r w:rsidR="008A5F7A" w:rsidRPr="00F30982">
        <w:rPr>
          <w:rFonts w:cstheme="minorHAnsi"/>
          <w:b/>
          <w:i/>
          <w:iCs/>
          <w:sz w:val="20"/>
          <w:szCs w:val="20"/>
          <w:highlight w:val="yellow"/>
        </w:rPr>
        <w:t xml:space="preserve">efore </w:t>
      </w:r>
      <w:r w:rsidR="00382EE3">
        <w:rPr>
          <w:rFonts w:cstheme="minorHAnsi"/>
          <w:b/>
          <w:i/>
          <w:iCs/>
          <w:sz w:val="20"/>
          <w:szCs w:val="20"/>
          <w:highlight w:val="yellow"/>
        </w:rPr>
        <w:t>24</w:t>
      </w:r>
      <w:r w:rsidR="003F4EC6">
        <w:rPr>
          <w:rFonts w:cstheme="minorHAnsi"/>
          <w:b/>
          <w:i/>
          <w:iCs/>
          <w:sz w:val="20"/>
          <w:szCs w:val="20"/>
          <w:highlight w:val="yellow"/>
        </w:rPr>
        <w:t xml:space="preserve"> May</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programme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3" w:name="_Toc459799304"/>
      <w:r w:rsidRPr="00F30982">
        <w:rPr>
          <w:rFonts w:asciiTheme="minorHAnsi" w:hAnsiTheme="minorHAnsi" w:cstheme="minorHAnsi"/>
        </w:rPr>
        <w:t>Addendum</w:t>
      </w:r>
      <w:bookmarkEnd w:id="3"/>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14122156" w:rsidR="00945ECC" w:rsidRPr="00F30982" w:rsidRDefault="00382EE3" w:rsidP="00AA7797">
            <w:pPr>
              <w:spacing w:after="0" w:line="240" w:lineRule="auto"/>
              <w:jc w:val="both"/>
              <w:rPr>
                <w:rFonts w:cstheme="minorHAnsi"/>
              </w:rPr>
            </w:pPr>
            <w:r>
              <w:rPr>
                <w:rFonts w:cstheme="minorHAnsi"/>
              </w:rPr>
              <w:t>NOVEMBER 2024</w:t>
            </w: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6692CCFC" w:rsidR="005D5EF6" w:rsidRPr="00F30982" w:rsidRDefault="00382EE3" w:rsidP="009A2B60">
            <w:pPr>
              <w:spacing w:after="0" w:line="240" w:lineRule="auto"/>
              <w:rPr>
                <w:rFonts w:cstheme="minorHAnsi"/>
              </w:rPr>
            </w:pPr>
            <w:r>
              <w:rPr>
                <w:rFonts w:eastAsia="Times New Roman" w:cstheme="minorHAnsi"/>
                <w:color w:val="000000"/>
                <w:lang w:val="en-US"/>
              </w:rPr>
              <w:t xml:space="preserve">Qsarnaba – Baalback </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49C7D2E6" w:rsidR="005D5EF6" w:rsidRPr="00F30982" w:rsidRDefault="005D5EF6" w:rsidP="009A2B60">
            <w:pPr>
              <w:spacing w:after="0" w:line="240" w:lineRule="auto"/>
              <w:rPr>
                <w:rFonts w:cstheme="minorHAnsi"/>
              </w:rPr>
            </w:pPr>
          </w:p>
        </w:tc>
        <w:tc>
          <w:tcPr>
            <w:tcW w:w="5404" w:type="dxa"/>
            <w:shd w:val="clear" w:color="auto" w:fill="auto"/>
          </w:tcPr>
          <w:p w14:paraId="33214229" w14:textId="107DA8D6" w:rsidR="00564B91" w:rsidRPr="003F4EC6" w:rsidRDefault="00382EE3" w:rsidP="003B7F02">
            <w:pPr>
              <w:shd w:val="clear" w:color="auto" w:fill="FFFFFF"/>
              <w:tabs>
                <w:tab w:val="left" w:pos="2805"/>
              </w:tabs>
              <w:spacing w:after="0" w:line="240" w:lineRule="auto"/>
              <w:jc w:val="both"/>
              <w:rPr>
                <w:rFonts w:eastAsia="Times New Roman" w:cstheme="minorHAnsi"/>
                <w:b/>
                <w:color w:val="000000" w:themeColor="text1"/>
              </w:rPr>
            </w:pPr>
            <w:r>
              <w:rPr>
                <w:rFonts w:eastAsia="Times New Roman" w:cstheme="minorHAnsi"/>
                <w:b/>
                <w:color w:val="000000" w:themeColor="text1"/>
              </w:rPr>
              <w:t>SITE VISIT WILL BE DONE</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5942AD05" w:rsidR="005D5EF6" w:rsidRPr="00F30982" w:rsidRDefault="00382EE3" w:rsidP="003F4EC6">
            <w:pPr>
              <w:spacing w:after="0" w:line="240" w:lineRule="auto"/>
              <w:jc w:val="both"/>
              <w:rPr>
                <w:rFonts w:cstheme="minorHAnsi"/>
                <w:b/>
              </w:rPr>
            </w:pPr>
            <w:r>
              <w:rPr>
                <w:rFonts w:cstheme="minorHAnsi"/>
              </w:rPr>
              <w:t>25</w:t>
            </w:r>
            <w:r w:rsidR="003F4EC6">
              <w:rPr>
                <w:rFonts w:cstheme="minorHAnsi"/>
              </w:rPr>
              <w:t xml:space="preserve"> April</w:t>
            </w:r>
            <w:r w:rsidR="00B02ED8">
              <w:rPr>
                <w:rFonts w:cstheme="minorHAnsi"/>
              </w:rPr>
              <w:t xml:space="preserve">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7A68982D" w:rsidR="005D5EF6" w:rsidRPr="00F30982" w:rsidRDefault="00382EE3" w:rsidP="00382EE3">
            <w:pPr>
              <w:spacing w:after="0" w:line="240" w:lineRule="auto"/>
              <w:rPr>
                <w:rFonts w:cstheme="minorHAnsi"/>
              </w:rPr>
            </w:pPr>
            <w:r>
              <w:rPr>
                <w:rFonts w:cstheme="minorHAnsi"/>
              </w:rPr>
              <w:t xml:space="preserve">24 </w:t>
            </w:r>
            <w:r w:rsidR="003F4EC6">
              <w:rPr>
                <w:rFonts w:cstheme="minorHAnsi"/>
              </w:rPr>
              <w:t>May</w:t>
            </w:r>
            <w:r w:rsidR="00564B91">
              <w:rPr>
                <w:rFonts w:cstheme="minorHAnsi"/>
              </w:rPr>
              <w:t>, 2024</w:t>
            </w:r>
            <w:r w:rsidR="005D5EF6"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38362306" w:rsidR="005D5EF6" w:rsidRPr="00F30982" w:rsidRDefault="00382EE3" w:rsidP="008E44F0">
            <w:pPr>
              <w:spacing w:after="0" w:line="240" w:lineRule="auto"/>
              <w:jc w:val="both"/>
              <w:rPr>
                <w:rFonts w:cstheme="minorHAnsi"/>
              </w:rPr>
            </w:pPr>
            <w:r>
              <w:rPr>
                <w:rFonts w:cstheme="minorHAnsi"/>
                <w:bCs/>
              </w:rPr>
              <w:t>16</w:t>
            </w:r>
            <w:r w:rsidR="003F4EC6">
              <w:rPr>
                <w:rFonts w:cstheme="minorHAnsi"/>
                <w:bCs/>
              </w:rPr>
              <w:t xml:space="preserve"> May</w:t>
            </w:r>
            <w:r w:rsidR="00564B91">
              <w:rPr>
                <w:rFonts w:cstheme="minorHAnsi"/>
                <w:bCs/>
              </w:rPr>
              <w:t>,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099C258B" w:rsidR="005D5EF6" w:rsidRPr="00F30982" w:rsidRDefault="003F4EC6" w:rsidP="00382EE3">
            <w:pPr>
              <w:spacing w:after="0" w:line="240" w:lineRule="auto"/>
              <w:jc w:val="both"/>
              <w:rPr>
                <w:rFonts w:cstheme="minorHAnsi"/>
                <w:b/>
                <w:bCs/>
              </w:rPr>
            </w:pPr>
            <w:r>
              <w:rPr>
                <w:rFonts w:cstheme="minorHAnsi"/>
                <w:b/>
                <w:bCs/>
                <w:highlight w:val="yellow"/>
              </w:rPr>
              <w:t>Tender reference: 2024-0</w:t>
            </w:r>
            <w:r w:rsidR="00382EE3">
              <w:rPr>
                <w:rFonts w:cstheme="minorHAnsi"/>
                <w:b/>
                <w:bCs/>
                <w:highlight w:val="yellow"/>
              </w:rPr>
              <w:t>23</w:t>
            </w:r>
            <w:r w:rsidR="005D5EF6" w:rsidRPr="00F30982">
              <w:rPr>
                <w:rFonts w:cstheme="minorHAnsi"/>
                <w:b/>
                <w:bCs/>
                <w:highlight w:val="yellow"/>
              </w:rPr>
              <w:t xml:space="preserve"> Do not open before </w:t>
            </w:r>
            <w:r w:rsidR="00382EE3">
              <w:rPr>
                <w:rFonts w:cstheme="minorHAnsi"/>
                <w:b/>
                <w:bCs/>
                <w:highlight w:val="yellow"/>
              </w:rPr>
              <w:t>24</w:t>
            </w:r>
            <w:r>
              <w:rPr>
                <w:rFonts w:cstheme="minorHAnsi"/>
                <w:b/>
                <w:bCs/>
                <w:highlight w:val="yellow"/>
              </w:rPr>
              <w:t xml:space="preserve"> May</w:t>
            </w:r>
            <w:r w:rsidR="00564B91">
              <w:rPr>
                <w:rFonts w:cstheme="minorHAnsi"/>
                <w:b/>
                <w:bCs/>
                <w:highlight w:val="yellow"/>
              </w:rPr>
              <w:t>,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4" w:name="_Toc459799306"/>
      <w:r w:rsidRPr="00F30982">
        <w:rPr>
          <w:rFonts w:asciiTheme="minorHAnsi" w:hAnsiTheme="minorHAnsi" w:cstheme="minorHAnsi"/>
        </w:rPr>
        <w:t>Annex 1: Supplier Registration Form</w:t>
      </w:r>
      <w:bookmarkEnd w:id="4"/>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5" w:name="_Toc459799307"/>
      <w:r w:rsidRPr="00F30982">
        <w:rPr>
          <w:rFonts w:asciiTheme="minorHAnsi" w:hAnsiTheme="minorHAnsi" w:cstheme="minorHAnsi"/>
          <w:sz w:val="24"/>
          <w:szCs w:val="24"/>
        </w:rPr>
        <w:t>ANNEX 2 - BID FORM</w:t>
      </w:r>
      <w:bookmarkEnd w:id="5"/>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350F62F5"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373035EA" w:rsidR="00A44D90" w:rsidRPr="00F91897" w:rsidRDefault="00481B2E" w:rsidP="009051CA">
      <w:pPr>
        <w:pStyle w:val="Heading4"/>
        <w:rPr>
          <w:rFonts w:asciiTheme="minorHAnsi" w:eastAsia="Times New Roman" w:hAnsiTheme="minorHAnsi" w:cstheme="minorHAnsi"/>
          <w:sz w:val="18"/>
          <w:szCs w:val="18"/>
          <w:u w:val="single"/>
          <w:lang w:val="en-US"/>
        </w:rPr>
      </w:pPr>
      <w:r w:rsidRPr="00F91897">
        <w:rPr>
          <w:rFonts w:asciiTheme="minorHAnsi" w:eastAsia="Times New Roman" w:hAnsiTheme="minorHAnsi" w:cstheme="minorHAnsi"/>
          <w:sz w:val="18"/>
          <w:szCs w:val="18"/>
          <w:u w:val="single"/>
          <w:lang w:val="en-US"/>
        </w:rPr>
        <w:t>L</w:t>
      </w:r>
      <w:r w:rsidR="002E274D" w:rsidRPr="00F91897">
        <w:rPr>
          <w:rFonts w:asciiTheme="minorHAnsi" w:eastAsia="Times New Roman" w:hAnsiTheme="minorHAnsi" w:cstheme="minorHAnsi"/>
          <w:sz w:val="18"/>
          <w:szCs w:val="18"/>
          <w:u w:val="single"/>
          <w:lang w:val="en-US"/>
        </w:rPr>
        <w:t xml:space="preserve">OT 1: </w:t>
      </w:r>
      <w:r w:rsidR="00F16FCD">
        <w:rPr>
          <w:rFonts w:asciiTheme="minorHAnsi" w:eastAsia="Times New Roman" w:hAnsiTheme="minorHAnsi" w:cstheme="minorHAnsi"/>
          <w:sz w:val="18"/>
          <w:szCs w:val="18"/>
          <w:u w:val="single"/>
          <w:lang w:val="en-US"/>
        </w:rPr>
        <w:t xml:space="preserve">Four </w:t>
      </w:r>
      <w:r w:rsidR="00A10BBD" w:rsidRPr="00F91897">
        <w:rPr>
          <w:rFonts w:asciiTheme="minorHAnsi" w:eastAsia="Times New Roman" w:hAnsiTheme="minorHAnsi" w:cstheme="minorHAnsi"/>
          <w:sz w:val="18"/>
          <w:szCs w:val="18"/>
          <w:u w:val="single"/>
          <w:lang w:val="en-US"/>
        </w:rPr>
        <w:t xml:space="preserve">Doors Passenger Car </w:t>
      </w:r>
    </w:p>
    <w:tbl>
      <w:tblPr>
        <w:tblW w:w="1559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30"/>
        <w:gridCol w:w="1187"/>
        <w:gridCol w:w="1243"/>
        <w:gridCol w:w="1980"/>
        <w:gridCol w:w="900"/>
        <w:gridCol w:w="1620"/>
        <w:gridCol w:w="1890"/>
        <w:gridCol w:w="3532"/>
      </w:tblGrid>
      <w:tr w:rsidR="00A10BBD" w:rsidRPr="00F91897" w14:paraId="120CAF02" w14:textId="77777777" w:rsidTr="00A10BBD">
        <w:trPr>
          <w:trHeight w:val="442"/>
        </w:trPr>
        <w:tc>
          <w:tcPr>
            <w:tcW w:w="5670" w:type="dxa"/>
            <w:gridSpan w:val="4"/>
            <w:shd w:val="clear" w:color="000000" w:fill="D9E1F2"/>
            <w:vAlign w:val="center"/>
            <w:hideMark/>
          </w:tcPr>
          <w:p w14:paraId="62F41776"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LRC TO COMPLETE</w:t>
            </w:r>
          </w:p>
        </w:tc>
        <w:tc>
          <w:tcPr>
            <w:tcW w:w="9922" w:type="dxa"/>
            <w:gridSpan w:val="5"/>
            <w:shd w:val="clear" w:color="000000" w:fill="E5DFEC"/>
            <w:vAlign w:val="center"/>
            <w:hideMark/>
          </w:tcPr>
          <w:p w14:paraId="493504F9"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BIDDER TO COMPLETE (bidders must fill up all the requested details)</w:t>
            </w:r>
          </w:p>
        </w:tc>
      </w:tr>
      <w:tr w:rsidR="00A10BBD" w:rsidRPr="00F91897" w14:paraId="7867E783" w14:textId="77777777" w:rsidTr="007F6BA1">
        <w:trPr>
          <w:trHeight w:val="692"/>
        </w:trPr>
        <w:tc>
          <w:tcPr>
            <w:tcW w:w="810" w:type="dxa"/>
            <w:shd w:val="clear" w:color="000000" w:fill="D9E1F2"/>
            <w:vAlign w:val="center"/>
            <w:hideMark/>
          </w:tcPr>
          <w:p w14:paraId="0BA29E72"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 #</w:t>
            </w:r>
          </w:p>
        </w:tc>
        <w:tc>
          <w:tcPr>
            <w:tcW w:w="2430" w:type="dxa"/>
            <w:shd w:val="clear" w:color="000000" w:fill="D9E1F2"/>
            <w:vAlign w:val="center"/>
            <w:hideMark/>
          </w:tcPr>
          <w:p w14:paraId="78A53029" w14:textId="77777777" w:rsidR="00A10BBD" w:rsidRPr="00A10BBD" w:rsidRDefault="00A10BBD" w:rsidP="00A10BBD">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ITEM/MILESTONE REQUIRED (AS PER ANNEX 3)</w:t>
            </w:r>
          </w:p>
        </w:tc>
        <w:tc>
          <w:tcPr>
            <w:tcW w:w="1187" w:type="dxa"/>
            <w:shd w:val="clear" w:color="000000" w:fill="D9E1F2"/>
            <w:vAlign w:val="center"/>
            <w:hideMark/>
          </w:tcPr>
          <w:p w14:paraId="7435904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UOM</w:t>
            </w:r>
          </w:p>
        </w:tc>
        <w:tc>
          <w:tcPr>
            <w:tcW w:w="1243" w:type="dxa"/>
            <w:shd w:val="clear" w:color="000000" w:fill="D9E1F2"/>
            <w:vAlign w:val="center"/>
            <w:hideMark/>
          </w:tcPr>
          <w:p w14:paraId="45EDBA1B"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ESTIMATED QUANTITY</w:t>
            </w:r>
          </w:p>
        </w:tc>
        <w:tc>
          <w:tcPr>
            <w:tcW w:w="1980" w:type="dxa"/>
            <w:shd w:val="clear" w:color="000000" w:fill="E5DFEC"/>
            <w:vAlign w:val="center"/>
            <w:hideMark/>
          </w:tcPr>
          <w:p w14:paraId="4C097972" w14:textId="2CC34A38" w:rsidR="00A10BBD" w:rsidRPr="00A10BBD" w:rsidRDefault="00A10BBD" w:rsidP="007F6BA1">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UNIT PRICE (USD) Excluding VAT, but including Bank</w:t>
            </w:r>
            <w:r w:rsidR="007F6BA1">
              <w:rPr>
                <w:rFonts w:eastAsia="Times New Roman" w:cstheme="minorHAnsi"/>
                <w:b/>
                <w:bCs/>
                <w:color w:val="000000"/>
                <w:sz w:val="18"/>
                <w:szCs w:val="18"/>
                <w:lang w:val="en-US"/>
              </w:rPr>
              <w:t xml:space="preserve"> Transfer, Labor, Delivery  to Qsarnaba, Baalback</w:t>
            </w:r>
            <w:r w:rsidRPr="00A10BBD">
              <w:rPr>
                <w:rFonts w:eastAsia="Times New Roman" w:cstheme="minorHAnsi"/>
                <w:b/>
                <w:bCs/>
                <w:color w:val="000000"/>
                <w:sz w:val="18"/>
                <w:szCs w:val="18"/>
                <w:lang w:val="en-US"/>
              </w:rPr>
              <w:t xml:space="preserve"> and all other fees </w:t>
            </w:r>
          </w:p>
        </w:tc>
        <w:tc>
          <w:tcPr>
            <w:tcW w:w="900" w:type="dxa"/>
            <w:shd w:val="clear" w:color="000000" w:fill="E5DFEC"/>
            <w:vAlign w:val="center"/>
            <w:hideMark/>
          </w:tcPr>
          <w:p w14:paraId="2284E9E0"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VAT (%)</w:t>
            </w:r>
          </w:p>
        </w:tc>
        <w:tc>
          <w:tcPr>
            <w:tcW w:w="1620" w:type="dxa"/>
            <w:shd w:val="clear" w:color="000000" w:fill="E5DFEC"/>
            <w:vAlign w:val="center"/>
            <w:hideMark/>
          </w:tcPr>
          <w:p w14:paraId="600CF996" w14:textId="69CCB174"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UNIT PRICE (USD) Inclusive VAT, Bank Transfer, Labor, Delivery  to</w:t>
            </w:r>
            <w:r w:rsidR="007F6BA1">
              <w:rPr>
                <w:rFonts w:eastAsia="Times New Roman" w:cstheme="minorHAnsi"/>
                <w:b/>
                <w:bCs/>
                <w:color w:val="000000"/>
                <w:sz w:val="18"/>
                <w:szCs w:val="18"/>
                <w:lang w:val="en-US"/>
              </w:rPr>
              <w:t xml:space="preserve"> Qsarnaba, Baalback</w:t>
            </w:r>
            <w:r w:rsidR="007F6BA1" w:rsidRPr="00A10BBD">
              <w:rPr>
                <w:rFonts w:eastAsia="Times New Roman" w:cstheme="minorHAnsi"/>
                <w:b/>
                <w:bCs/>
                <w:color w:val="000000"/>
                <w:sz w:val="18"/>
                <w:szCs w:val="18"/>
                <w:lang w:val="en-US"/>
              </w:rPr>
              <w:t xml:space="preserve"> </w:t>
            </w:r>
            <w:r w:rsidRPr="00A10BBD">
              <w:rPr>
                <w:rFonts w:eastAsia="Times New Roman" w:cstheme="minorHAnsi"/>
                <w:b/>
                <w:bCs/>
                <w:color w:val="000000"/>
                <w:sz w:val="18"/>
                <w:szCs w:val="18"/>
                <w:lang w:val="en-US"/>
              </w:rPr>
              <w:t xml:space="preserve">and all other fees </w:t>
            </w:r>
          </w:p>
        </w:tc>
        <w:tc>
          <w:tcPr>
            <w:tcW w:w="1890" w:type="dxa"/>
            <w:shd w:val="clear" w:color="000000" w:fill="E5DFEC"/>
            <w:vAlign w:val="center"/>
            <w:hideMark/>
          </w:tcPr>
          <w:p w14:paraId="6CCFC6B5" w14:textId="7D9FFFC4"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Total PRICE (USD) Excluding VAT, but including  Bank Transfer, Labor, Delivery  to </w:t>
            </w:r>
            <w:r w:rsidR="007F6BA1">
              <w:rPr>
                <w:rFonts w:eastAsia="Times New Roman" w:cstheme="minorHAnsi"/>
                <w:b/>
                <w:bCs/>
                <w:color w:val="000000"/>
                <w:sz w:val="18"/>
                <w:szCs w:val="18"/>
                <w:lang w:val="en-US"/>
              </w:rPr>
              <w:t>Qsarnaba, Baalback</w:t>
            </w:r>
            <w:r w:rsidR="007F6BA1" w:rsidRPr="00A10BBD">
              <w:rPr>
                <w:rFonts w:eastAsia="Times New Roman" w:cstheme="minorHAnsi"/>
                <w:b/>
                <w:bCs/>
                <w:color w:val="000000"/>
                <w:sz w:val="18"/>
                <w:szCs w:val="18"/>
                <w:lang w:val="en-US"/>
              </w:rPr>
              <w:t xml:space="preserve"> </w:t>
            </w:r>
            <w:r w:rsidRPr="00A10BBD">
              <w:rPr>
                <w:rFonts w:eastAsia="Times New Roman" w:cstheme="minorHAnsi"/>
                <w:b/>
                <w:bCs/>
                <w:color w:val="000000"/>
                <w:sz w:val="18"/>
                <w:szCs w:val="18"/>
                <w:lang w:val="en-US"/>
              </w:rPr>
              <w:t xml:space="preserve">and all other fees </w:t>
            </w:r>
          </w:p>
        </w:tc>
        <w:tc>
          <w:tcPr>
            <w:tcW w:w="3532" w:type="dxa"/>
            <w:shd w:val="clear" w:color="000000" w:fill="E5DFEC"/>
            <w:vAlign w:val="center"/>
            <w:hideMark/>
          </w:tcPr>
          <w:p w14:paraId="26C3B876" w14:textId="77777777" w:rsid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xml:space="preserve">Lead Time Delivery from the date of each Purchase Order </w:t>
            </w:r>
          </w:p>
          <w:p w14:paraId="40610CA3" w14:textId="77777777" w:rsidR="007F6BA1" w:rsidRDefault="007F6BA1" w:rsidP="00A10BBD">
            <w:pPr>
              <w:spacing w:after="0" w:line="240" w:lineRule="auto"/>
              <w:jc w:val="center"/>
              <w:rPr>
                <w:rFonts w:eastAsia="Times New Roman" w:cstheme="minorHAnsi"/>
                <w:b/>
                <w:bCs/>
                <w:color w:val="000000"/>
                <w:sz w:val="18"/>
                <w:szCs w:val="18"/>
                <w:lang w:val="en-US"/>
              </w:rPr>
            </w:pPr>
          </w:p>
          <w:p w14:paraId="7A06F813" w14:textId="63B54143" w:rsidR="007F6BA1" w:rsidRPr="00A10BBD" w:rsidRDefault="007F6BA1" w:rsidP="00A10BBD">
            <w:pPr>
              <w:spacing w:after="0" w:line="240" w:lineRule="auto"/>
              <w:jc w:val="center"/>
              <w:rPr>
                <w:rFonts w:eastAsia="Times New Roman" w:cstheme="minorHAnsi"/>
                <w:b/>
                <w:bCs/>
                <w:color w:val="000000"/>
                <w:sz w:val="18"/>
                <w:szCs w:val="18"/>
                <w:lang w:val="en-US"/>
              </w:rPr>
            </w:pPr>
            <w:r w:rsidRPr="007F6BA1">
              <w:rPr>
                <w:rFonts w:eastAsia="Times New Roman" w:cstheme="minorHAnsi"/>
                <w:b/>
                <w:bCs/>
                <w:color w:val="FF0000"/>
                <w:sz w:val="18"/>
                <w:szCs w:val="18"/>
                <w:lang w:val="en-US"/>
              </w:rPr>
              <w:t>NOTE: we need to start receiving in November 2024</w:t>
            </w:r>
          </w:p>
        </w:tc>
      </w:tr>
      <w:tr w:rsidR="00A10BBD" w:rsidRPr="00F91897" w14:paraId="5D42D52D" w14:textId="77777777" w:rsidTr="007F6BA1">
        <w:trPr>
          <w:trHeight w:val="385"/>
        </w:trPr>
        <w:tc>
          <w:tcPr>
            <w:tcW w:w="810" w:type="dxa"/>
            <w:shd w:val="clear" w:color="auto" w:fill="auto"/>
            <w:noWrap/>
            <w:vAlign w:val="center"/>
            <w:hideMark/>
          </w:tcPr>
          <w:p w14:paraId="45297B1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1.1</w:t>
            </w:r>
          </w:p>
        </w:tc>
        <w:tc>
          <w:tcPr>
            <w:tcW w:w="2430" w:type="dxa"/>
            <w:shd w:val="clear" w:color="auto" w:fill="auto"/>
            <w:noWrap/>
            <w:vAlign w:val="center"/>
            <w:hideMark/>
          </w:tcPr>
          <w:p w14:paraId="390E8D89" w14:textId="77777777" w:rsidR="00A10BBD" w:rsidRDefault="0040535B" w:rsidP="00A10BBD">
            <w:pPr>
              <w:spacing w:after="0" w:line="240" w:lineRule="auto"/>
              <w:rPr>
                <w:rFonts w:eastAsia="Times New Roman" w:cstheme="minorHAnsi"/>
                <w:b/>
                <w:bCs/>
                <w:color w:val="000000"/>
                <w:sz w:val="18"/>
                <w:szCs w:val="18"/>
                <w:rtl/>
                <w:lang w:val="en-US"/>
              </w:rPr>
            </w:pPr>
            <w:r>
              <w:rPr>
                <w:rFonts w:eastAsia="Times New Roman" w:cstheme="minorHAnsi"/>
                <w:b/>
                <w:bCs/>
                <w:color w:val="000000"/>
                <w:sz w:val="18"/>
                <w:szCs w:val="18"/>
                <w:lang w:val="en-US"/>
              </w:rPr>
              <w:t xml:space="preserve">SUMAC SEEDLINGS </w:t>
            </w:r>
          </w:p>
          <w:p w14:paraId="6364B803" w14:textId="71838903" w:rsidR="0040535B" w:rsidRPr="00A10BBD" w:rsidRDefault="0040535B" w:rsidP="00A10BBD">
            <w:pPr>
              <w:spacing w:after="0" w:line="240" w:lineRule="auto"/>
              <w:rPr>
                <w:rFonts w:eastAsia="Times New Roman" w:cstheme="minorHAnsi"/>
                <w:b/>
                <w:bCs/>
                <w:color w:val="000000"/>
                <w:sz w:val="18"/>
                <w:szCs w:val="18"/>
                <w:lang w:val="en-US"/>
              </w:rPr>
            </w:pPr>
            <w:r>
              <w:rPr>
                <w:rFonts w:eastAsia="Times New Roman" w:cstheme="minorHAnsi" w:hint="cs"/>
                <w:b/>
                <w:bCs/>
                <w:color w:val="000000"/>
                <w:sz w:val="18"/>
                <w:szCs w:val="18"/>
                <w:rtl/>
                <w:lang w:val="en-US"/>
              </w:rPr>
              <w:t xml:space="preserve">نصوب سماق </w:t>
            </w:r>
          </w:p>
        </w:tc>
        <w:tc>
          <w:tcPr>
            <w:tcW w:w="1187" w:type="dxa"/>
            <w:shd w:val="clear" w:color="auto" w:fill="auto"/>
            <w:noWrap/>
            <w:vAlign w:val="center"/>
            <w:hideMark/>
          </w:tcPr>
          <w:p w14:paraId="29F438F0"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PIECE</w:t>
            </w:r>
          </w:p>
        </w:tc>
        <w:tc>
          <w:tcPr>
            <w:tcW w:w="1243" w:type="dxa"/>
            <w:shd w:val="clear" w:color="auto" w:fill="auto"/>
            <w:noWrap/>
            <w:vAlign w:val="center"/>
            <w:hideMark/>
          </w:tcPr>
          <w:p w14:paraId="19390D9B" w14:textId="65A823B9" w:rsidR="00A10BBD" w:rsidRPr="00A10BBD" w:rsidRDefault="0040535B" w:rsidP="0040535B">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3,000</w:t>
            </w:r>
          </w:p>
        </w:tc>
        <w:tc>
          <w:tcPr>
            <w:tcW w:w="1980" w:type="dxa"/>
            <w:shd w:val="clear" w:color="auto" w:fill="auto"/>
            <w:noWrap/>
            <w:vAlign w:val="center"/>
            <w:hideMark/>
          </w:tcPr>
          <w:p w14:paraId="3CCBB28C"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w:t>
            </w:r>
          </w:p>
        </w:tc>
        <w:tc>
          <w:tcPr>
            <w:tcW w:w="900" w:type="dxa"/>
            <w:shd w:val="clear" w:color="auto" w:fill="auto"/>
            <w:noWrap/>
            <w:vAlign w:val="center"/>
            <w:hideMark/>
          </w:tcPr>
          <w:p w14:paraId="6D8D8A62"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p>
        </w:tc>
        <w:tc>
          <w:tcPr>
            <w:tcW w:w="1620" w:type="dxa"/>
            <w:shd w:val="clear" w:color="auto" w:fill="auto"/>
            <w:noWrap/>
            <w:vAlign w:val="center"/>
            <w:hideMark/>
          </w:tcPr>
          <w:p w14:paraId="6A02D686" w14:textId="77777777" w:rsidR="00A10BBD" w:rsidRPr="00A10BBD" w:rsidRDefault="00A10BBD" w:rsidP="00A10BBD">
            <w:pPr>
              <w:spacing w:after="0" w:line="240" w:lineRule="auto"/>
              <w:jc w:val="center"/>
              <w:rPr>
                <w:rFonts w:eastAsia="Times New Roman" w:cstheme="minorHAnsi"/>
                <w:sz w:val="18"/>
                <w:szCs w:val="18"/>
                <w:lang w:val="en-US"/>
              </w:rPr>
            </w:pPr>
          </w:p>
        </w:tc>
        <w:tc>
          <w:tcPr>
            <w:tcW w:w="1890" w:type="dxa"/>
            <w:shd w:val="clear" w:color="auto" w:fill="auto"/>
            <w:noWrap/>
            <w:vAlign w:val="center"/>
            <w:hideMark/>
          </w:tcPr>
          <w:p w14:paraId="09ECB584" w14:textId="77777777" w:rsidR="00A10BBD" w:rsidRPr="00A10BBD" w:rsidRDefault="00A10BBD" w:rsidP="00A10BBD">
            <w:pPr>
              <w:spacing w:after="0" w:line="240" w:lineRule="auto"/>
              <w:jc w:val="center"/>
              <w:rPr>
                <w:rFonts w:eastAsia="Times New Roman" w:cstheme="minorHAnsi"/>
                <w:sz w:val="18"/>
                <w:szCs w:val="18"/>
                <w:lang w:val="en-US"/>
              </w:rPr>
            </w:pPr>
          </w:p>
        </w:tc>
        <w:tc>
          <w:tcPr>
            <w:tcW w:w="3532" w:type="dxa"/>
            <w:shd w:val="clear" w:color="auto" w:fill="auto"/>
            <w:noWrap/>
            <w:vAlign w:val="center"/>
            <w:hideMark/>
          </w:tcPr>
          <w:p w14:paraId="58FC2C78" w14:textId="77777777" w:rsidR="00A10BBD" w:rsidRPr="00A10BBD" w:rsidRDefault="00A10BBD" w:rsidP="00A10BBD">
            <w:pPr>
              <w:spacing w:after="0" w:line="240" w:lineRule="auto"/>
              <w:jc w:val="center"/>
              <w:rPr>
                <w:rFonts w:eastAsia="Times New Roman" w:cstheme="minorHAnsi"/>
                <w:sz w:val="18"/>
                <w:szCs w:val="18"/>
                <w:lang w:val="en-US"/>
              </w:rPr>
            </w:pPr>
          </w:p>
        </w:tc>
      </w:tr>
      <w:tr w:rsidR="00A10BBD" w:rsidRPr="00F91897" w14:paraId="681340F2" w14:textId="77777777" w:rsidTr="007F6BA1">
        <w:trPr>
          <w:trHeight w:val="385"/>
        </w:trPr>
        <w:tc>
          <w:tcPr>
            <w:tcW w:w="810" w:type="dxa"/>
            <w:shd w:val="clear" w:color="auto" w:fill="auto"/>
            <w:noWrap/>
            <w:vAlign w:val="center"/>
            <w:hideMark/>
          </w:tcPr>
          <w:p w14:paraId="67F91A87"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1.2</w:t>
            </w:r>
          </w:p>
        </w:tc>
        <w:tc>
          <w:tcPr>
            <w:tcW w:w="2430" w:type="dxa"/>
            <w:shd w:val="clear" w:color="auto" w:fill="auto"/>
            <w:noWrap/>
            <w:vAlign w:val="center"/>
            <w:hideMark/>
          </w:tcPr>
          <w:p w14:paraId="17DB2826" w14:textId="77777777" w:rsidR="00A10BBD" w:rsidRDefault="0040535B" w:rsidP="00A10BBD">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ORIGANUM SYRIACUM SEEDLINGS </w:t>
            </w:r>
          </w:p>
          <w:p w14:paraId="5A7B9E8F" w14:textId="7999D7AB" w:rsidR="0040535B" w:rsidRPr="00A10BBD" w:rsidRDefault="0040535B" w:rsidP="00A10BBD">
            <w:pPr>
              <w:spacing w:after="0" w:line="240" w:lineRule="auto"/>
              <w:rPr>
                <w:rFonts w:eastAsia="Times New Roman" w:cstheme="minorHAnsi"/>
                <w:b/>
                <w:bCs/>
                <w:color w:val="000000"/>
                <w:sz w:val="18"/>
                <w:szCs w:val="18"/>
                <w:rtl/>
                <w:lang w:val="en-US" w:bidi="ar-LB"/>
              </w:rPr>
            </w:pPr>
            <w:r>
              <w:rPr>
                <w:rFonts w:eastAsia="Times New Roman" w:cstheme="minorHAnsi" w:hint="cs"/>
                <w:b/>
                <w:bCs/>
                <w:color w:val="000000"/>
                <w:sz w:val="18"/>
                <w:szCs w:val="18"/>
                <w:rtl/>
                <w:lang w:val="en-US" w:bidi="ar-LB"/>
              </w:rPr>
              <w:t>شتول زعتر زوباع</w:t>
            </w:r>
          </w:p>
        </w:tc>
        <w:tc>
          <w:tcPr>
            <w:tcW w:w="1187" w:type="dxa"/>
            <w:shd w:val="clear" w:color="auto" w:fill="auto"/>
            <w:noWrap/>
            <w:vAlign w:val="center"/>
            <w:hideMark/>
          </w:tcPr>
          <w:p w14:paraId="537EB4E8"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PIECE</w:t>
            </w:r>
          </w:p>
        </w:tc>
        <w:tc>
          <w:tcPr>
            <w:tcW w:w="1243" w:type="dxa"/>
            <w:shd w:val="clear" w:color="auto" w:fill="auto"/>
            <w:noWrap/>
            <w:vAlign w:val="center"/>
            <w:hideMark/>
          </w:tcPr>
          <w:p w14:paraId="3EEF03C5" w14:textId="05270022" w:rsidR="00A10BBD" w:rsidRPr="00A10BBD" w:rsidRDefault="0040535B" w:rsidP="00A10BBD">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90,000</w:t>
            </w:r>
          </w:p>
        </w:tc>
        <w:tc>
          <w:tcPr>
            <w:tcW w:w="1980" w:type="dxa"/>
            <w:shd w:val="clear" w:color="auto" w:fill="auto"/>
            <w:noWrap/>
            <w:vAlign w:val="center"/>
            <w:hideMark/>
          </w:tcPr>
          <w:p w14:paraId="72706E16"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 </w:t>
            </w:r>
          </w:p>
        </w:tc>
        <w:tc>
          <w:tcPr>
            <w:tcW w:w="900" w:type="dxa"/>
            <w:shd w:val="clear" w:color="auto" w:fill="auto"/>
            <w:noWrap/>
            <w:vAlign w:val="center"/>
            <w:hideMark/>
          </w:tcPr>
          <w:p w14:paraId="5E3C33CF" w14:textId="77777777" w:rsidR="00A10BBD" w:rsidRPr="00A10BBD" w:rsidRDefault="00A10BBD" w:rsidP="00A10BBD">
            <w:pPr>
              <w:spacing w:after="0" w:line="240" w:lineRule="auto"/>
              <w:jc w:val="center"/>
              <w:rPr>
                <w:rFonts w:eastAsia="Times New Roman" w:cstheme="minorHAnsi"/>
                <w:b/>
                <w:bCs/>
                <w:color w:val="000000"/>
                <w:sz w:val="18"/>
                <w:szCs w:val="18"/>
                <w:lang w:val="en-US"/>
              </w:rPr>
            </w:pPr>
          </w:p>
        </w:tc>
        <w:tc>
          <w:tcPr>
            <w:tcW w:w="1620" w:type="dxa"/>
            <w:shd w:val="clear" w:color="auto" w:fill="auto"/>
            <w:noWrap/>
            <w:vAlign w:val="center"/>
            <w:hideMark/>
          </w:tcPr>
          <w:p w14:paraId="469C62BE" w14:textId="77777777" w:rsidR="00A10BBD" w:rsidRPr="00A10BBD" w:rsidRDefault="00A10BBD" w:rsidP="00A10BBD">
            <w:pPr>
              <w:spacing w:after="0" w:line="240" w:lineRule="auto"/>
              <w:jc w:val="center"/>
              <w:rPr>
                <w:rFonts w:eastAsia="Times New Roman" w:cstheme="minorHAnsi"/>
                <w:sz w:val="18"/>
                <w:szCs w:val="18"/>
                <w:lang w:val="en-US"/>
              </w:rPr>
            </w:pPr>
          </w:p>
        </w:tc>
        <w:tc>
          <w:tcPr>
            <w:tcW w:w="1890" w:type="dxa"/>
            <w:shd w:val="clear" w:color="auto" w:fill="auto"/>
            <w:noWrap/>
            <w:vAlign w:val="center"/>
            <w:hideMark/>
          </w:tcPr>
          <w:p w14:paraId="7884E4FE" w14:textId="77777777" w:rsidR="00A10BBD" w:rsidRPr="00A10BBD" w:rsidRDefault="00A10BBD" w:rsidP="00A10BBD">
            <w:pPr>
              <w:spacing w:after="0" w:line="240" w:lineRule="auto"/>
              <w:jc w:val="center"/>
              <w:rPr>
                <w:rFonts w:eastAsia="Times New Roman" w:cstheme="minorHAnsi"/>
                <w:sz w:val="18"/>
                <w:szCs w:val="18"/>
                <w:lang w:val="en-US"/>
              </w:rPr>
            </w:pPr>
          </w:p>
        </w:tc>
        <w:tc>
          <w:tcPr>
            <w:tcW w:w="3532" w:type="dxa"/>
            <w:shd w:val="clear" w:color="auto" w:fill="auto"/>
            <w:noWrap/>
            <w:vAlign w:val="center"/>
            <w:hideMark/>
          </w:tcPr>
          <w:p w14:paraId="1D51D98A" w14:textId="77777777" w:rsidR="00A10BBD" w:rsidRPr="00A10BBD" w:rsidRDefault="00A10BBD" w:rsidP="00A10BBD">
            <w:pPr>
              <w:spacing w:after="0" w:line="240" w:lineRule="auto"/>
              <w:jc w:val="center"/>
              <w:rPr>
                <w:rFonts w:eastAsia="Times New Roman" w:cstheme="minorHAnsi"/>
                <w:sz w:val="18"/>
                <w:szCs w:val="18"/>
                <w:lang w:val="en-US"/>
              </w:rPr>
            </w:pPr>
          </w:p>
        </w:tc>
      </w:tr>
    </w:tbl>
    <w:p w14:paraId="318196AF" w14:textId="77777777" w:rsidR="00A10BBD" w:rsidRPr="00A10BBD" w:rsidRDefault="00A10BBD" w:rsidP="00A10BBD">
      <w:pPr>
        <w:rPr>
          <w:lang w:val="en-US"/>
        </w:rPr>
      </w:pPr>
    </w:p>
    <w:p w14:paraId="48A8590D" w14:textId="5F0DC950" w:rsidR="00B139E2" w:rsidRDefault="00E92CB5" w:rsidP="00B139E2">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t>ANNEX 3: DETAILED SPECIFICATIONS</w:t>
      </w:r>
    </w:p>
    <w:tbl>
      <w:tblPr>
        <w:tblW w:w="1523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770"/>
        <w:gridCol w:w="9652"/>
      </w:tblGrid>
      <w:tr w:rsidR="0040535B" w:rsidRPr="00A10BBD" w14:paraId="0EE05D44" w14:textId="371B39B4" w:rsidTr="0040535B">
        <w:trPr>
          <w:trHeight w:val="740"/>
        </w:trPr>
        <w:tc>
          <w:tcPr>
            <w:tcW w:w="810" w:type="dxa"/>
            <w:shd w:val="clear" w:color="000000" w:fill="D9E1F2"/>
            <w:vAlign w:val="center"/>
            <w:hideMark/>
          </w:tcPr>
          <w:p w14:paraId="79862D33" w14:textId="77777777" w:rsidR="0040535B" w:rsidRPr="00A10BBD" w:rsidRDefault="0040535B" w:rsidP="0040535B">
            <w:pPr>
              <w:spacing w:after="0" w:line="240" w:lineRule="auto"/>
              <w:jc w:val="center"/>
              <w:rPr>
                <w:rFonts w:eastAsia="Times New Roman" w:cstheme="minorHAnsi"/>
                <w:b/>
                <w:bCs/>
                <w:color w:val="000000"/>
                <w:sz w:val="18"/>
                <w:szCs w:val="18"/>
                <w:lang w:val="en-US"/>
              </w:rPr>
            </w:pPr>
            <w:bookmarkStart w:id="6" w:name="_2s8eyo1" w:colFirst="0" w:colLast="0"/>
            <w:bookmarkStart w:id="7" w:name="_Toc459799310"/>
            <w:bookmarkEnd w:id="6"/>
            <w:r w:rsidRPr="00A10BBD">
              <w:rPr>
                <w:rFonts w:eastAsia="Times New Roman" w:cstheme="minorHAnsi"/>
                <w:b/>
                <w:bCs/>
                <w:color w:val="000000"/>
                <w:sz w:val="18"/>
                <w:szCs w:val="18"/>
                <w:lang w:val="en-US"/>
              </w:rPr>
              <w:t>ITEM #</w:t>
            </w:r>
          </w:p>
        </w:tc>
        <w:tc>
          <w:tcPr>
            <w:tcW w:w="4770" w:type="dxa"/>
            <w:shd w:val="clear" w:color="000000" w:fill="D9E1F2"/>
            <w:vAlign w:val="center"/>
            <w:hideMark/>
          </w:tcPr>
          <w:p w14:paraId="2B80FFC1" w14:textId="77777777" w:rsidR="0040535B" w:rsidRPr="00A10BBD" w:rsidRDefault="0040535B" w:rsidP="0040535B">
            <w:pPr>
              <w:spacing w:after="0" w:line="240" w:lineRule="auto"/>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ITEM/MILESTONE REQUIRED (AS PER ANNEX 3)</w:t>
            </w:r>
          </w:p>
        </w:tc>
        <w:tc>
          <w:tcPr>
            <w:tcW w:w="9652" w:type="dxa"/>
            <w:shd w:val="clear" w:color="000000" w:fill="D9E1F2"/>
          </w:tcPr>
          <w:p w14:paraId="02E6F7CF" w14:textId="77777777" w:rsidR="0040535B" w:rsidRDefault="0040535B" w:rsidP="0040535B">
            <w:pPr>
              <w:spacing w:after="0" w:line="240" w:lineRule="auto"/>
              <w:rPr>
                <w:rFonts w:eastAsia="Times New Roman" w:cstheme="minorHAnsi"/>
                <w:b/>
                <w:bCs/>
                <w:color w:val="000000"/>
                <w:sz w:val="18"/>
                <w:szCs w:val="18"/>
                <w:lang w:val="en-US"/>
              </w:rPr>
            </w:pPr>
          </w:p>
          <w:p w14:paraId="2A818F33" w14:textId="5F180ABA" w:rsidR="0040535B" w:rsidRPr="00A10BBD" w:rsidRDefault="0040535B" w:rsidP="0040535B">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DETAILED SPECIFICATION </w:t>
            </w:r>
          </w:p>
        </w:tc>
      </w:tr>
      <w:tr w:rsidR="0040535B" w:rsidRPr="00A10BBD" w14:paraId="7E40EC56" w14:textId="475F6514" w:rsidTr="0040535B">
        <w:trPr>
          <w:trHeight w:val="412"/>
        </w:trPr>
        <w:tc>
          <w:tcPr>
            <w:tcW w:w="810" w:type="dxa"/>
            <w:shd w:val="clear" w:color="auto" w:fill="auto"/>
            <w:noWrap/>
            <w:vAlign w:val="center"/>
            <w:hideMark/>
          </w:tcPr>
          <w:p w14:paraId="5066BE7D" w14:textId="77777777" w:rsidR="0040535B" w:rsidRPr="00A10BBD" w:rsidRDefault="0040535B" w:rsidP="0040535B">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1.1</w:t>
            </w:r>
          </w:p>
        </w:tc>
        <w:tc>
          <w:tcPr>
            <w:tcW w:w="4770" w:type="dxa"/>
            <w:shd w:val="clear" w:color="auto" w:fill="auto"/>
            <w:noWrap/>
            <w:vAlign w:val="center"/>
            <w:hideMark/>
          </w:tcPr>
          <w:p w14:paraId="10A69183" w14:textId="77777777" w:rsidR="0040535B" w:rsidRDefault="0040535B" w:rsidP="0040535B">
            <w:pPr>
              <w:spacing w:after="0" w:line="240" w:lineRule="auto"/>
              <w:rPr>
                <w:rFonts w:eastAsia="Times New Roman" w:cstheme="minorHAnsi"/>
                <w:b/>
                <w:bCs/>
                <w:color w:val="000000"/>
                <w:sz w:val="18"/>
                <w:szCs w:val="18"/>
                <w:rtl/>
                <w:lang w:val="en-US"/>
              </w:rPr>
            </w:pPr>
            <w:r>
              <w:rPr>
                <w:rFonts w:eastAsia="Times New Roman" w:cstheme="minorHAnsi"/>
                <w:b/>
                <w:bCs/>
                <w:color w:val="000000"/>
                <w:sz w:val="18"/>
                <w:szCs w:val="18"/>
                <w:lang w:val="en-US"/>
              </w:rPr>
              <w:t xml:space="preserve">SUMAC SEEDLINGS </w:t>
            </w:r>
          </w:p>
          <w:p w14:paraId="612908BC" w14:textId="77777777" w:rsidR="0040535B" w:rsidRPr="00A10BBD" w:rsidRDefault="0040535B" w:rsidP="0040535B">
            <w:pPr>
              <w:spacing w:after="0" w:line="240" w:lineRule="auto"/>
              <w:rPr>
                <w:rFonts w:eastAsia="Times New Roman" w:cstheme="minorHAnsi"/>
                <w:b/>
                <w:bCs/>
                <w:color w:val="000000"/>
                <w:sz w:val="18"/>
                <w:szCs w:val="18"/>
                <w:lang w:val="en-US"/>
              </w:rPr>
            </w:pPr>
            <w:r>
              <w:rPr>
                <w:rFonts w:eastAsia="Times New Roman" w:cstheme="minorHAnsi" w:hint="cs"/>
                <w:b/>
                <w:bCs/>
                <w:color w:val="000000"/>
                <w:sz w:val="18"/>
                <w:szCs w:val="18"/>
                <w:rtl/>
                <w:lang w:val="en-US"/>
              </w:rPr>
              <w:t xml:space="preserve">نصوب سماق </w:t>
            </w:r>
          </w:p>
        </w:tc>
        <w:tc>
          <w:tcPr>
            <w:tcW w:w="9652" w:type="dxa"/>
          </w:tcPr>
          <w:p w14:paraId="31B58A08" w14:textId="2DE0B857" w:rsidR="0040535B" w:rsidRDefault="0040535B" w:rsidP="0040535B">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Seedlings in Plastic bags, length 50-75cm, at least 6-8 green leaves (applying climate-smart agricultural practices)</w:t>
            </w:r>
          </w:p>
        </w:tc>
      </w:tr>
      <w:tr w:rsidR="0040535B" w:rsidRPr="00A10BBD" w14:paraId="2E7F7159" w14:textId="1C7D1F9D" w:rsidTr="0040535B">
        <w:trPr>
          <w:trHeight w:val="412"/>
        </w:trPr>
        <w:tc>
          <w:tcPr>
            <w:tcW w:w="810" w:type="dxa"/>
            <w:shd w:val="clear" w:color="auto" w:fill="auto"/>
            <w:noWrap/>
            <w:vAlign w:val="center"/>
            <w:hideMark/>
          </w:tcPr>
          <w:p w14:paraId="1BB7897E" w14:textId="77777777" w:rsidR="0040535B" w:rsidRPr="00A10BBD" w:rsidRDefault="0040535B" w:rsidP="0040535B">
            <w:pPr>
              <w:spacing w:after="0" w:line="240" w:lineRule="auto"/>
              <w:jc w:val="center"/>
              <w:rPr>
                <w:rFonts w:eastAsia="Times New Roman" w:cstheme="minorHAnsi"/>
                <w:b/>
                <w:bCs/>
                <w:color w:val="000000"/>
                <w:sz w:val="18"/>
                <w:szCs w:val="18"/>
                <w:lang w:val="en-US"/>
              </w:rPr>
            </w:pPr>
            <w:r w:rsidRPr="00A10BBD">
              <w:rPr>
                <w:rFonts w:eastAsia="Times New Roman" w:cstheme="minorHAnsi"/>
                <w:b/>
                <w:bCs/>
                <w:color w:val="000000"/>
                <w:sz w:val="18"/>
                <w:szCs w:val="18"/>
                <w:lang w:val="en-US"/>
              </w:rPr>
              <w:t>1.2</w:t>
            </w:r>
          </w:p>
        </w:tc>
        <w:tc>
          <w:tcPr>
            <w:tcW w:w="4770" w:type="dxa"/>
            <w:shd w:val="clear" w:color="auto" w:fill="auto"/>
            <w:noWrap/>
            <w:vAlign w:val="center"/>
            <w:hideMark/>
          </w:tcPr>
          <w:p w14:paraId="6B227020" w14:textId="77777777" w:rsidR="0040535B" w:rsidRDefault="0040535B" w:rsidP="0040535B">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ORIGANUM SYRIACUM SEEDLINGS </w:t>
            </w:r>
          </w:p>
          <w:p w14:paraId="23347529" w14:textId="77777777" w:rsidR="0040535B" w:rsidRPr="00A10BBD" w:rsidRDefault="0040535B" w:rsidP="0040535B">
            <w:pPr>
              <w:spacing w:after="0" w:line="240" w:lineRule="auto"/>
              <w:rPr>
                <w:rFonts w:eastAsia="Times New Roman" w:cstheme="minorHAnsi"/>
                <w:b/>
                <w:bCs/>
                <w:color w:val="000000"/>
                <w:sz w:val="18"/>
                <w:szCs w:val="18"/>
                <w:rtl/>
                <w:lang w:val="en-US" w:bidi="ar-LB"/>
              </w:rPr>
            </w:pPr>
            <w:r>
              <w:rPr>
                <w:rFonts w:eastAsia="Times New Roman" w:cstheme="minorHAnsi" w:hint="cs"/>
                <w:b/>
                <w:bCs/>
                <w:color w:val="000000"/>
                <w:sz w:val="18"/>
                <w:szCs w:val="18"/>
                <w:rtl/>
                <w:lang w:val="en-US" w:bidi="ar-LB"/>
              </w:rPr>
              <w:t>شتول زعتر زوباع</w:t>
            </w:r>
          </w:p>
        </w:tc>
        <w:tc>
          <w:tcPr>
            <w:tcW w:w="9652" w:type="dxa"/>
          </w:tcPr>
          <w:p w14:paraId="07328130" w14:textId="44199210" w:rsidR="0040535B" w:rsidRDefault="0040535B" w:rsidP="00A8175E">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Seedlings in </w:t>
            </w:r>
            <w:r w:rsidR="00A8175E">
              <w:rPr>
                <w:rFonts w:eastAsia="Times New Roman" w:cstheme="minorHAnsi"/>
                <w:b/>
                <w:bCs/>
                <w:color w:val="000000"/>
                <w:sz w:val="18"/>
                <w:szCs w:val="18"/>
                <w:lang w:val="en-US"/>
              </w:rPr>
              <w:t xml:space="preserve">trays *128 or 105, length 10-15cm, at least 8-10 </w:t>
            </w:r>
            <w:r>
              <w:rPr>
                <w:rFonts w:eastAsia="Times New Roman" w:cstheme="minorHAnsi"/>
                <w:b/>
                <w:bCs/>
                <w:color w:val="000000"/>
                <w:sz w:val="18"/>
                <w:szCs w:val="18"/>
                <w:lang w:val="en-US"/>
              </w:rPr>
              <w:t xml:space="preserve"> green leaves (applying climate-smart agricultural practices)</w:t>
            </w:r>
            <w:r w:rsidR="00A8175E">
              <w:rPr>
                <w:rFonts w:eastAsia="Times New Roman" w:cstheme="minorHAnsi"/>
                <w:b/>
                <w:bCs/>
                <w:color w:val="000000"/>
                <w:sz w:val="18"/>
                <w:szCs w:val="18"/>
                <w:lang w:val="en-US"/>
              </w:rPr>
              <w:t xml:space="preserve"> </w:t>
            </w:r>
          </w:p>
        </w:tc>
      </w:tr>
    </w:tbl>
    <w:p w14:paraId="289D0B5D" w14:textId="6AF96A15" w:rsidR="006A2860" w:rsidRDefault="006A2860" w:rsidP="006A2860">
      <w:pPr>
        <w:rPr>
          <w:rFonts w:cstheme="minorHAnsi"/>
          <w:sz w:val="20"/>
          <w:szCs w:val="20"/>
        </w:rPr>
      </w:pPr>
    </w:p>
    <w:p w14:paraId="7D67A8A7" w14:textId="406EC5C1" w:rsidR="00382EE3" w:rsidRDefault="00382EE3" w:rsidP="006A2860">
      <w:pPr>
        <w:rPr>
          <w:rFonts w:cstheme="minorHAnsi"/>
          <w:sz w:val="20"/>
          <w:szCs w:val="20"/>
        </w:rPr>
      </w:pPr>
    </w:p>
    <w:p w14:paraId="74A54352" w14:textId="1D757DEB" w:rsidR="00382EE3" w:rsidRDefault="00382EE3" w:rsidP="006A2860">
      <w:pPr>
        <w:rPr>
          <w:rFonts w:cstheme="minorHAnsi"/>
          <w:sz w:val="20"/>
          <w:szCs w:val="20"/>
        </w:rPr>
      </w:pPr>
    </w:p>
    <w:p w14:paraId="3F6C5EB6" w14:textId="77777777" w:rsidR="00382EE3" w:rsidRPr="00356BD9" w:rsidRDefault="00382EE3" w:rsidP="006A2860">
      <w:pPr>
        <w:rPr>
          <w:rFonts w:cstheme="minorHAnsi"/>
          <w:sz w:val="20"/>
          <w:szCs w:val="20"/>
        </w:rPr>
      </w:pPr>
    </w:p>
    <w:p w14:paraId="2EC91E00" w14:textId="77777777" w:rsidR="0040535B" w:rsidRPr="00F30982" w:rsidRDefault="0040535B" w:rsidP="0040535B">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7490ADDA" w14:textId="77777777" w:rsidR="0040535B" w:rsidRPr="00F30982" w:rsidRDefault="0040535B" w:rsidP="0040535B">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40535B" w:rsidRPr="00F30982" w14:paraId="2B82A213" w14:textId="77777777" w:rsidTr="0040535B">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6D6A8BD0" w14:textId="77777777" w:rsidR="0040535B" w:rsidRPr="00F30982" w:rsidRDefault="0040535B" w:rsidP="0040535B">
            <w:pPr>
              <w:spacing w:after="0" w:line="240" w:lineRule="auto"/>
              <w:jc w:val="both"/>
              <w:rPr>
                <w:rFonts w:cstheme="minorHAnsi"/>
                <w:b/>
                <w:bCs/>
                <w:sz w:val="20"/>
                <w:szCs w:val="20"/>
              </w:rPr>
            </w:pPr>
            <w:r w:rsidRPr="00F30982">
              <w:rPr>
                <w:rFonts w:cstheme="minorHAnsi"/>
                <w:b/>
                <w:bCs/>
                <w:sz w:val="20"/>
                <w:szCs w:val="20"/>
              </w:rPr>
              <w:t>SUPPLIER BANK DETAIL:</w:t>
            </w:r>
          </w:p>
        </w:tc>
      </w:tr>
      <w:tr w:rsidR="0040535B" w:rsidRPr="00F30982" w14:paraId="2461C3CD" w14:textId="77777777" w:rsidTr="0040535B">
        <w:trPr>
          <w:trHeight w:val="212"/>
        </w:trPr>
        <w:tc>
          <w:tcPr>
            <w:tcW w:w="2610" w:type="dxa"/>
            <w:shd w:val="clear" w:color="auto" w:fill="EEECE1" w:themeFill="background2"/>
            <w:tcMar>
              <w:top w:w="0" w:type="dxa"/>
              <w:left w:w="108" w:type="dxa"/>
              <w:bottom w:w="0" w:type="dxa"/>
              <w:right w:w="108" w:type="dxa"/>
            </w:tcMar>
          </w:tcPr>
          <w:p w14:paraId="4D9081F4" w14:textId="77777777" w:rsidR="0040535B" w:rsidRPr="00F30982" w:rsidRDefault="0040535B" w:rsidP="0040535B">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3BD63952" w14:textId="77777777" w:rsidR="0040535B" w:rsidRPr="00F30982" w:rsidRDefault="0040535B" w:rsidP="0040535B">
            <w:pPr>
              <w:spacing w:after="0" w:line="240" w:lineRule="auto"/>
              <w:jc w:val="both"/>
              <w:rPr>
                <w:rFonts w:cstheme="minorHAnsi"/>
                <w:b/>
                <w:bCs/>
              </w:rPr>
            </w:pPr>
          </w:p>
        </w:tc>
      </w:tr>
      <w:tr w:rsidR="0040535B" w:rsidRPr="00F30982" w14:paraId="01282661" w14:textId="77777777" w:rsidTr="0040535B">
        <w:trPr>
          <w:trHeight w:val="212"/>
        </w:trPr>
        <w:tc>
          <w:tcPr>
            <w:tcW w:w="2610" w:type="dxa"/>
            <w:shd w:val="clear" w:color="auto" w:fill="EEECE1" w:themeFill="background2"/>
            <w:tcMar>
              <w:top w:w="0" w:type="dxa"/>
              <w:left w:w="108" w:type="dxa"/>
              <w:bottom w:w="0" w:type="dxa"/>
              <w:right w:w="108" w:type="dxa"/>
            </w:tcMar>
            <w:hideMark/>
          </w:tcPr>
          <w:p w14:paraId="55A14E1D" w14:textId="77777777" w:rsidR="0040535B" w:rsidRPr="00F30982" w:rsidRDefault="0040535B" w:rsidP="0040535B">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283E82AE" w14:textId="77777777" w:rsidR="0040535B" w:rsidRPr="00F30982" w:rsidRDefault="0040535B" w:rsidP="0040535B">
            <w:pPr>
              <w:spacing w:after="0" w:line="240" w:lineRule="auto"/>
              <w:jc w:val="both"/>
              <w:rPr>
                <w:rFonts w:cstheme="minorHAnsi"/>
                <w:b/>
                <w:bCs/>
              </w:rPr>
            </w:pPr>
          </w:p>
        </w:tc>
      </w:tr>
      <w:tr w:rsidR="0040535B" w:rsidRPr="00F30982" w14:paraId="68806091" w14:textId="77777777" w:rsidTr="0040535B">
        <w:trPr>
          <w:trHeight w:val="139"/>
        </w:trPr>
        <w:tc>
          <w:tcPr>
            <w:tcW w:w="2610" w:type="dxa"/>
            <w:shd w:val="clear" w:color="auto" w:fill="EEECE1" w:themeFill="background2"/>
            <w:tcMar>
              <w:top w:w="0" w:type="dxa"/>
              <w:left w:w="108" w:type="dxa"/>
              <w:bottom w:w="0" w:type="dxa"/>
              <w:right w:w="108" w:type="dxa"/>
            </w:tcMar>
            <w:hideMark/>
          </w:tcPr>
          <w:p w14:paraId="7C55108E" w14:textId="77777777" w:rsidR="0040535B" w:rsidRPr="00F30982" w:rsidRDefault="0040535B" w:rsidP="0040535B">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66691610" w14:textId="77777777" w:rsidR="0040535B" w:rsidRPr="00F30982" w:rsidRDefault="0040535B" w:rsidP="0040535B">
            <w:pPr>
              <w:spacing w:after="0" w:line="240" w:lineRule="auto"/>
              <w:jc w:val="both"/>
              <w:rPr>
                <w:rFonts w:cstheme="minorHAnsi"/>
                <w:b/>
                <w:bCs/>
              </w:rPr>
            </w:pPr>
          </w:p>
        </w:tc>
      </w:tr>
      <w:tr w:rsidR="0040535B" w:rsidRPr="00F30982" w14:paraId="3667E65A" w14:textId="77777777" w:rsidTr="0040535B">
        <w:trPr>
          <w:trHeight w:val="139"/>
        </w:trPr>
        <w:tc>
          <w:tcPr>
            <w:tcW w:w="2610" w:type="dxa"/>
            <w:shd w:val="clear" w:color="auto" w:fill="EEECE1" w:themeFill="background2"/>
            <w:tcMar>
              <w:top w:w="0" w:type="dxa"/>
              <w:left w:w="108" w:type="dxa"/>
              <w:bottom w:w="0" w:type="dxa"/>
              <w:right w:w="108" w:type="dxa"/>
            </w:tcMar>
            <w:hideMark/>
          </w:tcPr>
          <w:p w14:paraId="20058514" w14:textId="77777777" w:rsidR="0040535B" w:rsidRPr="00F30982" w:rsidRDefault="0040535B" w:rsidP="0040535B">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0ECF010C" w14:textId="77777777" w:rsidR="0040535B" w:rsidRPr="00F30982" w:rsidRDefault="0040535B" w:rsidP="0040535B">
            <w:pPr>
              <w:spacing w:after="0" w:line="240" w:lineRule="auto"/>
              <w:jc w:val="both"/>
              <w:rPr>
                <w:rFonts w:cstheme="minorHAnsi"/>
                <w:b/>
                <w:bCs/>
              </w:rPr>
            </w:pPr>
          </w:p>
        </w:tc>
      </w:tr>
      <w:tr w:rsidR="0040535B" w:rsidRPr="00F30982" w14:paraId="39F98588" w14:textId="77777777" w:rsidTr="0040535B">
        <w:trPr>
          <w:trHeight w:val="139"/>
        </w:trPr>
        <w:tc>
          <w:tcPr>
            <w:tcW w:w="2610" w:type="dxa"/>
            <w:shd w:val="clear" w:color="auto" w:fill="EEECE1" w:themeFill="background2"/>
            <w:tcMar>
              <w:top w:w="0" w:type="dxa"/>
              <w:left w:w="108" w:type="dxa"/>
              <w:bottom w:w="0" w:type="dxa"/>
              <w:right w:w="108" w:type="dxa"/>
            </w:tcMar>
            <w:hideMark/>
          </w:tcPr>
          <w:p w14:paraId="4AFCDEFD" w14:textId="77777777" w:rsidR="0040535B" w:rsidRPr="00F30982" w:rsidRDefault="0040535B" w:rsidP="0040535B">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62037702" w14:textId="77777777" w:rsidR="0040535B" w:rsidRPr="00F30982" w:rsidRDefault="0040535B" w:rsidP="0040535B">
            <w:pPr>
              <w:spacing w:after="0" w:line="240" w:lineRule="auto"/>
              <w:jc w:val="both"/>
              <w:rPr>
                <w:rFonts w:cstheme="minorHAnsi"/>
                <w:b/>
                <w:bCs/>
              </w:rPr>
            </w:pPr>
          </w:p>
        </w:tc>
      </w:tr>
      <w:tr w:rsidR="0040535B" w:rsidRPr="00F30982" w14:paraId="31DECCC3" w14:textId="77777777" w:rsidTr="0040535B">
        <w:trPr>
          <w:trHeight w:val="256"/>
        </w:trPr>
        <w:tc>
          <w:tcPr>
            <w:tcW w:w="2610" w:type="dxa"/>
            <w:shd w:val="clear" w:color="auto" w:fill="EEECE1" w:themeFill="background2"/>
            <w:tcMar>
              <w:top w:w="0" w:type="dxa"/>
              <w:left w:w="108" w:type="dxa"/>
              <w:bottom w:w="0" w:type="dxa"/>
              <w:right w:w="108" w:type="dxa"/>
            </w:tcMar>
            <w:hideMark/>
          </w:tcPr>
          <w:p w14:paraId="34848B46" w14:textId="77777777" w:rsidR="0040535B" w:rsidRPr="00F30982" w:rsidRDefault="0040535B" w:rsidP="0040535B">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5BDFC03D" w14:textId="77777777" w:rsidR="0040535B" w:rsidRPr="00F30982" w:rsidRDefault="0040535B" w:rsidP="0040535B">
            <w:pPr>
              <w:spacing w:after="0" w:line="240" w:lineRule="auto"/>
              <w:jc w:val="both"/>
              <w:rPr>
                <w:rFonts w:cstheme="minorHAnsi"/>
                <w:b/>
                <w:bCs/>
              </w:rPr>
            </w:pPr>
          </w:p>
        </w:tc>
      </w:tr>
      <w:tr w:rsidR="0040535B" w:rsidRPr="00F30982" w14:paraId="77B0A98B" w14:textId="77777777" w:rsidTr="0040535B">
        <w:trPr>
          <w:trHeight w:val="256"/>
        </w:trPr>
        <w:tc>
          <w:tcPr>
            <w:tcW w:w="2610" w:type="dxa"/>
            <w:shd w:val="clear" w:color="auto" w:fill="EEECE1" w:themeFill="background2"/>
            <w:tcMar>
              <w:top w:w="0" w:type="dxa"/>
              <w:left w:w="108" w:type="dxa"/>
              <w:bottom w:w="0" w:type="dxa"/>
              <w:right w:w="108" w:type="dxa"/>
            </w:tcMar>
            <w:hideMark/>
          </w:tcPr>
          <w:p w14:paraId="4B621E32" w14:textId="77777777" w:rsidR="0040535B" w:rsidRPr="00F30982" w:rsidRDefault="0040535B" w:rsidP="0040535B">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E2D3756" w14:textId="77777777" w:rsidR="0040535B" w:rsidRPr="00F30982" w:rsidRDefault="0040535B" w:rsidP="0040535B">
            <w:pPr>
              <w:spacing w:after="0" w:line="240" w:lineRule="auto"/>
              <w:jc w:val="both"/>
              <w:rPr>
                <w:rFonts w:cstheme="minorHAnsi"/>
                <w:b/>
                <w:bCs/>
              </w:rPr>
            </w:pPr>
          </w:p>
        </w:tc>
      </w:tr>
      <w:tr w:rsidR="0040535B" w:rsidRPr="00F30982" w14:paraId="71EB74AC" w14:textId="77777777" w:rsidTr="0040535B">
        <w:trPr>
          <w:trHeight w:val="256"/>
        </w:trPr>
        <w:tc>
          <w:tcPr>
            <w:tcW w:w="2610" w:type="dxa"/>
            <w:shd w:val="clear" w:color="auto" w:fill="EEECE1" w:themeFill="background2"/>
            <w:tcMar>
              <w:top w:w="0" w:type="dxa"/>
              <w:left w:w="108" w:type="dxa"/>
              <w:bottom w:w="0" w:type="dxa"/>
              <w:right w:w="108" w:type="dxa"/>
            </w:tcMar>
            <w:hideMark/>
          </w:tcPr>
          <w:p w14:paraId="4F652864" w14:textId="77777777" w:rsidR="0040535B" w:rsidRPr="00F30982" w:rsidRDefault="0040535B" w:rsidP="0040535B">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76CB5792" w14:textId="77777777" w:rsidR="0040535B" w:rsidRPr="00F30982" w:rsidRDefault="0040535B" w:rsidP="0040535B">
            <w:pPr>
              <w:tabs>
                <w:tab w:val="left" w:pos="947"/>
              </w:tabs>
              <w:rPr>
                <w:rFonts w:cstheme="minorHAnsi"/>
              </w:rPr>
            </w:pPr>
          </w:p>
        </w:tc>
      </w:tr>
    </w:tbl>
    <w:p w14:paraId="70E7D568" w14:textId="77777777" w:rsidR="0040535B" w:rsidRPr="00F30982" w:rsidRDefault="0040535B" w:rsidP="0040535B">
      <w:pPr>
        <w:rPr>
          <w:rFonts w:cstheme="minorHAnsi"/>
        </w:rPr>
        <w:sectPr w:rsidR="0040535B" w:rsidRPr="00F30982" w:rsidSect="00DE4DCC">
          <w:pgSz w:w="16838" w:h="11906" w:orient="landscape"/>
          <w:pgMar w:top="1440" w:right="1440" w:bottom="1440" w:left="1440" w:header="706" w:footer="706" w:gutter="0"/>
          <w:cols w:space="708"/>
          <w:docGrid w:linePitch="360"/>
        </w:sectPr>
      </w:pPr>
    </w:p>
    <w:p w14:paraId="5607DD3D" w14:textId="3301C543" w:rsidR="00BA7123" w:rsidRPr="00537CDE" w:rsidRDefault="00707CD1" w:rsidP="00382EE3">
      <w:pPr>
        <w:rPr>
          <w:rFonts w:cstheme="minorHAnsi"/>
          <w:u w:val="single"/>
        </w:rPr>
      </w:pPr>
      <w:r w:rsidRPr="00537CDE">
        <w:rPr>
          <w:rFonts w:cstheme="minorHAnsi"/>
          <w:u w:val="single"/>
        </w:rPr>
        <w:t xml:space="preserve">ANNEX 4 – PAST PERFORMANCE &amp; </w:t>
      </w:r>
      <w:bookmarkEnd w:id="7"/>
      <w:r w:rsidRPr="00537CDE">
        <w:rPr>
          <w:rFonts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8"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61731F6A" w:rsidR="006C5B70" w:rsidRPr="00F30982" w:rsidRDefault="006C5B70" w:rsidP="00382EE3">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382EE3">
              <w:rPr>
                <w:rFonts w:cstheme="minorHAnsi"/>
                <w:b/>
                <w:bCs/>
                <w:sz w:val="20"/>
                <w:szCs w:val="20"/>
                <w:u w:val="single"/>
                <w:lang w:val="en-US"/>
              </w:rPr>
              <w:t>2</w:t>
            </w:r>
            <w:r w:rsidR="00FF373D">
              <w:rPr>
                <w:rFonts w:cstheme="minorHAnsi"/>
                <w:b/>
                <w:bCs/>
                <w:sz w:val="20"/>
                <w:szCs w:val="20"/>
                <w:u w:val="single"/>
                <w:lang w:val="en-US"/>
              </w:rPr>
              <w:t>3</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w:t>
            </w:r>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8"/>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imes New Roman"/>
                <w:rtl/>
              </w:rPr>
              <w:t xml:space="preserve"> وزارة العد</w:t>
            </w:r>
            <w:r w:rsidRPr="00F30982">
              <w:rPr>
                <w:rFonts w:cs="Times New Roman"/>
                <w:rtl/>
                <w:lang w:bidi="ar-LB"/>
              </w:rPr>
              <w:t>ل</w:t>
            </w:r>
            <w:r w:rsidRPr="00F30982">
              <w:rPr>
                <w:rFonts w:cstheme="minorHAnsi"/>
                <w:rtl/>
                <w:lang w:bidi="ar-LB"/>
              </w:rPr>
              <w:t xml:space="preserve">) </w:t>
            </w:r>
            <w:r w:rsidRPr="00F30982">
              <w:rPr>
                <w:rFonts w:cstheme="minorHAnsi"/>
              </w:rPr>
              <w:t xml:space="preserve">) </w:t>
            </w:r>
            <w:r w:rsidRPr="00F30982">
              <w:rPr>
                <w:rFonts w:cs="Times New Roman"/>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w:t>
            </w:r>
            <w:r w:rsidRPr="00F30982">
              <w:rPr>
                <w:rFonts w:cstheme="minorHAnsi"/>
              </w:rPr>
              <w:t xml:space="preserve"> </w:t>
            </w:r>
            <w:r w:rsidRPr="00F30982">
              <w:rPr>
                <w:rFonts w:cs="Times New Roman"/>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 xml:space="preserve">) </w:t>
            </w:r>
            <w:r w:rsidRPr="00F30982">
              <w:rPr>
                <w:rFonts w:cstheme="minorHAnsi"/>
              </w:rPr>
              <w:t xml:space="preserve"> </w:t>
            </w:r>
            <w:r w:rsidRPr="00F30982">
              <w:rPr>
                <w:rFonts w:cs="Times New Roman"/>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imes New Roman"/>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E418" w14:textId="77777777" w:rsidR="0040535B" w:rsidRDefault="0040535B" w:rsidP="00ED3A74">
      <w:pPr>
        <w:spacing w:after="0" w:line="240" w:lineRule="auto"/>
      </w:pPr>
      <w:r>
        <w:separator/>
      </w:r>
    </w:p>
  </w:endnote>
  <w:endnote w:type="continuationSeparator" w:id="0">
    <w:p w14:paraId="66270BF0" w14:textId="77777777" w:rsidR="0040535B" w:rsidRDefault="0040535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A243" w14:textId="77777777" w:rsidR="00A8175E" w:rsidRDefault="00A8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335DE55" w:rsidR="0040535B" w:rsidRDefault="0040535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D41263">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D41263">
      <w:rPr>
        <w:b/>
        <w:noProof/>
      </w:rPr>
      <w:t>20</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4ACE" w14:textId="77777777" w:rsidR="00A8175E" w:rsidRDefault="00A8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D5BB" w14:textId="77777777" w:rsidR="0040535B" w:rsidRDefault="0040535B" w:rsidP="00ED3A74">
      <w:pPr>
        <w:spacing w:after="0" w:line="240" w:lineRule="auto"/>
      </w:pPr>
      <w:r>
        <w:separator/>
      </w:r>
    </w:p>
  </w:footnote>
  <w:footnote w:type="continuationSeparator" w:id="0">
    <w:p w14:paraId="54E4AF0F" w14:textId="77777777" w:rsidR="0040535B" w:rsidRDefault="0040535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E9AA" w14:textId="77777777" w:rsidR="00A8175E" w:rsidRDefault="00A8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0535B" w:rsidRDefault="0040535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40535B" w:rsidRPr="00490645" w:rsidRDefault="0040535B"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40535B" w:rsidRPr="00490645" w:rsidRDefault="0040535B"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55364F1" w:rsidR="0040535B" w:rsidRDefault="0040535B" w:rsidP="00C421B4">
    <w:pPr>
      <w:pStyle w:val="Header"/>
      <w:jc w:val="right"/>
      <w:rPr>
        <w:noProof/>
      </w:rPr>
    </w:pPr>
    <w:r>
      <w:t xml:space="preserve">Tender reference: </w:t>
    </w:r>
    <w:r>
      <w:rPr>
        <w:noProof/>
      </w:rPr>
      <w:t>2024-023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E910" w14:textId="77777777" w:rsidR="00A8175E" w:rsidRDefault="00A8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61203C"/>
    <w:multiLevelType w:val="hybridMultilevel"/>
    <w:tmpl w:val="8344544C"/>
    <w:lvl w:ilvl="0" w:tplc="AF34E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47FA3"/>
    <w:multiLevelType w:val="multilevel"/>
    <w:tmpl w:val="B532A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541EF0"/>
    <w:multiLevelType w:val="multilevel"/>
    <w:tmpl w:val="4106E612"/>
    <w:lvl w:ilvl="0">
      <w:start w:val="2"/>
      <w:numFmt w:val="decimal"/>
      <w:lvlText w:val="%1"/>
      <w:lvlJc w:val="left"/>
      <w:pPr>
        <w:ind w:left="29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CEA0137"/>
    <w:multiLevelType w:val="hybridMultilevel"/>
    <w:tmpl w:val="B8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3"/>
  </w:num>
  <w:num w:numId="8">
    <w:abstractNumId w:val="9"/>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3D5B"/>
    <w:rsid w:val="001054C6"/>
    <w:rsid w:val="00106E28"/>
    <w:rsid w:val="001074CF"/>
    <w:rsid w:val="0011119B"/>
    <w:rsid w:val="0011265A"/>
    <w:rsid w:val="00113195"/>
    <w:rsid w:val="00114269"/>
    <w:rsid w:val="00116FAC"/>
    <w:rsid w:val="00121031"/>
    <w:rsid w:val="00121C53"/>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3235"/>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373F"/>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506"/>
    <w:rsid w:val="002E7192"/>
    <w:rsid w:val="002E754E"/>
    <w:rsid w:val="002F06F4"/>
    <w:rsid w:val="002F1234"/>
    <w:rsid w:val="002F1A3C"/>
    <w:rsid w:val="002F1C7A"/>
    <w:rsid w:val="002F355D"/>
    <w:rsid w:val="002F382C"/>
    <w:rsid w:val="002F400E"/>
    <w:rsid w:val="002F4B3D"/>
    <w:rsid w:val="002F5193"/>
    <w:rsid w:val="002F5FFD"/>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38F2"/>
    <w:rsid w:val="00354F18"/>
    <w:rsid w:val="00355538"/>
    <w:rsid w:val="003555E2"/>
    <w:rsid w:val="00356A1D"/>
    <w:rsid w:val="00360672"/>
    <w:rsid w:val="00362226"/>
    <w:rsid w:val="00363539"/>
    <w:rsid w:val="00367268"/>
    <w:rsid w:val="00367EB2"/>
    <w:rsid w:val="003710E2"/>
    <w:rsid w:val="00374CF8"/>
    <w:rsid w:val="00375ADF"/>
    <w:rsid w:val="00380991"/>
    <w:rsid w:val="00381C6B"/>
    <w:rsid w:val="00382EE3"/>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32C"/>
    <w:rsid w:val="003F4EC6"/>
    <w:rsid w:val="003F5C06"/>
    <w:rsid w:val="003F77A0"/>
    <w:rsid w:val="003F7C72"/>
    <w:rsid w:val="004012BF"/>
    <w:rsid w:val="00401BC8"/>
    <w:rsid w:val="00403E51"/>
    <w:rsid w:val="00405126"/>
    <w:rsid w:val="0040535B"/>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5045"/>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60"/>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7F6BA1"/>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56E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0BBD"/>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75E"/>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D0E3D"/>
    <w:rsid w:val="00AD1DEA"/>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189C"/>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6BE7"/>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263"/>
    <w:rsid w:val="00D4172B"/>
    <w:rsid w:val="00D43BCE"/>
    <w:rsid w:val="00D44C37"/>
    <w:rsid w:val="00D46A35"/>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84C"/>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3484"/>
    <w:rsid w:val="00F040C6"/>
    <w:rsid w:val="00F042A8"/>
    <w:rsid w:val="00F07C5B"/>
    <w:rsid w:val="00F07E18"/>
    <w:rsid w:val="00F115DF"/>
    <w:rsid w:val="00F11AD3"/>
    <w:rsid w:val="00F12B7F"/>
    <w:rsid w:val="00F138FE"/>
    <w:rsid w:val="00F16756"/>
    <w:rsid w:val="00F16FCD"/>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1897"/>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3162245">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3108448">
      <w:bodyDiv w:val="1"/>
      <w:marLeft w:val="0"/>
      <w:marRight w:val="0"/>
      <w:marTop w:val="0"/>
      <w:marBottom w:val="0"/>
      <w:divBdr>
        <w:top w:val="none" w:sz="0" w:space="0" w:color="auto"/>
        <w:left w:val="none" w:sz="0" w:space="0" w:color="auto"/>
        <w:bottom w:val="none" w:sz="0" w:space="0" w:color="auto"/>
        <w:right w:val="none" w:sz="0" w:space="0" w:color="auto"/>
      </w:divBdr>
    </w:div>
    <w:div w:id="77328744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5897407">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0491737">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660164">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296763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48892618">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12992797">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1EC4F-F09D-4FC5-9AD9-F4E33540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20</Pages>
  <Words>7761</Words>
  <Characters>44239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69</cp:revision>
  <cp:lastPrinted>2023-10-04T07:50:00Z</cp:lastPrinted>
  <dcterms:created xsi:type="dcterms:W3CDTF">2024-02-01T11:43:00Z</dcterms:created>
  <dcterms:modified xsi:type="dcterms:W3CDTF">2024-04-25T11:01:00Z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2024-03-28T09:07:06Z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d8ebde36-0fc2-4120-a9e4-a89fb87bfad8</vt:lpwstr>
  </property>
  <property fmtid="{D5CDD505-2E9C-101B-9397-08002B2CF9AE}" pid="9" name="MSIP_Label_16141e2b-9e99-49a8-a378-f031a5dcd709_ContentBits">
    <vt:lpwstr>0</vt:lpwstr>
  </property>
</Properties>
</file>