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21E28" w14:textId="4FE0E489" w:rsidR="0096624A" w:rsidRPr="00961E52" w:rsidRDefault="0096624A" w:rsidP="00942E21">
      <w:pPr>
        <w:jc w:val="both"/>
        <w:rPr>
          <w:rFonts w:asciiTheme="majorBidi" w:hAnsiTheme="majorBidi" w:cstheme="majorBidi"/>
          <w:color w:val="C00000"/>
          <w:sz w:val="28"/>
          <w:szCs w:val="28"/>
        </w:rPr>
      </w:pPr>
      <w:bookmarkStart w:id="0" w:name="_Toc459799300"/>
      <w:r w:rsidRPr="00961E52">
        <w:rPr>
          <w:rFonts w:asciiTheme="majorBidi" w:hAnsiTheme="majorBidi" w:cstheme="majorBidi"/>
          <w:color w:val="C00000"/>
          <w:sz w:val="28"/>
          <w:szCs w:val="28"/>
        </w:rPr>
        <w:t>INVITATION TO BID (ITB) NO: 2025-0</w:t>
      </w:r>
      <w:r w:rsidR="00DE2A79" w:rsidRPr="00961E52">
        <w:rPr>
          <w:rFonts w:asciiTheme="majorBidi" w:hAnsiTheme="majorBidi" w:cstheme="majorBidi"/>
          <w:color w:val="C00000"/>
          <w:sz w:val="28"/>
          <w:szCs w:val="28"/>
        </w:rPr>
        <w:t>4</w:t>
      </w:r>
      <w:r w:rsidR="00F82C77" w:rsidRPr="00961E52">
        <w:rPr>
          <w:rFonts w:asciiTheme="majorBidi" w:hAnsiTheme="majorBidi" w:cstheme="majorBidi"/>
          <w:color w:val="C00000"/>
          <w:sz w:val="28"/>
          <w:szCs w:val="28"/>
        </w:rPr>
        <w:t>6</w:t>
      </w:r>
      <w:r w:rsidRPr="00961E52">
        <w:rPr>
          <w:rFonts w:asciiTheme="majorBidi" w:hAnsiTheme="majorBidi" w:cstheme="majorBidi"/>
          <w:color w:val="C00000"/>
          <w:sz w:val="28"/>
          <w:szCs w:val="28"/>
        </w:rPr>
        <w:t xml:space="preserve"> </w:t>
      </w:r>
      <w:r w:rsidR="00942E21" w:rsidRPr="00942E21">
        <w:rPr>
          <w:rFonts w:asciiTheme="majorBidi" w:hAnsiTheme="majorBidi" w:cstheme="majorBidi"/>
          <w:color w:val="C00000"/>
          <w:sz w:val="28"/>
          <w:szCs w:val="28"/>
        </w:rPr>
        <w:t>Design, Supply, and Implementation of Water Treatment Plant</w:t>
      </w:r>
      <w:r w:rsidR="00942E21">
        <w:rPr>
          <w:rFonts w:asciiTheme="majorBidi" w:hAnsiTheme="majorBidi" w:cstheme="majorBidi"/>
          <w:color w:val="C00000"/>
          <w:sz w:val="28"/>
          <w:szCs w:val="28"/>
        </w:rPr>
        <w:t xml:space="preserve"> </w:t>
      </w:r>
      <w:r w:rsidR="00D77E99" w:rsidRPr="00961E52">
        <w:rPr>
          <w:rFonts w:asciiTheme="majorBidi" w:hAnsiTheme="majorBidi" w:cstheme="majorBidi"/>
          <w:color w:val="C00000"/>
          <w:sz w:val="28"/>
          <w:szCs w:val="28"/>
        </w:rPr>
        <w:t>in Aley</w:t>
      </w:r>
    </w:p>
    <w:p w14:paraId="451B8CD8" w14:textId="344B414E" w:rsidR="0096624A" w:rsidRPr="00961E52" w:rsidRDefault="0096624A" w:rsidP="00942E21">
      <w:pPr>
        <w:autoSpaceDE w:val="0"/>
        <w:autoSpaceDN w:val="0"/>
        <w:adjustRightInd w:val="0"/>
        <w:spacing w:after="0" w:line="240" w:lineRule="auto"/>
        <w:jc w:val="both"/>
        <w:rPr>
          <w:rFonts w:asciiTheme="majorBidi" w:hAnsiTheme="majorBidi" w:cstheme="majorBidi"/>
        </w:rPr>
      </w:pPr>
      <w:r w:rsidRPr="00961E52">
        <w:rPr>
          <w:rFonts w:asciiTheme="majorBidi" w:hAnsiTheme="majorBidi" w:cstheme="majorBidi"/>
        </w:rPr>
        <w:t xml:space="preserve">The Lebanese Red Cross (LRC) Headquarters hereby invites qualified service providers, registered with the Lebanese government, to submit a firm offer for </w:t>
      </w:r>
      <w:r w:rsidR="00942E21" w:rsidRPr="00942E21">
        <w:rPr>
          <w:rFonts w:asciiTheme="majorBidi" w:hAnsiTheme="majorBidi" w:cstheme="majorBidi"/>
        </w:rPr>
        <w:t>Design, Supply, and Implementation of Water Treatment Plant</w:t>
      </w:r>
      <w:r w:rsidR="005B5D52" w:rsidRPr="00961E52">
        <w:rPr>
          <w:rFonts w:asciiTheme="majorBidi" w:hAnsiTheme="majorBidi" w:cstheme="majorBidi"/>
        </w:rPr>
        <w:t>in Aley</w:t>
      </w:r>
      <w:r w:rsidRPr="00961E52">
        <w:rPr>
          <w:rFonts w:asciiTheme="majorBidi" w:hAnsiTheme="majorBidi" w:cstheme="majorBidi"/>
        </w:rPr>
        <w:t>, in accordance with the attached Terms of Reference (Annex 3).</w:t>
      </w:r>
    </w:p>
    <w:p w14:paraId="4CF709AB" w14:textId="77777777" w:rsidR="0096624A" w:rsidRPr="00961E52" w:rsidRDefault="0096624A" w:rsidP="0096624A">
      <w:pPr>
        <w:autoSpaceDE w:val="0"/>
        <w:autoSpaceDN w:val="0"/>
        <w:adjustRightInd w:val="0"/>
        <w:spacing w:after="0" w:line="240" w:lineRule="auto"/>
        <w:jc w:val="both"/>
        <w:rPr>
          <w:rFonts w:asciiTheme="majorBidi" w:hAnsiTheme="majorBidi" w:cstheme="majorBidi"/>
        </w:rPr>
      </w:pPr>
    </w:p>
    <w:p w14:paraId="3C3ABEBC" w14:textId="77777777" w:rsidR="0096624A" w:rsidRPr="00961E52" w:rsidRDefault="0096624A" w:rsidP="0096624A">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b/>
          <w:bCs/>
          <w:u w:val="single"/>
          <w:lang w:val="en-US"/>
        </w:rPr>
        <w:t xml:space="preserve">TENDER DETAILS: </w:t>
      </w:r>
      <w:r w:rsidRPr="00961E52">
        <w:rPr>
          <w:rFonts w:asciiTheme="majorBidi" w:hAnsiTheme="majorBidi" w:cstheme="majorBidi"/>
          <w:lang w:val="en-US"/>
        </w:rPr>
        <w:t>The Tender details are as follows:</w:t>
      </w:r>
    </w:p>
    <w:p w14:paraId="34B4156E" w14:textId="77777777" w:rsidR="0096624A" w:rsidRPr="00961E52" w:rsidRDefault="0096624A" w:rsidP="0096624A">
      <w:pPr>
        <w:autoSpaceDE w:val="0"/>
        <w:autoSpaceDN w:val="0"/>
        <w:adjustRightInd w:val="0"/>
        <w:spacing w:after="0" w:line="240" w:lineRule="auto"/>
        <w:jc w:val="both"/>
        <w:rPr>
          <w:rFonts w:asciiTheme="majorBidi" w:hAnsiTheme="majorBidi" w:cstheme="majorBidi"/>
          <w:b/>
          <w:bCs/>
          <w:u w:val="single"/>
          <w:lang w:val="en-US"/>
        </w:rPr>
      </w:pPr>
    </w:p>
    <w:tbl>
      <w:tblPr>
        <w:tblW w:w="53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5579"/>
      </w:tblGrid>
      <w:tr w:rsidR="0096624A" w:rsidRPr="00961E52" w14:paraId="44FCA980" w14:textId="77777777" w:rsidTr="006F4472">
        <w:trPr>
          <w:trHeight w:val="260"/>
        </w:trPr>
        <w:tc>
          <w:tcPr>
            <w:tcW w:w="2130" w:type="pct"/>
            <w:shd w:val="clear" w:color="auto" w:fill="F2F2F2" w:themeFill="background1" w:themeFillShade="F2"/>
            <w:vAlign w:val="center"/>
          </w:tcPr>
          <w:p w14:paraId="7BA6DC59" w14:textId="77777777" w:rsidR="0096624A" w:rsidRPr="00961E52" w:rsidRDefault="0096624A" w:rsidP="006F4472">
            <w:pPr>
              <w:spacing w:after="0" w:line="240" w:lineRule="auto"/>
              <w:rPr>
                <w:rFonts w:asciiTheme="majorBidi" w:hAnsiTheme="majorBidi" w:cstheme="majorBidi"/>
                <w:b/>
                <w:bCs/>
              </w:rPr>
            </w:pPr>
            <w:r w:rsidRPr="00961E52">
              <w:rPr>
                <w:rFonts w:asciiTheme="majorBidi" w:hAnsiTheme="majorBidi" w:cstheme="majorBidi"/>
                <w:b/>
                <w:bCs/>
              </w:rPr>
              <w:t>INCOTERMS:</w:t>
            </w:r>
          </w:p>
        </w:tc>
        <w:tc>
          <w:tcPr>
            <w:tcW w:w="2870" w:type="pct"/>
          </w:tcPr>
          <w:p w14:paraId="4B6035CC" w14:textId="77777777" w:rsidR="0096624A" w:rsidRPr="00961E52" w:rsidRDefault="0096624A" w:rsidP="006F4472">
            <w:pPr>
              <w:spacing w:after="0" w:line="240" w:lineRule="auto"/>
              <w:jc w:val="both"/>
              <w:rPr>
                <w:rFonts w:asciiTheme="majorBidi" w:hAnsiTheme="majorBidi" w:cstheme="majorBidi"/>
              </w:rPr>
            </w:pPr>
            <w:r w:rsidRPr="00961E52">
              <w:rPr>
                <w:rFonts w:asciiTheme="majorBidi" w:hAnsiTheme="majorBidi" w:cstheme="majorBidi"/>
                <w:noProof/>
              </w:rPr>
              <w:t>DDP – Beirut Delivery Duty Paid</w:t>
            </w:r>
          </w:p>
        </w:tc>
      </w:tr>
      <w:tr w:rsidR="0096624A" w:rsidRPr="00961E52" w14:paraId="6ECD0B04" w14:textId="77777777" w:rsidTr="006F4472">
        <w:trPr>
          <w:trHeight w:val="298"/>
        </w:trPr>
        <w:tc>
          <w:tcPr>
            <w:tcW w:w="2130" w:type="pct"/>
            <w:shd w:val="clear" w:color="auto" w:fill="F2F2F2" w:themeFill="background1" w:themeFillShade="F2"/>
            <w:vAlign w:val="center"/>
          </w:tcPr>
          <w:p w14:paraId="2BFF7DE6" w14:textId="77777777" w:rsidR="0096624A" w:rsidRPr="00961E52" w:rsidRDefault="0096624A" w:rsidP="006F4472">
            <w:pPr>
              <w:spacing w:after="0" w:line="240" w:lineRule="auto"/>
              <w:rPr>
                <w:rFonts w:asciiTheme="majorBidi" w:hAnsiTheme="majorBidi" w:cstheme="majorBidi"/>
                <w:b/>
                <w:bCs/>
              </w:rPr>
            </w:pPr>
            <w:r w:rsidRPr="00961E52">
              <w:rPr>
                <w:rFonts w:asciiTheme="majorBidi" w:hAnsiTheme="majorBidi" w:cstheme="majorBidi"/>
                <w:b/>
                <w:bCs/>
              </w:rPr>
              <w:t>Delivery address of the Bid:</w:t>
            </w:r>
          </w:p>
        </w:tc>
        <w:tc>
          <w:tcPr>
            <w:tcW w:w="2870" w:type="pct"/>
          </w:tcPr>
          <w:p w14:paraId="038DB7B3" w14:textId="77777777" w:rsidR="0096624A" w:rsidRPr="00961E52" w:rsidRDefault="0096624A" w:rsidP="006F4472">
            <w:pPr>
              <w:spacing w:after="0" w:line="240" w:lineRule="auto"/>
              <w:jc w:val="both"/>
              <w:rPr>
                <w:rFonts w:asciiTheme="majorBidi" w:hAnsiTheme="majorBidi" w:cstheme="majorBidi"/>
                <w:noProof/>
              </w:rPr>
            </w:pPr>
            <w:r w:rsidRPr="00961E52">
              <w:rPr>
                <w:rFonts w:asciiTheme="majorBidi" w:hAnsiTheme="majorBidi" w:cstheme="majorBidi"/>
                <w:noProof/>
              </w:rPr>
              <w:t>Lebanese Red Cross  Headquarters, Finance Sector, 2</w:t>
            </w:r>
            <w:r w:rsidRPr="00961E52">
              <w:rPr>
                <w:rFonts w:asciiTheme="majorBidi" w:hAnsiTheme="majorBidi" w:cstheme="majorBidi"/>
                <w:noProof/>
                <w:vertAlign w:val="superscript"/>
              </w:rPr>
              <w:t xml:space="preserve">nd </w:t>
            </w:r>
            <w:r w:rsidRPr="00961E52">
              <w:rPr>
                <w:rFonts w:asciiTheme="majorBidi" w:hAnsiTheme="majorBidi" w:cstheme="majorBidi"/>
                <w:noProof/>
              </w:rPr>
              <w:t>floor, Spears Street, Kantari, Beirut, Lebanon</w:t>
            </w:r>
          </w:p>
        </w:tc>
      </w:tr>
      <w:tr w:rsidR="0096624A" w:rsidRPr="00961E52" w14:paraId="158CB4BF" w14:textId="77777777" w:rsidTr="006F4472">
        <w:trPr>
          <w:trHeight w:val="287"/>
        </w:trPr>
        <w:tc>
          <w:tcPr>
            <w:tcW w:w="2130" w:type="pct"/>
            <w:shd w:val="clear" w:color="auto" w:fill="F2F2F2" w:themeFill="background1" w:themeFillShade="F2"/>
            <w:vAlign w:val="center"/>
          </w:tcPr>
          <w:p w14:paraId="4B2C931C" w14:textId="77777777" w:rsidR="0096624A" w:rsidRPr="00961E52" w:rsidRDefault="0096624A" w:rsidP="006F4472">
            <w:pPr>
              <w:spacing w:after="0" w:line="240" w:lineRule="auto"/>
              <w:rPr>
                <w:rFonts w:asciiTheme="majorBidi" w:hAnsiTheme="majorBidi" w:cstheme="majorBidi"/>
                <w:b/>
                <w:bCs/>
              </w:rPr>
            </w:pPr>
            <w:r w:rsidRPr="00961E52">
              <w:rPr>
                <w:rFonts w:asciiTheme="majorBidi" w:hAnsiTheme="majorBidi" w:cstheme="majorBidi"/>
                <w:b/>
                <w:bCs/>
              </w:rPr>
              <w:t>Tender launching/advertisement date:</w:t>
            </w:r>
          </w:p>
        </w:tc>
        <w:tc>
          <w:tcPr>
            <w:tcW w:w="2870" w:type="pct"/>
          </w:tcPr>
          <w:p w14:paraId="0814805A" w14:textId="675C78F6" w:rsidR="0096624A" w:rsidRPr="00961E52" w:rsidRDefault="009805CF" w:rsidP="006F4472">
            <w:pPr>
              <w:spacing w:after="0" w:line="240" w:lineRule="auto"/>
              <w:jc w:val="both"/>
              <w:rPr>
                <w:rFonts w:asciiTheme="majorBidi" w:hAnsiTheme="majorBidi" w:cstheme="majorBidi"/>
              </w:rPr>
            </w:pPr>
            <w:r w:rsidRPr="00961E52">
              <w:rPr>
                <w:rFonts w:asciiTheme="majorBidi" w:hAnsiTheme="majorBidi" w:cstheme="majorBidi"/>
              </w:rPr>
              <w:t>August</w:t>
            </w:r>
            <w:r w:rsidR="00DE2A79" w:rsidRPr="00961E52">
              <w:rPr>
                <w:rFonts w:asciiTheme="majorBidi" w:hAnsiTheme="majorBidi" w:cstheme="majorBidi"/>
              </w:rPr>
              <w:t xml:space="preserve"> </w:t>
            </w:r>
            <w:r w:rsidRPr="00961E52">
              <w:rPr>
                <w:rFonts w:asciiTheme="majorBidi" w:hAnsiTheme="majorBidi" w:cstheme="majorBidi"/>
              </w:rPr>
              <w:t>1</w:t>
            </w:r>
            <w:r w:rsidR="005B5D52" w:rsidRPr="00961E52">
              <w:rPr>
                <w:rFonts w:asciiTheme="majorBidi" w:hAnsiTheme="majorBidi" w:cstheme="majorBidi"/>
              </w:rPr>
              <w:t>9</w:t>
            </w:r>
            <w:r w:rsidR="0096624A" w:rsidRPr="00961E52">
              <w:rPr>
                <w:rFonts w:asciiTheme="majorBidi" w:hAnsiTheme="majorBidi" w:cstheme="majorBidi"/>
              </w:rPr>
              <w:t>, 2025</w:t>
            </w:r>
          </w:p>
        </w:tc>
      </w:tr>
      <w:tr w:rsidR="0096624A" w:rsidRPr="00961E52" w14:paraId="390228D4" w14:textId="77777777" w:rsidTr="006F4472">
        <w:trPr>
          <w:trHeight w:val="287"/>
        </w:trPr>
        <w:tc>
          <w:tcPr>
            <w:tcW w:w="2130" w:type="pct"/>
            <w:shd w:val="clear" w:color="auto" w:fill="F2F2F2" w:themeFill="background1" w:themeFillShade="F2"/>
            <w:vAlign w:val="center"/>
          </w:tcPr>
          <w:p w14:paraId="51FEB1C4" w14:textId="77777777" w:rsidR="0096624A" w:rsidRPr="00961E52" w:rsidRDefault="0096624A" w:rsidP="006F4472">
            <w:pPr>
              <w:spacing w:after="0" w:line="240" w:lineRule="auto"/>
              <w:rPr>
                <w:rFonts w:asciiTheme="majorBidi" w:hAnsiTheme="majorBidi" w:cstheme="majorBidi"/>
                <w:b/>
                <w:bCs/>
              </w:rPr>
            </w:pPr>
            <w:r w:rsidRPr="00961E52">
              <w:rPr>
                <w:rFonts w:asciiTheme="majorBidi" w:hAnsiTheme="majorBidi" w:cstheme="majorBidi"/>
                <w:b/>
                <w:bCs/>
                <w:lang w:val="en-US"/>
              </w:rPr>
              <w:t>Tender closure date and time:</w:t>
            </w:r>
          </w:p>
        </w:tc>
        <w:tc>
          <w:tcPr>
            <w:tcW w:w="2870" w:type="pct"/>
          </w:tcPr>
          <w:p w14:paraId="32F696C1" w14:textId="01F70B2D" w:rsidR="0096624A" w:rsidRPr="00961E52" w:rsidRDefault="0096624A" w:rsidP="006F4472">
            <w:pPr>
              <w:spacing w:after="0" w:line="240" w:lineRule="auto"/>
              <w:jc w:val="both"/>
              <w:rPr>
                <w:rFonts w:asciiTheme="majorBidi" w:hAnsiTheme="majorBidi" w:cstheme="majorBidi"/>
                <w:lang w:val="en-US"/>
              </w:rPr>
            </w:pPr>
            <w:r w:rsidRPr="00961E52">
              <w:rPr>
                <w:rFonts w:asciiTheme="majorBidi" w:hAnsiTheme="majorBidi" w:cstheme="majorBidi"/>
              </w:rPr>
              <w:t xml:space="preserve">On or before </w:t>
            </w:r>
            <w:r w:rsidR="00D04858" w:rsidRPr="00961E52">
              <w:rPr>
                <w:rFonts w:asciiTheme="majorBidi" w:hAnsiTheme="majorBidi" w:cstheme="majorBidi"/>
              </w:rPr>
              <w:t xml:space="preserve">September </w:t>
            </w:r>
            <w:r w:rsidR="00F0384E">
              <w:rPr>
                <w:rFonts w:asciiTheme="majorBidi" w:hAnsiTheme="majorBidi" w:cstheme="majorBidi"/>
              </w:rPr>
              <w:t>10</w:t>
            </w:r>
            <w:r w:rsidRPr="00961E52">
              <w:rPr>
                <w:rFonts w:asciiTheme="majorBidi" w:hAnsiTheme="majorBidi" w:cstheme="majorBidi"/>
              </w:rPr>
              <w:t>, 2025, 2:00 PM (Beirut time)</w:t>
            </w:r>
          </w:p>
        </w:tc>
      </w:tr>
      <w:tr w:rsidR="00883908" w:rsidRPr="00961E52" w14:paraId="4A6EC02D" w14:textId="77777777" w:rsidTr="006F4472">
        <w:trPr>
          <w:trHeight w:val="287"/>
        </w:trPr>
        <w:tc>
          <w:tcPr>
            <w:tcW w:w="2130" w:type="pct"/>
            <w:shd w:val="clear" w:color="auto" w:fill="F2F2F2" w:themeFill="background1" w:themeFillShade="F2"/>
            <w:vAlign w:val="center"/>
          </w:tcPr>
          <w:p w14:paraId="4B0C9D1A" w14:textId="599932CA" w:rsidR="00883908" w:rsidRPr="00961E52" w:rsidRDefault="00883908" w:rsidP="00883908">
            <w:pPr>
              <w:spacing w:after="0" w:line="240" w:lineRule="auto"/>
              <w:rPr>
                <w:rFonts w:asciiTheme="majorBidi" w:hAnsiTheme="majorBidi" w:cstheme="majorBidi"/>
                <w:b/>
                <w:bCs/>
                <w:lang w:val="en-US"/>
              </w:rPr>
            </w:pPr>
            <w:r w:rsidRPr="00961E52">
              <w:rPr>
                <w:rFonts w:asciiTheme="majorBidi" w:hAnsiTheme="majorBidi" w:cstheme="majorBidi"/>
                <w:b/>
                <w:bCs/>
              </w:rPr>
              <w:t>Site Visit</w:t>
            </w:r>
            <w:r w:rsidR="00964074">
              <w:rPr>
                <w:rFonts w:asciiTheme="majorBidi" w:hAnsiTheme="majorBidi" w:cstheme="majorBidi"/>
                <w:b/>
                <w:bCs/>
              </w:rPr>
              <w:t xml:space="preserve"> (Mandatory)</w:t>
            </w:r>
            <w:r w:rsidRPr="00961E52">
              <w:rPr>
                <w:rFonts w:asciiTheme="majorBidi" w:hAnsiTheme="majorBidi" w:cstheme="majorBidi"/>
                <w:b/>
                <w:bCs/>
              </w:rPr>
              <w:t>:</w:t>
            </w:r>
          </w:p>
        </w:tc>
        <w:tc>
          <w:tcPr>
            <w:tcW w:w="2870" w:type="pct"/>
          </w:tcPr>
          <w:p w14:paraId="3DF3BB8C" w14:textId="6F231C1C" w:rsidR="00883908" w:rsidRPr="00AF043E" w:rsidRDefault="00AF043E" w:rsidP="00AF043E">
            <w:pPr>
              <w:spacing w:after="0" w:line="240" w:lineRule="auto"/>
              <w:jc w:val="both"/>
              <w:rPr>
                <w:rFonts w:asciiTheme="majorBidi" w:hAnsiTheme="majorBidi" w:cstheme="majorBidi"/>
                <w:lang w:val="en-US"/>
              </w:rPr>
            </w:pPr>
            <w:r>
              <w:rPr>
                <w:rFonts w:asciiTheme="majorBidi" w:hAnsiTheme="majorBidi" w:cstheme="majorBidi"/>
                <w:lang w:val="en-US"/>
              </w:rPr>
              <w:t>On</w:t>
            </w:r>
            <w:r w:rsidR="00883908" w:rsidRPr="00961E52">
              <w:rPr>
                <w:rFonts w:asciiTheme="majorBidi" w:hAnsiTheme="majorBidi" w:cstheme="majorBidi"/>
                <w:lang w:val="en-US"/>
              </w:rPr>
              <w:t xml:space="preserve"> September </w:t>
            </w:r>
            <w:r w:rsidR="00F0384E">
              <w:rPr>
                <w:rFonts w:asciiTheme="majorBidi" w:hAnsiTheme="majorBidi" w:cstheme="majorBidi"/>
                <w:lang w:val="en-US"/>
              </w:rPr>
              <w:t>2</w:t>
            </w:r>
            <w:r w:rsidR="00883908" w:rsidRPr="00961E52">
              <w:rPr>
                <w:rFonts w:asciiTheme="majorBidi" w:hAnsiTheme="majorBidi" w:cstheme="majorBidi"/>
                <w:lang w:val="en-US"/>
              </w:rPr>
              <w:t xml:space="preserve">, </w:t>
            </w:r>
            <w:r w:rsidR="00BC6F2F" w:rsidRPr="00961E52">
              <w:rPr>
                <w:rFonts w:asciiTheme="majorBidi" w:hAnsiTheme="majorBidi" w:cstheme="majorBidi"/>
                <w:lang w:val="en-US"/>
              </w:rPr>
              <w:t>2025,</w:t>
            </w:r>
            <w:r w:rsidR="00883908" w:rsidRPr="00961E52">
              <w:rPr>
                <w:rFonts w:asciiTheme="majorBidi" w:hAnsiTheme="majorBidi" w:cstheme="majorBidi"/>
                <w:lang w:val="en-US"/>
              </w:rPr>
              <w:t xml:space="preserve"> </w:t>
            </w:r>
            <w:r>
              <w:rPr>
                <w:rFonts w:asciiTheme="majorBidi" w:hAnsiTheme="majorBidi" w:cstheme="majorBidi"/>
                <w:lang w:val="en-US"/>
              </w:rPr>
              <w:t>at 10:00 a.m.</w:t>
            </w:r>
          </w:p>
        </w:tc>
      </w:tr>
      <w:tr w:rsidR="0096624A" w:rsidRPr="00961E52" w14:paraId="0081C5F8" w14:textId="77777777" w:rsidTr="006F4472">
        <w:trPr>
          <w:trHeight w:val="287"/>
        </w:trPr>
        <w:tc>
          <w:tcPr>
            <w:tcW w:w="2130" w:type="pct"/>
            <w:shd w:val="clear" w:color="auto" w:fill="F2F2F2" w:themeFill="background1" w:themeFillShade="F2"/>
            <w:vAlign w:val="center"/>
          </w:tcPr>
          <w:p w14:paraId="22E52821" w14:textId="77777777" w:rsidR="0096624A" w:rsidRPr="00961E52" w:rsidRDefault="0096624A" w:rsidP="006F4472">
            <w:pPr>
              <w:spacing w:after="0" w:line="240" w:lineRule="auto"/>
              <w:rPr>
                <w:rFonts w:asciiTheme="majorBidi" w:hAnsiTheme="majorBidi" w:cstheme="majorBidi"/>
                <w:b/>
                <w:bCs/>
              </w:rPr>
            </w:pPr>
            <w:r w:rsidRPr="00961E52">
              <w:rPr>
                <w:rFonts w:asciiTheme="majorBidi" w:hAnsiTheme="majorBidi" w:cstheme="majorBidi"/>
                <w:b/>
                <w:bCs/>
              </w:rPr>
              <w:t>Deadline for questions:</w:t>
            </w:r>
          </w:p>
        </w:tc>
        <w:tc>
          <w:tcPr>
            <w:tcW w:w="2870" w:type="pct"/>
          </w:tcPr>
          <w:p w14:paraId="4C414F08" w14:textId="21AF4ECE" w:rsidR="0096624A" w:rsidRPr="00961E52" w:rsidRDefault="0096624A" w:rsidP="006F4472">
            <w:pPr>
              <w:spacing w:after="0" w:line="240" w:lineRule="auto"/>
              <w:jc w:val="both"/>
              <w:rPr>
                <w:rFonts w:asciiTheme="majorBidi" w:hAnsiTheme="majorBidi" w:cstheme="majorBidi"/>
              </w:rPr>
            </w:pPr>
            <w:r w:rsidRPr="00961E52">
              <w:rPr>
                <w:rFonts w:asciiTheme="majorBidi" w:hAnsiTheme="majorBidi" w:cstheme="majorBidi"/>
              </w:rPr>
              <w:t xml:space="preserve">On or before </w:t>
            </w:r>
            <w:r w:rsidR="00FD2F04" w:rsidRPr="00961E52">
              <w:rPr>
                <w:rFonts w:asciiTheme="majorBidi" w:hAnsiTheme="majorBidi" w:cstheme="majorBidi"/>
              </w:rPr>
              <w:t xml:space="preserve">September </w:t>
            </w:r>
            <w:r w:rsidR="00BC6F2F">
              <w:rPr>
                <w:rFonts w:asciiTheme="majorBidi" w:hAnsiTheme="majorBidi" w:cstheme="majorBidi"/>
              </w:rPr>
              <w:t>4</w:t>
            </w:r>
            <w:r w:rsidRPr="00961E52">
              <w:rPr>
                <w:rFonts w:asciiTheme="majorBidi" w:hAnsiTheme="majorBidi" w:cstheme="majorBidi"/>
              </w:rPr>
              <w:t>, 2025</w:t>
            </w:r>
          </w:p>
        </w:tc>
      </w:tr>
      <w:tr w:rsidR="0096624A" w:rsidRPr="00961E52" w14:paraId="46AE3EA9" w14:textId="77777777" w:rsidTr="006F4472">
        <w:trPr>
          <w:trHeight w:val="287"/>
        </w:trPr>
        <w:tc>
          <w:tcPr>
            <w:tcW w:w="2130" w:type="pct"/>
            <w:shd w:val="clear" w:color="auto" w:fill="F2F2F2" w:themeFill="background1" w:themeFillShade="F2"/>
            <w:vAlign w:val="center"/>
          </w:tcPr>
          <w:p w14:paraId="0D946954" w14:textId="77777777" w:rsidR="0096624A" w:rsidRPr="00961E52" w:rsidRDefault="0096624A" w:rsidP="006F4472">
            <w:pPr>
              <w:spacing w:after="0" w:line="240" w:lineRule="auto"/>
              <w:rPr>
                <w:rFonts w:asciiTheme="majorBidi" w:hAnsiTheme="majorBidi" w:cstheme="majorBidi"/>
                <w:b/>
                <w:bCs/>
              </w:rPr>
            </w:pPr>
            <w:r w:rsidRPr="00961E52">
              <w:rPr>
                <w:rFonts w:asciiTheme="majorBidi" w:hAnsiTheme="majorBidi" w:cstheme="majorBidi"/>
                <w:b/>
                <w:bCs/>
              </w:rPr>
              <w:t>Bids to be marked:</w:t>
            </w:r>
          </w:p>
        </w:tc>
        <w:tc>
          <w:tcPr>
            <w:tcW w:w="2870" w:type="pct"/>
          </w:tcPr>
          <w:p w14:paraId="119971C5" w14:textId="1E0D5CCB" w:rsidR="0096624A" w:rsidRPr="00961E52" w:rsidRDefault="0096624A" w:rsidP="006F4472">
            <w:pPr>
              <w:spacing w:after="0" w:line="240" w:lineRule="auto"/>
              <w:rPr>
                <w:rFonts w:asciiTheme="majorBidi" w:hAnsiTheme="majorBidi" w:cstheme="majorBidi"/>
                <w:b/>
                <w:bCs/>
              </w:rPr>
            </w:pPr>
            <w:r w:rsidRPr="00961E52">
              <w:rPr>
                <w:rFonts w:asciiTheme="majorBidi" w:hAnsiTheme="majorBidi" w:cstheme="majorBidi"/>
              </w:rPr>
              <w:t>ITB-2025-0</w:t>
            </w:r>
            <w:r w:rsidR="00DE2A79" w:rsidRPr="00961E52">
              <w:rPr>
                <w:rFonts w:asciiTheme="majorBidi" w:hAnsiTheme="majorBidi" w:cstheme="majorBidi"/>
              </w:rPr>
              <w:t>4</w:t>
            </w:r>
            <w:r w:rsidR="00F82C77" w:rsidRPr="00961E52">
              <w:rPr>
                <w:rFonts w:asciiTheme="majorBidi" w:hAnsiTheme="majorBidi" w:cstheme="majorBidi"/>
              </w:rPr>
              <w:t>6</w:t>
            </w:r>
            <w:r w:rsidRPr="00961E52">
              <w:rPr>
                <w:rFonts w:asciiTheme="majorBidi" w:hAnsiTheme="majorBidi" w:cstheme="majorBidi"/>
              </w:rPr>
              <w:t xml:space="preserve"> – Do not open before</w:t>
            </w:r>
            <w:r w:rsidR="00FD2F04" w:rsidRPr="00961E52">
              <w:rPr>
                <w:rFonts w:asciiTheme="majorBidi" w:hAnsiTheme="majorBidi" w:cstheme="majorBidi"/>
              </w:rPr>
              <w:t xml:space="preserve"> September </w:t>
            </w:r>
            <w:r w:rsidR="00F0384E">
              <w:rPr>
                <w:rFonts w:asciiTheme="majorBidi" w:hAnsiTheme="majorBidi" w:cstheme="majorBidi"/>
              </w:rPr>
              <w:t>10</w:t>
            </w:r>
            <w:r w:rsidRPr="00961E52">
              <w:rPr>
                <w:rFonts w:asciiTheme="majorBidi" w:hAnsiTheme="majorBidi" w:cstheme="majorBidi"/>
              </w:rPr>
              <w:t>, 2025, 2:00 PM (Beirut time)</w:t>
            </w:r>
          </w:p>
        </w:tc>
      </w:tr>
      <w:tr w:rsidR="0096624A" w:rsidRPr="00961E52" w14:paraId="097CEC3F" w14:textId="77777777" w:rsidTr="006F4472">
        <w:trPr>
          <w:trHeight w:val="287"/>
        </w:trPr>
        <w:tc>
          <w:tcPr>
            <w:tcW w:w="5000" w:type="pct"/>
            <w:gridSpan w:val="2"/>
            <w:shd w:val="clear" w:color="auto" w:fill="F2F2F2" w:themeFill="background1" w:themeFillShade="F2"/>
            <w:vAlign w:val="center"/>
          </w:tcPr>
          <w:p w14:paraId="25A6C269" w14:textId="77777777" w:rsidR="0096624A" w:rsidRPr="00961E52" w:rsidRDefault="0096624A" w:rsidP="006F4472">
            <w:pPr>
              <w:spacing w:after="0" w:line="240" w:lineRule="auto"/>
              <w:jc w:val="center"/>
              <w:rPr>
                <w:rFonts w:asciiTheme="majorBidi" w:hAnsiTheme="majorBidi" w:cstheme="majorBidi"/>
                <w:i/>
                <w:iCs/>
              </w:rPr>
            </w:pPr>
            <w:r w:rsidRPr="00961E52">
              <w:rPr>
                <w:rFonts w:asciiTheme="majorBidi" w:hAnsiTheme="majorBidi" w:cstheme="majorBidi"/>
                <w:i/>
                <w:iCs/>
                <w:sz w:val="16"/>
                <w:szCs w:val="16"/>
              </w:rPr>
              <w:t xml:space="preserve">All documents can be downloaded from </w:t>
            </w:r>
            <w:hyperlink r:id="rId11" w:history="1">
              <w:r w:rsidRPr="00961E52">
                <w:rPr>
                  <w:rStyle w:val="Hyperlink"/>
                  <w:rFonts w:asciiTheme="majorBidi" w:hAnsiTheme="majorBidi" w:cstheme="majorBidi"/>
                  <w:i/>
                  <w:iCs/>
                  <w:sz w:val="16"/>
                  <w:szCs w:val="16"/>
                </w:rPr>
                <w:t>http://www.redcross.org.lb</w:t>
              </w:r>
            </w:hyperlink>
            <w:r w:rsidRPr="00961E52">
              <w:rPr>
                <w:rFonts w:asciiTheme="majorBidi" w:hAnsiTheme="majorBidi" w:cstheme="majorBidi"/>
                <w:i/>
                <w:iCs/>
                <w:sz w:val="16"/>
                <w:szCs w:val="16"/>
              </w:rPr>
              <w:t xml:space="preserve">  (Please select “Tender” from the menu at the top right of the page). Tenderers are advised to check the website regularly as any changes or additional information related to this tender will be updated via the website.</w:t>
            </w:r>
          </w:p>
        </w:tc>
      </w:tr>
    </w:tbl>
    <w:p w14:paraId="187FE5E9" w14:textId="77777777" w:rsidR="0096624A" w:rsidRPr="00961E52" w:rsidRDefault="0096624A" w:rsidP="0096624A">
      <w:pPr>
        <w:spacing w:after="0"/>
        <w:jc w:val="both"/>
        <w:rPr>
          <w:rFonts w:asciiTheme="majorBidi" w:hAnsiTheme="majorBidi" w:cstheme="majorBidi"/>
          <w:i/>
          <w:iCs/>
        </w:rPr>
      </w:pPr>
    </w:p>
    <w:p w14:paraId="7DA3D7E2" w14:textId="77777777" w:rsidR="0096624A" w:rsidRPr="00961E52" w:rsidRDefault="0096624A" w:rsidP="0096624A">
      <w:pPr>
        <w:pStyle w:val="Heading4"/>
        <w:jc w:val="both"/>
        <w:rPr>
          <w:rFonts w:asciiTheme="majorBidi" w:hAnsiTheme="majorBidi"/>
          <w:color w:val="C00000"/>
          <w:lang w:val="en-US"/>
        </w:rPr>
      </w:pPr>
      <w:r w:rsidRPr="00961E52">
        <w:rPr>
          <w:rFonts w:asciiTheme="majorBidi" w:hAnsiTheme="majorBidi"/>
          <w:color w:val="C00000"/>
          <w:highlight w:val="yellow"/>
          <w:lang w:val="en-US"/>
        </w:rPr>
        <w:t>IMPORTANT INFORMATION REGARDING THIS ITB:</w:t>
      </w:r>
    </w:p>
    <w:p w14:paraId="119DFACE" w14:textId="77777777" w:rsidR="0096624A" w:rsidRPr="00961E52" w:rsidRDefault="0096624A" w:rsidP="0096624A">
      <w:pPr>
        <w:pStyle w:val="ListParagraph"/>
        <w:numPr>
          <w:ilvl w:val="0"/>
          <w:numId w:val="3"/>
        </w:numPr>
        <w:autoSpaceDE w:val="0"/>
        <w:autoSpaceDN w:val="0"/>
        <w:adjustRightInd w:val="0"/>
        <w:spacing w:after="0" w:line="240" w:lineRule="auto"/>
        <w:jc w:val="both"/>
        <w:rPr>
          <w:rFonts w:asciiTheme="majorBidi" w:hAnsiTheme="majorBidi" w:cstheme="majorBidi"/>
        </w:rPr>
      </w:pPr>
      <w:r w:rsidRPr="00961E52">
        <w:rPr>
          <w:rFonts w:asciiTheme="majorBidi" w:hAnsiTheme="majorBidi" w:cstheme="majorBidi"/>
        </w:rPr>
        <w:t xml:space="preserve">Bid should be submitted typing and not handwritten </w:t>
      </w:r>
      <w:r w:rsidRPr="00961E52">
        <w:rPr>
          <w:rFonts w:asciiTheme="majorBidi" w:hAnsiTheme="majorBidi" w:cstheme="majorBidi"/>
          <w:i/>
          <w:iCs/>
        </w:rPr>
        <w:t>(written by hand bids will be considered as ineligible)</w:t>
      </w:r>
      <w:r w:rsidRPr="00961E52">
        <w:rPr>
          <w:rFonts w:asciiTheme="majorBidi" w:hAnsiTheme="majorBidi" w:cstheme="majorBidi"/>
        </w:rPr>
        <w:t xml:space="preserve"> </w:t>
      </w:r>
    </w:p>
    <w:p w14:paraId="74AB747E" w14:textId="77777777" w:rsidR="0096624A" w:rsidRPr="00961E52" w:rsidRDefault="0096624A" w:rsidP="0096624A">
      <w:pPr>
        <w:pStyle w:val="ListParagraph"/>
        <w:autoSpaceDE w:val="0"/>
        <w:autoSpaceDN w:val="0"/>
        <w:adjustRightInd w:val="0"/>
        <w:spacing w:after="0" w:line="240" w:lineRule="auto"/>
        <w:ind w:left="360"/>
        <w:jc w:val="both"/>
        <w:rPr>
          <w:rFonts w:asciiTheme="majorBidi" w:hAnsiTheme="majorBidi" w:cstheme="majorBidi"/>
        </w:rPr>
      </w:pPr>
    </w:p>
    <w:p w14:paraId="70A106CC" w14:textId="77777777" w:rsidR="0096624A" w:rsidRPr="00961E52" w:rsidRDefault="0096624A" w:rsidP="0096624A">
      <w:pPr>
        <w:pStyle w:val="ListParagraph"/>
        <w:numPr>
          <w:ilvl w:val="0"/>
          <w:numId w:val="3"/>
        </w:numPr>
        <w:autoSpaceDE w:val="0"/>
        <w:autoSpaceDN w:val="0"/>
        <w:adjustRightInd w:val="0"/>
        <w:spacing w:after="0" w:line="240" w:lineRule="auto"/>
        <w:jc w:val="both"/>
        <w:rPr>
          <w:rFonts w:asciiTheme="majorBidi" w:hAnsiTheme="majorBidi" w:cstheme="majorBidi"/>
        </w:rPr>
      </w:pPr>
      <w:r w:rsidRPr="00961E52">
        <w:rPr>
          <w:rFonts w:asciiTheme="majorBidi" w:hAnsiTheme="majorBidi" w:cstheme="majorBidi"/>
        </w:rPr>
        <w:t xml:space="preserve">Interested bidders for this Invitation to Bid (ITB) are required to confirm their participation by submitting an email to the following address: </w:t>
      </w:r>
      <w:hyperlink r:id="rId12" w:history="1">
        <w:r w:rsidRPr="00961E52">
          <w:rPr>
            <w:rStyle w:val="Hyperlink"/>
            <w:rFonts w:asciiTheme="majorBidi" w:hAnsiTheme="majorBidi" w:cstheme="majorBidi"/>
          </w:rPr>
          <w:t>rim.fares@redcross.org.lb</w:t>
        </w:r>
      </w:hyperlink>
      <w:r w:rsidRPr="00961E52">
        <w:rPr>
          <w:rFonts w:asciiTheme="majorBidi" w:hAnsiTheme="majorBidi" w:cstheme="majorBidi"/>
        </w:rPr>
        <w:t xml:space="preserve"> , with the subject line as indicated below. The email should contain the following information:</w:t>
      </w:r>
    </w:p>
    <w:p w14:paraId="6C8EB838" w14:textId="77777777" w:rsidR="0096624A" w:rsidRPr="00961E52" w:rsidRDefault="0096624A" w:rsidP="0096624A">
      <w:pPr>
        <w:pStyle w:val="ListParagraph"/>
        <w:autoSpaceDE w:val="0"/>
        <w:autoSpaceDN w:val="0"/>
        <w:adjustRightInd w:val="0"/>
        <w:spacing w:after="0" w:line="240" w:lineRule="auto"/>
        <w:ind w:left="360"/>
        <w:jc w:val="both"/>
        <w:rPr>
          <w:rFonts w:asciiTheme="majorBidi" w:hAnsiTheme="majorBidi" w:cstheme="majorBidi"/>
        </w:rPr>
      </w:pPr>
    </w:p>
    <w:p w14:paraId="3A3E1CC7" w14:textId="77777777" w:rsidR="0096624A" w:rsidRPr="00961E52" w:rsidRDefault="0096624A" w:rsidP="0096624A">
      <w:pPr>
        <w:pStyle w:val="ListParagraph"/>
        <w:autoSpaceDE w:val="0"/>
        <w:autoSpaceDN w:val="0"/>
        <w:adjustRightInd w:val="0"/>
        <w:spacing w:after="0" w:line="240" w:lineRule="auto"/>
        <w:ind w:left="360"/>
        <w:jc w:val="both"/>
        <w:rPr>
          <w:rFonts w:asciiTheme="majorBidi" w:hAnsiTheme="majorBidi" w:cstheme="majorBidi"/>
          <w:b/>
          <w:bCs/>
        </w:rPr>
      </w:pPr>
      <w:r w:rsidRPr="00961E52">
        <w:rPr>
          <w:rFonts w:asciiTheme="majorBidi" w:hAnsiTheme="majorBidi" w:cstheme="majorBidi"/>
          <w:b/>
          <w:bCs/>
        </w:rPr>
        <w:t>Email Subject Line:</w:t>
      </w:r>
    </w:p>
    <w:p w14:paraId="7BE2CF70" w14:textId="4E884ABF" w:rsidR="0096624A" w:rsidRPr="00961E52" w:rsidRDefault="0096624A" w:rsidP="00942E21">
      <w:pPr>
        <w:autoSpaceDE w:val="0"/>
        <w:autoSpaceDN w:val="0"/>
        <w:adjustRightInd w:val="0"/>
        <w:spacing w:after="0" w:line="240" w:lineRule="auto"/>
        <w:jc w:val="both"/>
        <w:rPr>
          <w:rFonts w:asciiTheme="majorBidi" w:hAnsiTheme="majorBidi" w:cstheme="majorBidi"/>
        </w:rPr>
      </w:pPr>
      <w:r w:rsidRPr="00961E52">
        <w:rPr>
          <w:rFonts w:asciiTheme="majorBidi" w:hAnsiTheme="majorBidi" w:cstheme="majorBidi"/>
        </w:rPr>
        <w:t>INVITATION TO BID REFERENCE #: 2025-0</w:t>
      </w:r>
      <w:r w:rsidR="00DE2A79" w:rsidRPr="00961E52">
        <w:rPr>
          <w:rFonts w:asciiTheme="majorBidi" w:hAnsiTheme="majorBidi" w:cstheme="majorBidi"/>
        </w:rPr>
        <w:t>4</w:t>
      </w:r>
      <w:r w:rsidR="00F82C77" w:rsidRPr="00961E52">
        <w:rPr>
          <w:rFonts w:asciiTheme="majorBidi" w:hAnsiTheme="majorBidi" w:cstheme="majorBidi"/>
        </w:rPr>
        <w:t>6</w:t>
      </w:r>
      <w:r w:rsidRPr="00961E52">
        <w:rPr>
          <w:rFonts w:asciiTheme="majorBidi" w:hAnsiTheme="majorBidi" w:cstheme="majorBidi"/>
        </w:rPr>
        <w:t xml:space="preserve">- </w:t>
      </w:r>
      <w:r w:rsidR="00942E21" w:rsidRPr="00942E21">
        <w:rPr>
          <w:rFonts w:asciiTheme="majorBidi" w:hAnsiTheme="majorBidi" w:cstheme="majorBidi"/>
        </w:rPr>
        <w:t>Design, Supply, and Implementation of Water Treatment Plant</w:t>
      </w:r>
      <w:r w:rsidR="00942E21">
        <w:rPr>
          <w:rFonts w:asciiTheme="majorBidi" w:hAnsiTheme="majorBidi" w:cstheme="majorBidi"/>
        </w:rPr>
        <w:t xml:space="preserve"> </w:t>
      </w:r>
      <w:r w:rsidR="00D77E99" w:rsidRPr="00961E52">
        <w:rPr>
          <w:rFonts w:asciiTheme="majorBidi" w:hAnsiTheme="majorBidi" w:cstheme="majorBidi"/>
        </w:rPr>
        <w:t>in Aley</w:t>
      </w:r>
    </w:p>
    <w:p w14:paraId="473CF106" w14:textId="77777777" w:rsidR="0096624A" w:rsidRPr="00961E52" w:rsidRDefault="0096624A" w:rsidP="0096624A">
      <w:pPr>
        <w:pStyle w:val="ListParagraph"/>
        <w:autoSpaceDE w:val="0"/>
        <w:autoSpaceDN w:val="0"/>
        <w:adjustRightInd w:val="0"/>
        <w:spacing w:after="0" w:line="240" w:lineRule="auto"/>
        <w:ind w:left="360"/>
        <w:jc w:val="both"/>
        <w:rPr>
          <w:rFonts w:asciiTheme="majorBidi" w:hAnsiTheme="majorBidi" w:cstheme="majorBidi"/>
        </w:rPr>
      </w:pPr>
    </w:p>
    <w:p w14:paraId="07F75E68" w14:textId="77777777" w:rsidR="0096624A" w:rsidRPr="00961E52" w:rsidRDefault="0096624A" w:rsidP="0096624A">
      <w:pPr>
        <w:pStyle w:val="ListParagraph"/>
        <w:autoSpaceDE w:val="0"/>
        <w:autoSpaceDN w:val="0"/>
        <w:adjustRightInd w:val="0"/>
        <w:spacing w:after="0" w:line="240" w:lineRule="auto"/>
        <w:ind w:left="360"/>
        <w:jc w:val="both"/>
        <w:rPr>
          <w:rFonts w:asciiTheme="majorBidi" w:hAnsiTheme="majorBidi" w:cstheme="majorBidi"/>
          <w:b/>
          <w:bCs/>
        </w:rPr>
      </w:pPr>
      <w:r w:rsidRPr="00961E52">
        <w:rPr>
          <w:rFonts w:asciiTheme="majorBidi" w:hAnsiTheme="majorBidi" w:cstheme="majorBidi"/>
          <w:b/>
          <w:bCs/>
        </w:rPr>
        <w:t>Email Content:</w:t>
      </w:r>
    </w:p>
    <w:p w14:paraId="37ED6C7C" w14:textId="77777777" w:rsidR="0096624A" w:rsidRPr="00961E52" w:rsidRDefault="0096624A" w:rsidP="00931D63">
      <w:pPr>
        <w:pStyle w:val="ListParagraph"/>
        <w:numPr>
          <w:ilvl w:val="0"/>
          <w:numId w:val="8"/>
        </w:numPr>
        <w:autoSpaceDE w:val="0"/>
        <w:autoSpaceDN w:val="0"/>
        <w:adjustRightInd w:val="0"/>
        <w:spacing w:after="0" w:line="240" w:lineRule="auto"/>
        <w:jc w:val="both"/>
        <w:rPr>
          <w:rFonts w:asciiTheme="majorBidi" w:hAnsiTheme="majorBidi" w:cstheme="majorBidi"/>
        </w:rPr>
      </w:pPr>
      <w:r w:rsidRPr="00961E52">
        <w:rPr>
          <w:rFonts w:asciiTheme="majorBidi" w:hAnsiTheme="majorBidi" w:cstheme="majorBidi"/>
        </w:rPr>
        <w:t>Confirmation of receipt of this Invitation to Bid. (This will ensure you receive any amendments or updates related to this ITB).</w:t>
      </w:r>
    </w:p>
    <w:p w14:paraId="2A67AD6F" w14:textId="77777777" w:rsidR="0096624A" w:rsidRPr="00961E52" w:rsidRDefault="0096624A" w:rsidP="00931D63">
      <w:pPr>
        <w:pStyle w:val="ListParagraph"/>
        <w:numPr>
          <w:ilvl w:val="0"/>
          <w:numId w:val="8"/>
        </w:numPr>
        <w:autoSpaceDE w:val="0"/>
        <w:autoSpaceDN w:val="0"/>
        <w:adjustRightInd w:val="0"/>
        <w:spacing w:after="0" w:line="240" w:lineRule="auto"/>
        <w:jc w:val="both"/>
        <w:rPr>
          <w:rFonts w:asciiTheme="majorBidi" w:hAnsiTheme="majorBidi" w:cstheme="majorBidi"/>
        </w:rPr>
      </w:pPr>
      <w:r w:rsidRPr="00961E52">
        <w:rPr>
          <w:rFonts w:asciiTheme="majorBidi" w:hAnsiTheme="majorBidi" w:cstheme="majorBidi"/>
        </w:rPr>
        <w:t>Indication of your intention to submit a bid (Yes/No). If "No", kindly provide a brief explanation for your decision.</w:t>
      </w:r>
    </w:p>
    <w:p w14:paraId="667553BD" w14:textId="77777777" w:rsidR="0096624A" w:rsidRPr="00961E52" w:rsidRDefault="0096624A" w:rsidP="0096624A">
      <w:pPr>
        <w:pStyle w:val="ListParagraph"/>
        <w:autoSpaceDE w:val="0"/>
        <w:autoSpaceDN w:val="0"/>
        <w:adjustRightInd w:val="0"/>
        <w:spacing w:after="0" w:line="240" w:lineRule="auto"/>
        <w:jc w:val="both"/>
        <w:rPr>
          <w:rFonts w:asciiTheme="majorBidi" w:hAnsiTheme="majorBidi" w:cstheme="majorBidi"/>
        </w:rPr>
      </w:pPr>
    </w:p>
    <w:p w14:paraId="3E1A6063" w14:textId="77777777" w:rsidR="0096624A" w:rsidRDefault="0096624A" w:rsidP="0096624A">
      <w:pPr>
        <w:pStyle w:val="ListParagraph"/>
        <w:numPr>
          <w:ilvl w:val="0"/>
          <w:numId w:val="3"/>
        </w:numPr>
        <w:spacing w:line="240" w:lineRule="auto"/>
        <w:jc w:val="both"/>
        <w:rPr>
          <w:rFonts w:asciiTheme="majorBidi" w:hAnsiTheme="majorBidi" w:cstheme="majorBidi"/>
          <w:color w:val="000000" w:themeColor="text1"/>
        </w:rPr>
      </w:pPr>
      <w:r w:rsidRPr="00961E52">
        <w:rPr>
          <w:rFonts w:asciiTheme="majorBidi" w:hAnsiTheme="majorBidi" w:cstheme="majorBidi"/>
          <w:color w:val="000000" w:themeColor="text1"/>
        </w:rPr>
        <w:t>Bidders should possess a scanned copy of the Invitation to Bid (ITB) documents that are completed, signed, and stamped. These documents must be readily available to be sent to the Lebanese Red Cross (LRC) via email when requested.</w:t>
      </w:r>
    </w:p>
    <w:p w14:paraId="7348641C" w14:textId="77777777" w:rsidR="00111C25" w:rsidRPr="00111C25" w:rsidRDefault="00111C25" w:rsidP="00111C25">
      <w:pPr>
        <w:spacing w:line="240" w:lineRule="auto"/>
        <w:jc w:val="both"/>
        <w:rPr>
          <w:rFonts w:asciiTheme="majorBidi" w:hAnsiTheme="majorBidi" w:cstheme="majorBidi"/>
          <w:color w:val="000000" w:themeColor="text1"/>
        </w:rPr>
      </w:pPr>
    </w:p>
    <w:p w14:paraId="14F090EE" w14:textId="77777777" w:rsidR="0096624A" w:rsidRPr="00961E52" w:rsidRDefault="0096624A" w:rsidP="0096624A">
      <w:pPr>
        <w:pStyle w:val="ListParagraph"/>
        <w:numPr>
          <w:ilvl w:val="0"/>
          <w:numId w:val="3"/>
        </w:numPr>
        <w:spacing w:line="240" w:lineRule="auto"/>
        <w:jc w:val="both"/>
        <w:rPr>
          <w:rFonts w:asciiTheme="majorBidi" w:hAnsiTheme="majorBidi" w:cstheme="majorBidi"/>
          <w:b/>
          <w:bCs/>
          <w:color w:val="000000" w:themeColor="text1"/>
        </w:rPr>
      </w:pPr>
      <w:r w:rsidRPr="00961E52">
        <w:rPr>
          <w:rFonts w:asciiTheme="majorBidi" w:hAnsiTheme="majorBidi" w:cstheme="majorBidi"/>
          <w:b/>
          <w:bCs/>
          <w:color w:val="C00000"/>
        </w:rPr>
        <w:t>Printing and Document Handling Instructions</w:t>
      </w:r>
    </w:p>
    <w:p w14:paraId="6BF4C191" w14:textId="77777777" w:rsidR="0096624A" w:rsidRPr="00961E52" w:rsidRDefault="0096624A" w:rsidP="00931D63">
      <w:pPr>
        <w:pStyle w:val="ListParagraph"/>
        <w:numPr>
          <w:ilvl w:val="0"/>
          <w:numId w:val="8"/>
        </w:numPr>
        <w:rPr>
          <w:rFonts w:asciiTheme="majorBidi" w:hAnsiTheme="majorBidi" w:cstheme="majorBidi"/>
        </w:rPr>
      </w:pPr>
      <w:r w:rsidRPr="00961E52">
        <w:rPr>
          <w:rFonts w:asciiTheme="majorBidi" w:hAnsiTheme="majorBidi" w:cstheme="majorBidi"/>
        </w:rPr>
        <w:t>Do not staple any pages. Use clips or other non-permanent fasteners.</w:t>
      </w:r>
    </w:p>
    <w:p w14:paraId="27B2BFFA" w14:textId="77777777" w:rsidR="0096624A" w:rsidRPr="00961E52" w:rsidRDefault="0096624A" w:rsidP="00931D63">
      <w:pPr>
        <w:pStyle w:val="ListParagraph"/>
        <w:numPr>
          <w:ilvl w:val="0"/>
          <w:numId w:val="8"/>
        </w:numPr>
        <w:rPr>
          <w:rFonts w:asciiTheme="majorBidi" w:hAnsiTheme="majorBidi" w:cstheme="majorBidi"/>
        </w:rPr>
      </w:pPr>
      <w:r w:rsidRPr="00961E52">
        <w:rPr>
          <w:rFonts w:asciiTheme="majorBidi" w:hAnsiTheme="majorBidi" w:cstheme="majorBidi"/>
        </w:rPr>
        <w:t>Do not print double-sided. All documents must be printed single-sided.</w:t>
      </w:r>
    </w:p>
    <w:p w14:paraId="0F7BADAB" w14:textId="77777777" w:rsidR="0096624A" w:rsidRPr="00961E52" w:rsidRDefault="0096624A" w:rsidP="0096624A">
      <w:pPr>
        <w:bidi/>
        <w:spacing w:after="0" w:line="240" w:lineRule="auto"/>
        <w:rPr>
          <w:rFonts w:asciiTheme="majorBidi" w:hAnsiTheme="majorBidi" w:cstheme="majorBidi"/>
          <w:b/>
          <w:bCs/>
          <w:color w:val="C00000"/>
        </w:rPr>
      </w:pPr>
      <w:r w:rsidRPr="00961E52">
        <w:rPr>
          <w:rFonts w:asciiTheme="majorBidi" w:hAnsiTheme="majorBidi" w:cstheme="majorBidi"/>
          <w:b/>
          <w:bCs/>
          <w:color w:val="C00000"/>
          <w:rtl/>
        </w:rPr>
        <w:t>ملاحظة: تعليمات خاصة</w:t>
      </w:r>
    </w:p>
    <w:p w14:paraId="16C2366A" w14:textId="77777777" w:rsidR="0096624A" w:rsidRPr="00961E52" w:rsidRDefault="0096624A" w:rsidP="0096624A">
      <w:pPr>
        <w:bidi/>
        <w:rPr>
          <w:rFonts w:asciiTheme="majorBidi" w:hAnsiTheme="majorBidi" w:cstheme="majorBidi"/>
        </w:rPr>
      </w:pPr>
      <w:r w:rsidRPr="00961E52">
        <w:rPr>
          <w:rFonts w:asciiTheme="majorBidi" w:hAnsiTheme="majorBidi" w:cstheme="majorBidi"/>
          <w:rtl/>
        </w:rPr>
        <w:t>يرجى التأكد من عدم تكبيس الأوراق. يجب ترك الأوراق مفككة أو ربطها باستخدام مشبك فقط. بالإضافة إلى ذلك، لا يُسمح بطباعة الوثائق على الوجهين. يجب أن تُطبع جميع الصفحات على وجه واحد فقط</w:t>
      </w:r>
      <w:r w:rsidRPr="00961E52">
        <w:rPr>
          <w:rFonts w:asciiTheme="majorBidi" w:hAnsiTheme="majorBidi" w:cstheme="majorBidi"/>
        </w:rPr>
        <w:t>.</w:t>
      </w:r>
    </w:p>
    <w:p w14:paraId="33AE4A50" w14:textId="77777777" w:rsidR="0096624A" w:rsidRPr="00961E52" w:rsidRDefault="0096624A" w:rsidP="0096624A">
      <w:pPr>
        <w:rPr>
          <w:rFonts w:asciiTheme="majorBidi" w:hAnsiTheme="majorBidi" w:cstheme="majorBidi"/>
        </w:rPr>
      </w:pPr>
      <w:r w:rsidRPr="00961E52">
        <w:rPr>
          <w:rFonts w:asciiTheme="majorBidi" w:hAnsiTheme="majorBidi" w:cstheme="majorBidi"/>
          <w:b/>
          <w:bCs/>
          <w:color w:val="C00000"/>
        </w:rPr>
        <w:lastRenderedPageBreak/>
        <w:t>Mandatory Document Submission</w:t>
      </w:r>
      <w:r w:rsidRPr="00961E52">
        <w:rPr>
          <w:rFonts w:asciiTheme="majorBidi" w:hAnsiTheme="majorBidi" w:cstheme="majorBidi"/>
        </w:rPr>
        <w:t>: All documents listed in Annex 7 – Bidder’s Checklist must be submitted. failure to provide any mandatory document or any missing signature/stamp will result in automatic disqualification.</w:t>
      </w:r>
    </w:p>
    <w:p w14:paraId="4065B5AE" w14:textId="77777777" w:rsidR="0096624A" w:rsidRPr="00961E52" w:rsidRDefault="0096624A" w:rsidP="0096624A">
      <w:pPr>
        <w:pStyle w:val="Heading2"/>
        <w:rPr>
          <w:rFonts w:asciiTheme="majorBidi" w:hAnsiTheme="majorBidi"/>
          <w:color w:val="C00000"/>
          <w:sz w:val="22"/>
          <w:szCs w:val="22"/>
        </w:rPr>
      </w:pPr>
      <w:r w:rsidRPr="00961E52">
        <w:rPr>
          <w:rFonts w:asciiTheme="majorBidi" w:hAnsiTheme="majorBidi"/>
          <w:color w:val="C00000"/>
          <w:sz w:val="22"/>
          <w:szCs w:val="22"/>
        </w:rPr>
        <w:t>SELECTION AND AWARD CRITERIA</w:t>
      </w:r>
    </w:p>
    <w:p w14:paraId="18F7AD27" w14:textId="60AE372D" w:rsidR="0096624A" w:rsidRPr="00961E52" w:rsidRDefault="0096624A" w:rsidP="0096624A">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 xml:space="preserve">The awarding decision will be based on the lowest-cost technically compliant bid/lot. </w:t>
      </w:r>
    </w:p>
    <w:p w14:paraId="70BA7BF2" w14:textId="77777777" w:rsidR="0096624A" w:rsidRPr="00961E52" w:rsidRDefault="0096624A" w:rsidP="0096624A">
      <w:pPr>
        <w:autoSpaceDE w:val="0"/>
        <w:autoSpaceDN w:val="0"/>
        <w:adjustRightInd w:val="0"/>
        <w:spacing w:after="0" w:line="240" w:lineRule="auto"/>
        <w:jc w:val="both"/>
        <w:rPr>
          <w:rFonts w:asciiTheme="majorBidi" w:hAnsiTheme="majorBidi" w:cstheme="majorBidi"/>
          <w:lang w:val="en-US"/>
        </w:rPr>
      </w:pPr>
    </w:p>
    <w:p w14:paraId="3D31D765" w14:textId="6B6D1DD3" w:rsidR="0096624A" w:rsidRPr="00961E52" w:rsidRDefault="0096624A" w:rsidP="0096624A">
      <w:pPr>
        <w:autoSpaceDE w:val="0"/>
        <w:autoSpaceDN w:val="0"/>
        <w:adjustRightInd w:val="0"/>
        <w:spacing w:after="0" w:line="240" w:lineRule="auto"/>
        <w:jc w:val="both"/>
        <w:rPr>
          <w:rFonts w:asciiTheme="majorBidi" w:hAnsiTheme="majorBidi" w:cstheme="majorBidi"/>
          <w:b/>
          <w:bCs/>
          <w:i/>
          <w:iCs/>
          <w:u w:val="single"/>
          <w:lang w:val="en-US"/>
        </w:rPr>
      </w:pPr>
      <w:r w:rsidRPr="00961E52">
        <w:rPr>
          <w:rFonts w:asciiTheme="majorBidi" w:hAnsiTheme="majorBidi" w:cstheme="majorBidi"/>
          <w:lang w:val="en-US"/>
        </w:rPr>
        <w:t xml:space="preserve">The technical evaluation criteria are as per </w:t>
      </w:r>
      <w:r w:rsidRPr="00961E52">
        <w:rPr>
          <w:rFonts w:asciiTheme="majorBidi" w:hAnsiTheme="majorBidi" w:cstheme="majorBidi"/>
          <w:b/>
          <w:bCs/>
          <w:i/>
          <w:iCs/>
          <w:u w:val="single"/>
          <w:lang w:val="en-US"/>
        </w:rPr>
        <w:t xml:space="preserve">Annex 3: </w:t>
      </w:r>
      <w:r w:rsidR="00265AD8">
        <w:rPr>
          <w:rFonts w:asciiTheme="majorBidi" w:hAnsiTheme="majorBidi" w:cstheme="majorBidi"/>
          <w:b/>
          <w:bCs/>
          <w:i/>
          <w:iCs/>
          <w:u w:val="single"/>
          <w:lang w:val="en-US"/>
        </w:rPr>
        <w:t xml:space="preserve">term </w:t>
      </w:r>
      <w:proofErr w:type="gramStart"/>
      <w:r w:rsidR="00265AD8">
        <w:rPr>
          <w:rFonts w:asciiTheme="majorBidi" w:hAnsiTheme="majorBidi" w:cstheme="majorBidi"/>
          <w:b/>
          <w:bCs/>
          <w:i/>
          <w:iCs/>
          <w:u w:val="single"/>
          <w:lang w:val="en-US"/>
        </w:rPr>
        <w:t>Of</w:t>
      </w:r>
      <w:proofErr w:type="gramEnd"/>
      <w:r w:rsidR="00265AD8">
        <w:rPr>
          <w:rFonts w:asciiTheme="majorBidi" w:hAnsiTheme="majorBidi" w:cstheme="majorBidi"/>
          <w:b/>
          <w:bCs/>
          <w:i/>
          <w:iCs/>
          <w:u w:val="single"/>
          <w:lang w:val="en-US"/>
        </w:rPr>
        <w:t xml:space="preserve"> reference</w:t>
      </w:r>
    </w:p>
    <w:p w14:paraId="3C21077F" w14:textId="77777777" w:rsidR="0096624A" w:rsidRPr="00961E52" w:rsidRDefault="0096624A" w:rsidP="0096624A">
      <w:pPr>
        <w:autoSpaceDE w:val="0"/>
        <w:autoSpaceDN w:val="0"/>
        <w:adjustRightInd w:val="0"/>
        <w:spacing w:after="0" w:line="240" w:lineRule="auto"/>
        <w:jc w:val="both"/>
        <w:rPr>
          <w:rFonts w:asciiTheme="majorBidi" w:hAnsiTheme="majorBidi" w:cstheme="majorBidi"/>
          <w:lang w:val="en-US"/>
        </w:rPr>
      </w:pPr>
    </w:p>
    <w:p w14:paraId="5A2969C1" w14:textId="77777777" w:rsidR="0096624A" w:rsidRPr="00961E52" w:rsidRDefault="0096624A" w:rsidP="0096624A">
      <w:pPr>
        <w:pStyle w:val="Heading2"/>
        <w:numPr>
          <w:ilvl w:val="0"/>
          <w:numId w:val="5"/>
        </w:numPr>
        <w:spacing w:line="240" w:lineRule="auto"/>
        <w:rPr>
          <w:rFonts w:asciiTheme="majorBidi" w:hAnsiTheme="majorBidi"/>
          <w:b w:val="0"/>
          <w:bCs w:val="0"/>
          <w:i/>
          <w:iCs/>
          <w:color w:val="C00000"/>
          <w:sz w:val="22"/>
          <w:szCs w:val="22"/>
          <w:u w:val="single"/>
        </w:rPr>
      </w:pPr>
      <w:r w:rsidRPr="00961E52">
        <w:rPr>
          <w:rFonts w:asciiTheme="majorBidi" w:hAnsiTheme="majorBidi"/>
          <w:color w:val="C00000"/>
          <w:sz w:val="22"/>
          <w:szCs w:val="22"/>
        </w:rPr>
        <w:t>ADMINISTRATIVE EVALUATION</w:t>
      </w:r>
      <w:r w:rsidRPr="00961E52">
        <w:rPr>
          <w:rFonts w:asciiTheme="majorBidi" w:hAnsiTheme="majorBidi"/>
          <w:color w:val="C00000"/>
          <w:sz w:val="22"/>
          <w:szCs w:val="22"/>
          <w:lang w:val="en-US"/>
        </w:rPr>
        <w:t xml:space="preserve"> </w:t>
      </w:r>
      <w:r w:rsidRPr="00961E52">
        <w:rPr>
          <w:rFonts w:asciiTheme="majorBidi" w:hAnsiTheme="majorBidi"/>
          <w:b w:val="0"/>
          <w:bCs w:val="0"/>
          <w:i/>
          <w:iCs/>
          <w:color w:val="C00000"/>
          <w:sz w:val="22"/>
          <w:szCs w:val="22"/>
          <w:u w:val="single"/>
        </w:rPr>
        <w:t>(Sign and Stamp)</w:t>
      </w:r>
    </w:p>
    <w:p w14:paraId="01CAEA0F" w14:textId="77777777" w:rsidR="0096624A" w:rsidRPr="00961E52" w:rsidRDefault="0096624A" w:rsidP="0096624A">
      <w:pPr>
        <w:autoSpaceDE w:val="0"/>
        <w:autoSpaceDN w:val="0"/>
        <w:adjustRightInd w:val="0"/>
        <w:spacing w:after="0" w:line="240" w:lineRule="auto"/>
        <w:jc w:val="both"/>
        <w:rPr>
          <w:rFonts w:asciiTheme="majorBidi" w:hAnsiTheme="majorBidi" w:cstheme="majorBidi"/>
          <w:b/>
          <w:bCs/>
          <w:lang w:val="en-US"/>
        </w:rPr>
      </w:pPr>
      <w:r w:rsidRPr="00961E52">
        <w:rPr>
          <w:rFonts w:asciiTheme="majorBidi" w:hAnsiTheme="majorBidi" w:cstheme="majorBidi"/>
          <w:lang w:val="en-US"/>
        </w:rPr>
        <w:t>A bid must pass the administrative evaluation stage before being considered for technical and financial evaluation. Bids that are deemed administratively non-compliant will be rejected without further consideration.</w:t>
      </w:r>
    </w:p>
    <w:tbl>
      <w:tblPr>
        <w:tblW w:w="10726" w:type="dxa"/>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
        <w:gridCol w:w="436"/>
        <w:gridCol w:w="1011"/>
        <w:gridCol w:w="1703"/>
        <w:gridCol w:w="2790"/>
        <w:gridCol w:w="4320"/>
        <w:gridCol w:w="276"/>
      </w:tblGrid>
      <w:tr w:rsidR="0096624A" w:rsidRPr="00961E52" w14:paraId="27EEABD9" w14:textId="77777777" w:rsidTr="006F4472">
        <w:trPr>
          <w:gridBefore w:val="1"/>
          <w:gridAfter w:val="1"/>
          <w:wBefore w:w="190" w:type="dxa"/>
          <w:wAfter w:w="276" w:type="dxa"/>
          <w:trHeight w:val="350"/>
        </w:trPr>
        <w:tc>
          <w:tcPr>
            <w:tcW w:w="10260" w:type="dxa"/>
            <w:gridSpan w:val="5"/>
            <w:shd w:val="clear" w:color="auto" w:fill="BFBFBF" w:themeFill="background1" w:themeFillShade="BF"/>
            <w:vAlign w:val="center"/>
          </w:tcPr>
          <w:p w14:paraId="563AC6EF" w14:textId="6EA59CDE" w:rsidR="0096624A" w:rsidRPr="00265AD8" w:rsidRDefault="0096624A" w:rsidP="00265AD8">
            <w:pPr>
              <w:autoSpaceDE w:val="0"/>
              <w:autoSpaceDN w:val="0"/>
              <w:adjustRightInd w:val="0"/>
              <w:spacing w:after="0" w:line="240" w:lineRule="auto"/>
              <w:jc w:val="center"/>
              <w:rPr>
                <w:rFonts w:asciiTheme="majorBidi" w:hAnsiTheme="majorBidi" w:cstheme="majorBidi"/>
                <w:b/>
                <w:bCs/>
                <w:lang w:val="en-US"/>
              </w:rPr>
            </w:pPr>
            <w:r w:rsidRPr="00961E52">
              <w:rPr>
                <w:rFonts w:asciiTheme="majorBidi" w:hAnsiTheme="majorBidi" w:cstheme="majorBidi"/>
                <w:b/>
                <w:bCs/>
                <w:lang w:val="en-US"/>
              </w:rPr>
              <w:t>Documents Listed Below Must Be Submitted with Your Bid:</w:t>
            </w:r>
          </w:p>
        </w:tc>
      </w:tr>
      <w:tr w:rsidR="0096624A" w:rsidRPr="00961E52" w14:paraId="612B0A6F" w14:textId="77777777" w:rsidTr="00265AD8">
        <w:trPr>
          <w:gridBefore w:val="1"/>
          <w:gridAfter w:val="1"/>
          <w:wBefore w:w="190" w:type="dxa"/>
          <w:wAfter w:w="276" w:type="dxa"/>
          <w:trHeight w:val="350"/>
        </w:trPr>
        <w:tc>
          <w:tcPr>
            <w:tcW w:w="436" w:type="dxa"/>
            <w:shd w:val="clear" w:color="auto" w:fill="F2F2F2" w:themeFill="background1" w:themeFillShade="F2"/>
          </w:tcPr>
          <w:p w14:paraId="0A436253"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b/>
                <w:bCs/>
                <w:lang w:val="en-US"/>
              </w:rPr>
            </w:pPr>
            <w:r w:rsidRPr="00961E52">
              <w:rPr>
                <w:rFonts w:asciiTheme="majorBidi" w:hAnsiTheme="majorBidi" w:cstheme="majorBidi"/>
                <w:b/>
                <w:bCs/>
              </w:rPr>
              <w:t xml:space="preserve"># </w:t>
            </w:r>
          </w:p>
        </w:tc>
        <w:tc>
          <w:tcPr>
            <w:tcW w:w="1011" w:type="dxa"/>
            <w:shd w:val="clear" w:color="auto" w:fill="F2F2F2" w:themeFill="background1" w:themeFillShade="F2"/>
          </w:tcPr>
          <w:p w14:paraId="561FD05C"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b/>
                <w:bCs/>
                <w:lang w:val="en-US"/>
              </w:rPr>
            </w:pPr>
            <w:r w:rsidRPr="00961E52">
              <w:rPr>
                <w:rFonts w:asciiTheme="majorBidi" w:hAnsiTheme="majorBidi" w:cstheme="majorBidi"/>
                <w:b/>
                <w:bCs/>
              </w:rPr>
              <w:t xml:space="preserve">ANNEX </w:t>
            </w:r>
          </w:p>
        </w:tc>
        <w:tc>
          <w:tcPr>
            <w:tcW w:w="4493" w:type="dxa"/>
            <w:gridSpan w:val="2"/>
            <w:shd w:val="clear" w:color="auto" w:fill="F2F2F2" w:themeFill="background1" w:themeFillShade="F2"/>
          </w:tcPr>
          <w:p w14:paraId="1D893AD5"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b/>
                <w:bCs/>
                <w:lang w:val="en-US"/>
              </w:rPr>
            </w:pPr>
            <w:r w:rsidRPr="00961E52">
              <w:rPr>
                <w:rFonts w:asciiTheme="majorBidi" w:hAnsiTheme="majorBidi" w:cstheme="majorBidi"/>
                <w:b/>
                <w:bCs/>
              </w:rPr>
              <w:t xml:space="preserve">DOCUMENT </w:t>
            </w:r>
          </w:p>
        </w:tc>
        <w:tc>
          <w:tcPr>
            <w:tcW w:w="4320" w:type="dxa"/>
            <w:shd w:val="clear" w:color="auto" w:fill="F2F2F2" w:themeFill="background1" w:themeFillShade="F2"/>
          </w:tcPr>
          <w:p w14:paraId="34A2B5F3"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b/>
                <w:bCs/>
                <w:lang w:val="en-US"/>
              </w:rPr>
            </w:pPr>
            <w:r w:rsidRPr="00961E52">
              <w:rPr>
                <w:rFonts w:asciiTheme="majorBidi" w:hAnsiTheme="majorBidi" w:cstheme="majorBidi"/>
                <w:b/>
                <w:bCs/>
              </w:rPr>
              <w:t>INSTRUCTIONS</w:t>
            </w:r>
          </w:p>
        </w:tc>
      </w:tr>
      <w:tr w:rsidR="0096624A" w:rsidRPr="00961E52" w14:paraId="16B24823" w14:textId="77777777" w:rsidTr="00265AD8">
        <w:trPr>
          <w:gridBefore w:val="1"/>
          <w:gridAfter w:val="1"/>
          <w:wBefore w:w="190" w:type="dxa"/>
          <w:wAfter w:w="276" w:type="dxa"/>
        </w:trPr>
        <w:tc>
          <w:tcPr>
            <w:tcW w:w="436" w:type="dxa"/>
          </w:tcPr>
          <w:p w14:paraId="4B3C3863"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1</w:t>
            </w:r>
          </w:p>
        </w:tc>
        <w:tc>
          <w:tcPr>
            <w:tcW w:w="1011" w:type="dxa"/>
          </w:tcPr>
          <w:p w14:paraId="604C15AA"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ITB</w:t>
            </w:r>
          </w:p>
        </w:tc>
        <w:tc>
          <w:tcPr>
            <w:tcW w:w="4493" w:type="dxa"/>
            <w:gridSpan w:val="2"/>
          </w:tcPr>
          <w:p w14:paraId="61E80395" w14:textId="79109931" w:rsidR="0096624A" w:rsidRPr="00961E52" w:rsidRDefault="0096624A" w:rsidP="006F4472">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rPr>
              <w:t xml:space="preserve">Full ITB Document </w:t>
            </w:r>
          </w:p>
        </w:tc>
        <w:tc>
          <w:tcPr>
            <w:tcW w:w="4320" w:type="dxa"/>
          </w:tcPr>
          <w:p w14:paraId="1CDE4964"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rPr>
              <w:t>All pages of the ITB, including annexes, must be completed, signed, and stamped without exception. Missing pages or incomplete fields will lead to ineligibility. Below u find the annexes— Mandatory</w:t>
            </w:r>
          </w:p>
        </w:tc>
      </w:tr>
      <w:tr w:rsidR="0096624A" w:rsidRPr="00961E52" w14:paraId="68318D94" w14:textId="77777777" w:rsidTr="00265AD8">
        <w:trPr>
          <w:gridBefore w:val="1"/>
          <w:gridAfter w:val="1"/>
          <w:wBefore w:w="190" w:type="dxa"/>
          <w:wAfter w:w="276" w:type="dxa"/>
        </w:trPr>
        <w:tc>
          <w:tcPr>
            <w:tcW w:w="436" w:type="dxa"/>
          </w:tcPr>
          <w:p w14:paraId="50863324"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2</w:t>
            </w:r>
          </w:p>
        </w:tc>
        <w:tc>
          <w:tcPr>
            <w:tcW w:w="1011" w:type="dxa"/>
          </w:tcPr>
          <w:p w14:paraId="4764D068"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Annex 1</w:t>
            </w:r>
          </w:p>
        </w:tc>
        <w:tc>
          <w:tcPr>
            <w:tcW w:w="4493" w:type="dxa"/>
            <w:gridSpan w:val="2"/>
          </w:tcPr>
          <w:p w14:paraId="019C07F1"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rPr>
            </w:pPr>
            <w:r w:rsidRPr="00961E52">
              <w:rPr>
                <w:rFonts w:asciiTheme="majorBidi" w:hAnsiTheme="majorBidi" w:cstheme="majorBidi"/>
              </w:rPr>
              <w:t>LRC Supplier Registration Form</w:t>
            </w:r>
          </w:p>
        </w:tc>
        <w:tc>
          <w:tcPr>
            <w:tcW w:w="4320" w:type="dxa"/>
          </w:tcPr>
          <w:p w14:paraId="59E95A14"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Complete all sections in full, sign, stamp, and submit — Mandatory</w:t>
            </w:r>
          </w:p>
        </w:tc>
      </w:tr>
      <w:tr w:rsidR="0096624A" w:rsidRPr="00961E52" w14:paraId="05814FAB" w14:textId="77777777" w:rsidTr="00265AD8">
        <w:trPr>
          <w:gridBefore w:val="1"/>
          <w:gridAfter w:val="1"/>
          <w:wBefore w:w="190" w:type="dxa"/>
          <w:wAfter w:w="276" w:type="dxa"/>
        </w:trPr>
        <w:tc>
          <w:tcPr>
            <w:tcW w:w="436" w:type="dxa"/>
          </w:tcPr>
          <w:p w14:paraId="501143AD"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3</w:t>
            </w:r>
          </w:p>
        </w:tc>
        <w:tc>
          <w:tcPr>
            <w:tcW w:w="1011" w:type="dxa"/>
          </w:tcPr>
          <w:p w14:paraId="415E26AE"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rPr>
              <w:t xml:space="preserve">Annex 2 </w:t>
            </w:r>
          </w:p>
        </w:tc>
        <w:tc>
          <w:tcPr>
            <w:tcW w:w="4493" w:type="dxa"/>
            <w:gridSpan w:val="2"/>
          </w:tcPr>
          <w:p w14:paraId="53FEAB17" w14:textId="77777777" w:rsidR="0096624A" w:rsidRPr="00961E52" w:rsidRDefault="0096624A" w:rsidP="006F4472">
            <w:pPr>
              <w:spacing w:after="0" w:line="240" w:lineRule="auto"/>
              <w:jc w:val="both"/>
              <w:rPr>
                <w:rFonts w:asciiTheme="majorBidi" w:hAnsiTheme="majorBidi" w:cstheme="majorBidi"/>
                <w:lang w:val="en-US"/>
              </w:rPr>
            </w:pPr>
            <w:r w:rsidRPr="00961E52">
              <w:rPr>
                <w:rFonts w:asciiTheme="majorBidi" w:hAnsiTheme="majorBidi" w:cstheme="majorBidi"/>
              </w:rPr>
              <w:t xml:space="preserve">Bid Form </w:t>
            </w:r>
          </w:p>
          <w:p w14:paraId="6BF66EF0" w14:textId="77777777" w:rsidR="0096624A" w:rsidRPr="00961E52" w:rsidRDefault="0096624A" w:rsidP="006F4472">
            <w:pPr>
              <w:spacing w:after="0" w:line="240" w:lineRule="auto"/>
              <w:jc w:val="both"/>
              <w:rPr>
                <w:rFonts w:asciiTheme="majorBidi" w:hAnsiTheme="majorBidi" w:cstheme="majorBidi"/>
                <w:lang w:val="en-US"/>
              </w:rPr>
            </w:pPr>
          </w:p>
        </w:tc>
        <w:tc>
          <w:tcPr>
            <w:tcW w:w="4320" w:type="dxa"/>
          </w:tcPr>
          <w:p w14:paraId="680AE85E"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Complete all sections in full, sign, stamp, and submit — Mandatory</w:t>
            </w:r>
          </w:p>
        </w:tc>
      </w:tr>
      <w:tr w:rsidR="0096624A" w:rsidRPr="00961E52" w14:paraId="044B2CBE" w14:textId="77777777" w:rsidTr="00265AD8">
        <w:trPr>
          <w:gridBefore w:val="1"/>
          <w:gridAfter w:val="1"/>
          <w:wBefore w:w="190" w:type="dxa"/>
          <w:wAfter w:w="276" w:type="dxa"/>
        </w:trPr>
        <w:tc>
          <w:tcPr>
            <w:tcW w:w="436" w:type="dxa"/>
          </w:tcPr>
          <w:p w14:paraId="4CDA0DB7"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4</w:t>
            </w:r>
          </w:p>
        </w:tc>
        <w:tc>
          <w:tcPr>
            <w:tcW w:w="1011" w:type="dxa"/>
          </w:tcPr>
          <w:p w14:paraId="644D00F7"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rPr>
            </w:pPr>
            <w:r w:rsidRPr="00961E52">
              <w:rPr>
                <w:rFonts w:asciiTheme="majorBidi" w:hAnsiTheme="majorBidi" w:cstheme="majorBidi"/>
              </w:rPr>
              <w:t>Annex 3</w:t>
            </w:r>
          </w:p>
        </w:tc>
        <w:tc>
          <w:tcPr>
            <w:tcW w:w="4493" w:type="dxa"/>
            <w:gridSpan w:val="2"/>
          </w:tcPr>
          <w:p w14:paraId="792AFB9D" w14:textId="77777777" w:rsidR="0096624A" w:rsidRPr="00961E52" w:rsidRDefault="0096624A" w:rsidP="006F4472">
            <w:pPr>
              <w:spacing w:after="0" w:line="240" w:lineRule="auto"/>
              <w:jc w:val="both"/>
              <w:rPr>
                <w:rFonts w:asciiTheme="majorBidi" w:hAnsiTheme="majorBidi" w:cstheme="majorBidi"/>
              </w:rPr>
            </w:pPr>
            <w:r w:rsidRPr="00961E52">
              <w:rPr>
                <w:rFonts w:asciiTheme="majorBidi" w:hAnsiTheme="majorBidi" w:cstheme="majorBidi"/>
              </w:rPr>
              <w:t>Detailed Specification</w:t>
            </w:r>
          </w:p>
        </w:tc>
        <w:tc>
          <w:tcPr>
            <w:tcW w:w="4320" w:type="dxa"/>
          </w:tcPr>
          <w:p w14:paraId="0103A7DB"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Sign and stamp all pages — Mandatory</w:t>
            </w:r>
          </w:p>
        </w:tc>
      </w:tr>
      <w:tr w:rsidR="0096624A" w:rsidRPr="00961E52" w14:paraId="795CF112" w14:textId="77777777" w:rsidTr="00265AD8">
        <w:trPr>
          <w:gridBefore w:val="1"/>
          <w:gridAfter w:val="1"/>
          <w:wBefore w:w="190" w:type="dxa"/>
          <w:wAfter w:w="276" w:type="dxa"/>
        </w:trPr>
        <w:tc>
          <w:tcPr>
            <w:tcW w:w="436" w:type="dxa"/>
          </w:tcPr>
          <w:p w14:paraId="530020A2"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5</w:t>
            </w:r>
          </w:p>
        </w:tc>
        <w:tc>
          <w:tcPr>
            <w:tcW w:w="1011" w:type="dxa"/>
          </w:tcPr>
          <w:p w14:paraId="46F0C13F"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Annex 4</w:t>
            </w:r>
          </w:p>
        </w:tc>
        <w:tc>
          <w:tcPr>
            <w:tcW w:w="4493" w:type="dxa"/>
            <w:gridSpan w:val="2"/>
          </w:tcPr>
          <w:p w14:paraId="1D327909"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 xml:space="preserve">Past Performance &amp; Bidder References: </w:t>
            </w:r>
          </w:p>
          <w:p w14:paraId="345A1E5E"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lang w:val="en-US"/>
              </w:rPr>
            </w:pPr>
          </w:p>
        </w:tc>
        <w:tc>
          <w:tcPr>
            <w:tcW w:w="4320" w:type="dxa"/>
          </w:tcPr>
          <w:p w14:paraId="004BDCA9"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Complete all sections in full, sign, stamp, and submit — Mandatory</w:t>
            </w:r>
          </w:p>
        </w:tc>
      </w:tr>
      <w:tr w:rsidR="0096624A" w:rsidRPr="00961E52" w14:paraId="4B45BC64" w14:textId="77777777" w:rsidTr="00265AD8">
        <w:trPr>
          <w:gridBefore w:val="1"/>
          <w:gridAfter w:val="1"/>
          <w:wBefore w:w="190" w:type="dxa"/>
          <w:wAfter w:w="276" w:type="dxa"/>
        </w:trPr>
        <w:tc>
          <w:tcPr>
            <w:tcW w:w="436" w:type="dxa"/>
          </w:tcPr>
          <w:p w14:paraId="7D9929C9"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6</w:t>
            </w:r>
          </w:p>
        </w:tc>
        <w:tc>
          <w:tcPr>
            <w:tcW w:w="1011" w:type="dxa"/>
          </w:tcPr>
          <w:p w14:paraId="77E501F9"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Annex 5</w:t>
            </w:r>
          </w:p>
        </w:tc>
        <w:tc>
          <w:tcPr>
            <w:tcW w:w="4493" w:type="dxa"/>
            <w:gridSpan w:val="2"/>
          </w:tcPr>
          <w:p w14:paraId="27899456"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rPr>
              <w:t>Tender Award and Acknowledge Certificate</w:t>
            </w:r>
          </w:p>
        </w:tc>
        <w:tc>
          <w:tcPr>
            <w:tcW w:w="4320" w:type="dxa"/>
          </w:tcPr>
          <w:p w14:paraId="640C69DA"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Complete all sections in full, sign, stamp, and submit — Mandatory</w:t>
            </w:r>
          </w:p>
        </w:tc>
      </w:tr>
      <w:tr w:rsidR="0096624A" w:rsidRPr="00961E52" w14:paraId="5AB7E35C" w14:textId="77777777" w:rsidTr="00265AD8">
        <w:trPr>
          <w:gridBefore w:val="1"/>
          <w:gridAfter w:val="1"/>
          <w:wBefore w:w="190" w:type="dxa"/>
          <w:wAfter w:w="276" w:type="dxa"/>
        </w:trPr>
        <w:tc>
          <w:tcPr>
            <w:tcW w:w="436" w:type="dxa"/>
          </w:tcPr>
          <w:p w14:paraId="4D592D42"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7</w:t>
            </w:r>
          </w:p>
        </w:tc>
        <w:tc>
          <w:tcPr>
            <w:tcW w:w="1011" w:type="dxa"/>
          </w:tcPr>
          <w:p w14:paraId="712A0A26"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Annex 6</w:t>
            </w:r>
          </w:p>
        </w:tc>
        <w:tc>
          <w:tcPr>
            <w:tcW w:w="4493" w:type="dxa"/>
            <w:gridSpan w:val="2"/>
          </w:tcPr>
          <w:p w14:paraId="74D45773"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rPr>
            </w:pPr>
            <w:r w:rsidRPr="00961E52">
              <w:rPr>
                <w:rFonts w:asciiTheme="majorBidi" w:hAnsiTheme="majorBidi" w:cstheme="majorBidi"/>
              </w:rPr>
              <w:t xml:space="preserve">General conditions of contract. </w:t>
            </w:r>
          </w:p>
        </w:tc>
        <w:tc>
          <w:tcPr>
            <w:tcW w:w="4320" w:type="dxa"/>
          </w:tcPr>
          <w:p w14:paraId="112BDC87"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Sign and stamp all pages — Mandatory</w:t>
            </w:r>
          </w:p>
        </w:tc>
      </w:tr>
      <w:tr w:rsidR="008E4F9C" w:rsidRPr="00961E52" w14:paraId="6D98F916" w14:textId="77777777" w:rsidTr="00265AD8">
        <w:trPr>
          <w:gridBefore w:val="1"/>
          <w:gridAfter w:val="1"/>
          <w:wBefore w:w="190" w:type="dxa"/>
          <w:wAfter w:w="276" w:type="dxa"/>
        </w:trPr>
        <w:tc>
          <w:tcPr>
            <w:tcW w:w="436" w:type="dxa"/>
          </w:tcPr>
          <w:p w14:paraId="66B8988B" w14:textId="491DCBF5" w:rsidR="008E4F9C" w:rsidRPr="00961E52" w:rsidRDefault="008E4F9C" w:rsidP="008E4F9C">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8</w:t>
            </w:r>
          </w:p>
        </w:tc>
        <w:tc>
          <w:tcPr>
            <w:tcW w:w="1011" w:type="dxa"/>
          </w:tcPr>
          <w:p w14:paraId="52C0F159" w14:textId="693A2AD1" w:rsidR="008E4F9C" w:rsidRPr="00961E52" w:rsidRDefault="008E4F9C" w:rsidP="008E4F9C">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Annex 7</w:t>
            </w:r>
          </w:p>
        </w:tc>
        <w:tc>
          <w:tcPr>
            <w:tcW w:w="4493" w:type="dxa"/>
            <w:gridSpan w:val="2"/>
          </w:tcPr>
          <w:p w14:paraId="4EF7CFE7" w14:textId="6060FC07" w:rsidR="008E4F9C" w:rsidRPr="00961E52" w:rsidRDefault="00206529" w:rsidP="008E4F9C">
            <w:pPr>
              <w:autoSpaceDE w:val="0"/>
              <w:autoSpaceDN w:val="0"/>
              <w:adjustRightInd w:val="0"/>
              <w:spacing w:after="0" w:line="240" w:lineRule="auto"/>
              <w:jc w:val="both"/>
              <w:rPr>
                <w:rFonts w:asciiTheme="majorBidi" w:hAnsiTheme="majorBidi" w:cstheme="majorBidi"/>
              </w:rPr>
            </w:pPr>
            <w:r w:rsidRPr="00206529">
              <w:rPr>
                <w:rFonts w:asciiTheme="majorBidi" w:hAnsiTheme="majorBidi" w:cstheme="majorBidi"/>
              </w:rPr>
              <w:t>Site visit attendance sheet</w:t>
            </w:r>
          </w:p>
        </w:tc>
        <w:tc>
          <w:tcPr>
            <w:tcW w:w="4320" w:type="dxa"/>
          </w:tcPr>
          <w:p w14:paraId="13EFB254" w14:textId="136856F8" w:rsidR="008E4F9C" w:rsidRPr="00961E52" w:rsidRDefault="008E4F9C" w:rsidP="008E4F9C">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Sign and stamp — Mandatory</w:t>
            </w:r>
          </w:p>
        </w:tc>
      </w:tr>
      <w:tr w:rsidR="008E4F9C" w:rsidRPr="00961E52" w14:paraId="0893C519" w14:textId="77777777" w:rsidTr="00265AD8">
        <w:trPr>
          <w:gridBefore w:val="1"/>
          <w:gridAfter w:val="1"/>
          <w:wBefore w:w="190" w:type="dxa"/>
          <w:wAfter w:w="276" w:type="dxa"/>
        </w:trPr>
        <w:tc>
          <w:tcPr>
            <w:tcW w:w="436" w:type="dxa"/>
          </w:tcPr>
          <w:p w14:paraId="5B9A22BA" w14:textId="352AD39F" w:rsidR="008E4F9C" w:rsidRPr="00961E52" w:rsidRDefault="008E4F9C" w:rsidP="008E4F9C">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9</w:t>
            </w:r>
          </w:p>
        </w:tc>
        <w:tc>
          <w:tcPr>
            <w:tcW w:w="1011" w:type="dxa"/>
          </w:tcPr>
          <w:p w14:paraId="43331F66" w14:textId="75158EC8" w:rsidR="008E4F9C" w:rsidRPr="00961E52" w:rsidRDefault="008E4F9C" w:rsidP="008E4F9C">
            <w:pPr>
              <w:autoSpaceDE w:val="0"/>
              <w:autoSpaceDN w:val="0"/>
              <w:adjustRightInd w:val="0"/>
              <w:spacing w:after="0" w:line="240" w:lineRule="auto"/>
              <w:jc w:val="both"/>
              <w:rPr>
                <w:rFonts w:asciiTheme="majorBidi" w:hAnsiTheme="majorBidi" w:cstheme="majorBidi"/>
              </w:rPr>
            </w:pPr>
            <w:r w:rsidRPr="00961E52">
              <w:rPr>
                <w:rFonts w:asciiTheme="majorBidi" w:hAnsiTheme="majorBidi" w:cstheme="majorBidi"/>
              </w:rPr>
              <w:t>Annex 8</w:t>
            </w:r>
          </w:p>
        </w:tc>
        <w:tc>
          <w:tcPr>
            <w:tcW w:w="4493" w:type="dxa"/>
            <w:gridSpan w:val="2"/>
          </w:tcPr>
          <w:p w14:paraId="1B486020" w14:textId="1246BE64" w:rsidR="008E4F9C" w:rsidRPr="00961E52" w:rsidRDefault="008E4F9C" w:rsidP="008E4F9C">
            <w:pPr>
              <w:autoSpaceDE w:val="0"/>
              <w:autoSpaceDN w:val="0"/>
              <w:adjustRightInd w:val="0"/>
              <w:spacing w:after="0" w:line="240" w:lineRule="auto"/>
              <w:jc w:val="both"/>
              <w:rPr>
                <w:rFonts w:asciiTheme="majorBidi" w:hAnsiTheme="majorBidi" w:cstheme="majorBidi"/>
              </w:rPr>
            </w:pPr>
            <w:r w:rsidRPr="00961E52">
              <w:rPr>
                <w:rFonts w:asciiTheme="majorBidi" w:hAnsiTheme="majorBidi" w:cstheme="majorBidi"/>
              </w:rPr>
              <w:t>Bidder’s checklist</w:t>
            </w:r>
          </w:p>
        </w:tc>
        <w:tc>
          <w:tcPr>
            <w:tcW w:w="4320" w:type="dxa"/>
          </w:tcPr>
          <w:p w14:paraId="429C7DD2" w14:textId="666CECDA" w:rsidR="008E4F9C" w:rsidRPr="00961E52" w:rsidRDefault="008E4F9C" w:rsidP="008E4F9C">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Complete all sections in full, sign, stamp, and submit — Mandatory</w:t>
            </w:r>
          </w:p>
        </w:tc>
      </w:tr>
      <w:tr w:rsidR="008E4F9C" w:rsidRPr="00961E52" w14:paraId="4DF716E2" w14:textId="77777777" w:rsidTr="00265AD8">
        <w:trPr>
          <w:gridBefore w:val="1"/>
          <w:gridAfter w:val="1"/>
          <w:wBefore w:w="190" w:type="dxa"/>
          <w:wAfter w:w="276" w:type="dxa"/>
        </w:trPr>
        <w:tc>
          <w:tcPr>
            <w:tcW w:w="436" w:type="dxa"/>
          </w:tcPr>
          <w:p w14:paraId="3B738258" w14:textId="331B2327" w:rsidR="008E4F9C" w:rsidRPr="00961E52" w:rsidRDefault="008E4F9C" w:rsidP="008E4F9C">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10</w:t>
            </w:r>
          </w:p>
        </w:tc>
        <w:tc>
          <w:tcPr>
            <w:tcW w:w="1011" w:type="dxa"/>
          </w:tcPr>
          <w:p w14:paraId="595C4FB8" w14:textId="77777777" w:rsidR="008E4F9C" w:rsidRPr="00961E52" w:rsidRDefault="008E4F9C" w:rsidP="008E4F9C">
            <w:pPr>
              <w:autoSpaceDE w:val="0"/>
              <w:autoSpaceDN w:val="0"/>
              <w:adjustRightInd w:val="0"/>
              <w:spacing w:after="0" w:line="240" w:lineRule="auto"/>
              <w:jc w:val="both"/>
              <w:rPr>
                <w:rFonts w:asciiTheme="majorBidi" w:hAnsiTheme="majorBidi" w:cstheme="majorBidi"/>
              </w:rPr>
            </w:pPr>
          </w:p>
        </w:tc>
        <w:tc>
          <w:tcPr>
            <w:tcW w:w="4493" w:type="dxa"/>
            <w:gridSpan w:val="2"/>
          </w:tcPr>
          <w:p w14:paraId="456B394F" w14:textId="37F23E10" w:rsidR="008E4F9C" w:rsidRPr="00961E52" w:rsidRDefault="008E4F9C" w:rsidP="008E4F9C">
            <w:pPr>
              <w:autoSpaceDE w:val="0"/>
              <w:autoSpaceDN w:val="0"/>
              <w:adjustRightInd w:val="0"/>
              <w:spacing w:after="0" w:line="240" w:lineRule="auto"/>
              <w:jc w:val="both"/>
              <w:rPr>
                <w:rFonts w:asciiTheme="majorBidi" w:hAnsiTheme="majorBidi" w:cstheme="majorBidi"/>
                <w:color w:val="000000" w:themeColor="text1"/>
                <w:lang w:val="en-US"/>
              </w:rPr>
            </w:pPr>
            <w:r w:rsidRPr="00961E52">
              <w:rPr>
                <w:rFonts w:asciiTheme="majorBidi" w:hAnsiTheme="majorBidi" w:cstheme="majorBidi"/>
                <w:color w:val="000000" w:themeColor="text1"/>
                <w:lang w:val="en-US"/>
              </w:rPr>
              <w:t xml:space="preserve">Technical Offer as detailed in the TOR </w:t>
            </w:r>
          </w:p>
        </w:tc>
        <w:tc>
          <w:tcPr>
            <w:tcW w:w="4320" w:type="dxa"/>
          </w:tcPr>
          <w:p w14:paraId="3D826204" w14:textId="2768637E" w:rsidR="008E4F9C" w:rsidRPr="00961E52" w:rsidRDefault="008E4F9C" w:rsidP="008E4F9C">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sign, stamp, and submit — Mandatory</w:t>
            </w:r>
          </w:p>
        </w:tc>
      </w:tr>
      <w:tr w:rsidR="008E4F9C" w:rsidRPr="00961E52" w14:paraId="34E123C4" w14:textId="77777777" w:rsidTr="00265AD8">
        <w:trPr>
          <w:gridBefore w:val="1"/>
          <w:gridAfter w:val="1"/>
          <w:wBefore w:w="190" w:type="dxa"/>
          <w:wAfter w:w="276" w:type="dxa"/>
        </w:trPr>
        <w:tc>
          <w:tcPr>
            <w:tcW w:w="436" w:type="dxa"/>
          </w:tcPr>
          <w:p w14:paraId="0037F304" w14:textId="7B35DCBE" w:rsidR="008E4F9C" w:rsidRPr="00961E52" w:rsidRDefault="008E4F9C" w:rsidP="008E4F9C">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11</w:t>
            </w:r>
          </w:p>
        </w:tc>
        <w:tc>
          <w:tcPr>
            <w:tcW w:w="1011" w:type="dxa"/>
          </w:tcPr>
          <w:p w14:paraId="7D728D08" w14:textId="77777777" w:rsidR="008E4F9C" w:rsidRPr="00961E52" w:rsidRDefault="008E4F9C" w:rsidP="008E4F9C">
            <w:pPr>
              <w:autoSpaceDE w:val="0"/>
              <w:autoSpaceDN w:val="0"/>
              <w:adjustRightInd w:val="0"/>
              <w:spacing w:after="0" w:line="240" w:lineRule="auto"/>
              <w:jc w:val="both"/>
              <w:rPr>
                <w:rFonts w:asciiTheme="majorBidi" w:hAnsiTheme="majorBidi" w:cstheme="majorBidi"/>
              </w:rPr>
            </w:pPr>
          </w:p>
        </w:tc>
        <w:tc>
          <w:tcPr>
            <w:tcW w:w="4493" w:type="dxa"/>
            <w:gridSpan w:val="2"/>
          </w:tcPr>
          <w:p w14:paraId="2E996F09" w14:textId="77777777" w:rsidR="008E4F9C" w:rsidRPr="00961E52" w:rsidRDefault="008E4F9C" w:rsidP="008E4F9C">
            <w:pPr>
              <w:autoSpaceDE w:val="0"/>
              <w:autoSpaceDN w:val="0"/>
              <w:adjustRightInd w:val="0"/>
              <w:spacing w:after="0" w:line="240" w:lineRule="auto"/>
              <w:jc w:val="both"/>
              <w:rPr>
                <w:rFonts w:asciiTheme="majorBidi" w:hAnsiTheme="majorBidi" w:cstheme="majorBidi"/>
              </w:rPr>
            </w:pPr>
            <w:r w:rsidRPr="00961E52">
              <w:rPr>
                <w:rFonts w:asciiTheme="majorBidi" w:hAnsiTheme="majorBidi" w:cstheme="majorBidi"/>
              </w:rPr>
              <w:t>Copy of company registration – (Ministry of Justice)-</w:t>
            </w:r>
            <w:r w:rsidRPr="00961E52">
              <w:rPr>
                <w:rFonts w:asciiTheme="majorBidi" w:hAnsiTheme="majorBidi" w:cstheme="majorBidi"/>
                <w:rtl/>
              </w:rPr>
              <w:t xml:space="preserve"> وزارة العد</w:t>
            </w:r>
            <w:r w:rsidRPr="00961E52">
              <w:rPr>
                <w:rFonts w:asciiTheme="majorBidi" w:hAnsiTheme="majorBidi" w:cstheme="majorBidi"/>
                <w:rtl/>
                <w:lang w:bidi="ar-LB"/>
              </w:rPr>
              <w:t>ل</w:t>
            </w:r>
            <w:proofErr w:type="gramStart"/>
            <w:r w:rsidRPr="00961E52">
              <w:rPr>
                <w:rFonts w:asciiTheme="majorBidi" w:hAnsiTheme="majorBidi" w:cstheme="majorBidi"/>
                <w:rtl/>
                <w:lang w:bidi="ar-LB"/>
              </w:rPr>
              <w:t xml:space="preserve">) </w:t>
            </w:r>
            <w:r w:rsidRPr="00961E52">
              <w:rPr>
                <w:rFonts w:asciiTheme="majorBidi" w:hAnsiTheme="majorBidi" w:cstheme="majorBidi"/>
              </w:rPr>
              <w:t>)</w:t>
            </w:r>
            <w:proofErr w:type="gramEnd"/>
            <w:r w:rsidRPr="00961E52">
              <w:rPr>
                <w:rFonts w:asciiTheme="majorBidi" w:hAnsiTheme="majorBidi" w:cstheme="majorBidi"/>
              </w:rPr>
              <w:t xml:space="preserve"> </w:t>
            </w:r>
            <w:r w:rsidRPr="00961E52">
              <w:rPr>
                <w:rFonts w:asciiTheme="majorBidi" w:hAnsiTheme="majorBidi" w:cstheme="majorBidi"/>
                <w:rtl/>
              </w:rPr>
              <w:t>شهادة تسجيل شركة تجارية</w:t>
            </w:r>
            <w:r w:rsidRPr="00961E52">
              <w:rPr>
                <w:rFonts w:asciiTheme="majorBidi" w:hAnsiTheme="majorBidi" w:cstheme="majorBidi"/>
              </w:rPr>
              <w:t xml:space="preserve"> </w:t>
            </w:r>
          </w:p>
        </w:tc>
        <w:tc>
          <w:tcPr>
            <w:tcW w:w="4320" w:type="dxa"/>
          </w:tcPr>
          <w:p w14:paraId="4F456930" w14:textId="77777777" w:rsidR="008E4F9C" w:rsidRPr="00961E52" w:rsidRDefault="008E4F9C" w:rsidP="008E4F9C">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Copy to be submitted — Mandatory</w:t>
            </w:r>
          </w:p>
        </w:tc>
      </w:tr>
      <w:tr w:rsidR="008E4F9C" w:rsidRPr="00961E52" w14:paraId="4DD6255C" w14:textId="77777777" w:rsidTr="00265AD8">
        <w:trPr>
          <w:gridBefore w:val="1"/>
          <w:gridAfter w:val="1"/>
          <w:wBefore w:w="190" w:type="dxa"/>
          <w:wAfter w:w="276" w:type="dxa"/>
        </w:trPr>
        <w:tc>
          <w:tcPr>
            <w:tcW w:w="436" w:type="dxa"/>
          </w:tcPr>
          <w:p w14:paraId="3C25DB10" w14:textId="461170F9" w:rsidR="008E4F9C" w:rsidRPr="00961E52" w:rsidRDefault="008E4F9C" w:rsidP="008E4F9C">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12</w:t>
            </w:r>
          </w:p>
        </w:tc>
        <w:tc>
          <w:tcPr>
            <w:tcW w:w="1011" w:type="dxa"/>
          </w:tcPr>
          <w:p w14:paraId="1351CBE2" w14:textId="77777777" w:rsidR="008E4F9C" w:rsidRPr="00961E52" w:rsidRDefault="008E4F9C" w:rsidP="008E4F9C">
            <w:pPr>
              <w:autoSpaceDE w:val="0"/>
              <w:autoSpaceDN w:val="0"/>
              <w:adjustRightInd w:val="0"/>
              <w:spacing w:after="0" w:line="240" w:lineRule="auto"/>
              <w:jc w:val="both"/>
              <w:rPr>
                <w:rFonts w:asciiTheme="majorBidi" w:hAnsiTheme="majorBidi" w:cstheme="majorBidi"/>
                <w:lang w:val="en-US"/>
              </w:rPr>
            </w:pPr>
          </w:p>
        </w:tc>
        <w:tc>
          <w:tcPr>
            <w:tcW w:w="4493" w:type="dxa"/>
            <w:gridSpan w:val="2"/>
          </w:tcPr>
          <w:p w14:paraId="44075320" w14:textId="77777777" w:rsidR="008E4F9C" w:rsidRPr="00961E52" w:rsidRDefault="008E4F9C" w:rsidP="008E4F9C">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rPr>
              <w:t>Copy of tax registration (Ministry of Finance</w:t>
            </w:r>
            <w:r w:rsidRPr="00961E52">
              <w:rPr>
                <w:rFonts w:asciiTheme="majorBidi" w:hAnsiTheme="majorBidi" w:cstheme="majorBidi"/>
                <w:rtl/>
              </w:rPr>
              <w:t xml:space="preserve"> (وزارة المالية)</w:t>
            </w:r>
            <w:r w:rsidRPr="00961E52">
              <w:rPr>
                <w:rFonts w:asciiTheme="majorBidi" w:hAnsiTheme="majorBidi" w:cstheme="majorBidi"/>
              </w:rPr>
              <w:t xml:space="preserve"> </w:t>
            </w:r>
            <w:r w:rsidRPr="00961E52">
              <w:rPr>
                <w:rFonts w:asciiTheme="majorBidi" w:hAnsiTheme="majorBidi" w:cstheme="majorBidi"/>
                <w:rtl/>
              </w:rPr>
              <w:t>شهادة تسجيل الشركة</w:t>
            </w:r>
          </w:p>
        </w:tc>
        <w:tc>
          <w:tcPr>
            <w:tcW w:w="4320" w:type="dxa"/>
          </w:tcPr>
          <w:p w14:paraId="680CCB0A" w14:textId="77777777" w:rsidR="008E4F9C" w:rsidRPr="00961E52" w:rsidRDefault="008E4F9C" w:rsidP="008E4F9C">
            <w:pPr>
              <w:autoSpaceDE w:val="0"/>
              <w:autoSpaceDN w:val="0"/>
              <w:adjustRightInd w:val="0"/>
              <w:spacing w:after="0" w:line="240" w:lineRule="auto"/>
              <w:jc w:val="both"/>
              <w:rPr>
                <w:rFonts w:asciiTheme="majorBidi" w:hAnsiTheme="majorBidi" w:cstheme="majorBidi"/>
                <w:i/>
                <w:iCs/>
                <w:lang w:val="en-US"/>
              </w:rPr>
            </w:pPr>
            <w:r w:rsidRPr="00961E52">
              <w:rPr>
                <w:rFonts w:asciiTheme="majorBidi" w:hAnsiTheme="majorBidi" w:cstheme="majorBidi"/>
                <w:lang w:val="en-US"/>
              </w:rPr>
              <w:t>Copy to be submitted — Mandatory</w:t>
            </w:r>
          </w:p>
        </w:tc>
      </w:tr>
      <w:tr w:rsidR="008E4F9C" w:rsidRPr="00961E52" w14:paraId="0E6BD6A2" w14:textId="77777777" w:rsidTr="00265AD8">
        <w:trPr>
          <w:gridBefore w:val="1"/>
          <w:gridAfter w:val="1"/>
          <w:wBefore w:w="190" w:type="dxa"/>
          <w:wAfter w:w="276" w:type="dxa"/>
        </w:trPr>
        <w:tc>
          <w:tcPr>
            <w:tcW w:w="436" w:type="dxa"/>
          </w:tcPr>
          <w:p w14:paraId="2B641563" w14:textId="60D1D415" w:rsidR="008E4F9C" w:rsidRPr="00961E52" w:rsidRDefault="008E4F9C" w:rsidP="008E4F9C">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13</w:t>
            </w:r>
          </w:p>
        </w:tc>
        <w:tc>
          <w:tcPr>
            <w:tcW w:w="1011" w:type="dxa"/>
          </w:tcPr>
          <w:p w14:paraId="39953E13" w14:textId="77777777" w:rsidR="008E4F9C" w:rsidRPr="00961E52" w:rsidRDefault="008E4F9C" w:rsidP="008E4F9C">
            <w:pPr>
              <w:autoSpaceDE w:val="0"/>
              <w:autoSpaceDN w:val="0"/>
              <w:adjustRightInd w:val="0"/>
              <w:spacing w:after="0" w:line="240" w:lineRule="auto"/>
              <w:jc w:val="both"/>
              <w:rPr>
                <w:rFonts w:asciiTheme="majorBidi" w:hAnsiTheme="majorBidi" w:cstheme="majorBidi"/>
                <w:lang w:val="en-US"/>
              </w:rPr>
            </w:pPr>
          </w:p>
        </w:tc>
        <w:tc>
          <w:tcPr>
            <w:tcW w:w="4493" w:type="dxa"/>
            <w:gridSpan w:val="2"/>
          </w:tcPr>
          <w:p w14:paraId="2D7B20D7" w14:textId="77777777" w:rsidR="008E4F9C" w:rsidRPr="00961E52" w:rsidRDefault="008E4F9C" w:rsidP="008E4F9C">
            <w:pPr>
              <w:autoSpaceDE w:val="0"/>
              <w:autoSpaceDN w:val="0"/>
              <w:adjustRightInd w:val="0"/>
              <w:spacing w:after="0" w:line="240" w:lineRule="auto"/>
              <w:jc w:val="both"/>
              <w:rPr>
                <w:rFonts w:asciiTheme="majorBidi" w:hAnsiTheme="majorBidi" w:cstheme="majorBidi"/>
              </w:rPr>
            </w:pPr>
            <w:r w:rsidRPr="00961E52">
              <w:rPr>
                <w:rFonts w:asciiTheme="majorBidi" w:hAnsiTheme="majorBidi" w:cstheme="majorBidi"/>
              </w:rPr>
              <w:t>Copy of VAT registration (Ministry of Finance)</w:t>
            </w:r>
            <w:r w:rsidRPr="00961E52">
              <w:rPr>
                <w:rFonts w:asciiTheme="majorBidi" w:hAnsiTheme="majorBidi" w:cstheme="majorBidi"/>
                <w:rtl/>
              </w:rPr>
              <w:t xml:space="preserve"> </w:t>
            </w:r>
            <w:r w:rsidRPr="00961E52">
              <w:rPr>
                <w:rFonts w:asciiTheme="majorBidi" w:hAnsiTheme="majorBidi" w:cstheme="majorBidi"/>
              </w:rPr>
              <w:t xml:space="preserve">     </w:t>
            </w:r>
          </w:p>
          <w:p w14:paraId="67A7ABF3" w14:textId="77777777" w:rsidR="008E4F9C" w:rsidRPr="00961E52" w:rsidRDefault="008E4F9C" w:rsidP="008E4F9C">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rPr>
              <w:t xml:space="preserve"> </w:t>
            </w:r>
            <w:r w:rsidRPr="00961E52">
              <w:rPr>
                <w:rFonts w:asciiTheme="majorBidi" w:hAnsiTheme="majorBidi" w:cstheme="majorBidi"/>
                <w:rtl/>
              </w:rPr>
              <w:t>(وزارة المالي</w:t>
            </w:r>
            <w:r w:rsidRPr="00961E52">
              <w:rPr>
                <w:rFonts w:asciiTheme="majorBidi" w:hAnsiTheme="majorBidi" w:cstheme="majorBidi"/>
                <w:rtl/>
                <w:lang w:bidi="ar-LB"/>
              </w:rPr>
              <w:t>ة)</w:t>
            </w:r>
            <w:r w:rsidRPr="00961E52">
              <w:rPr>
                <w:rFonts w:asciiTheme="majorBidi" w:hAnsiTheme="majorBidi" w:cstheme="majorBidi"/>
                <w:rtl/>
              </w:rPr>
              <w:t xml:space="preserve"> </w:t>
            </w:r>
            <w:r w:rsidRPr="00961E52">
              <w:rPr>
                <w:rFonts w:asciiTheme="majorBidi" w:hAnsiTheme="majorBidi" w:cstheme="majorBidi"/>
              </w:rPr>
              <w:t xml:space="preserve"> </w:t>
            </w:r>
            <w:r w:rsidRPr="00961E52">
              <w:rPr>
                <w:rFonts w:asciiTheme="majorBidi" w:hAnsiTheme="majorBidi" w:cstheme="majorBidi"/>
                <w:rtl/>
              </w:rPr>
              <w:t xml:space="preserve"> شهادة تسجيل في الضريبة على القيمة المضافة</w:t>
            </w:r>
            <w:r w:rsidRPr="00961E52">
              <w:rPr>
                <w:rFonts w:asciiTheme="majorBidi" w:hAnsiTheme="majorBidi" w:cstheme="majorBidi"/>
              </w:rPr>
              <w:t xml:space="preserve"> </w:t>
            </w:r>
          </w:p>
        </w:tc>
        <w:tc>
          <w:tcPr>
            <w:tcW w:w="4320" w:type="dxa"/>
          </w:tcPr>
          <w:p w14:paraId="267C6CEF" w14:textId="77777777" w:rsidR="008E4F9C" w:rsidRPr="00961E52" w:rsidRDefault="008E4F9C" w:rsidP="008E4F9C">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 xml:space="preserve">Copy to be submitted </w:t>
            </w:r>
            <w:r w:rsidRPr="00961E52">
              <w:rPr>
                <w:rFonts w:asciiTheme="majorBidi" w:hAnsiTheme="majorBidi" w:cstheme="majorBidi"/>
                <w:color w:val="C00000"/>
                <w:highlight w:val="yellow"/>
                <w:lang w:val="en-US"/>
              </w:rPr>
              <w:t>if registered</w:t>
            </w:r>
            <w:r w:rsidRPr="00961E52">
              <w:rPr>
                <w:rFonts w:asciiTheme="majorBidi" w:hAnsiTheme="majorBidi" w:cstheme="majorBidi"/>
                <w:color w:val="C00000"/>
                <w:lang w:val="en-US"/>
              </w:rPr>
              <w:t xml:space="preserve"> </w:t>
            </w:r>
            <w:r w:rsidRPr="00961E52">
              <w:rPr>
                <w:rFonts w:asciiTheme="majorBidi" w:hAnsiTheme="majorBidi" w:cstheme="majorBidi"/>
                <w:lang w:val="en-US"/>
              </w:rPr>
              <w:t>— Mandatory</w:t>
            </w:r>
          </w:p>
        </w:tc>
      </w:tr>
      <w:tr w:rsidR="008E4F9C" w:rsidRPr="00961E52" w14:paraId="60B56A68" w14:textId="77777777" w:rsidTr="00265AD8">
        <w:trPr>
          <w:gridBefore w:val="1"/>
          <w:gridAfter w:val="1"/>
          <w:wBefore w:w="190" w:type="dxa"/>
          <w:wAfter w:w="276" w:type="dxa"/>
        </w:trPr>
        <w:tc>
          <w:tcPr>
            <w:tcW w:w="436" w:type="dxa"/>
          </w:tcPr>
          <w:p w14:paraId="5A15B51B" w14:textId="6DA0DB02" w:rsidR="008E4F9C" w:rsidRPr="00961E52" w:rsidRDefault="008E4F9C" w:rsidP="008E4F9C">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14</w:t>
            </w:r>
          </w:p>
        </w:tc>
        <w:tc>
          <w:tcPr>
            <w:tcW w:w="1011" w:type="dxa"/>
          </w:tcPr>
          <w:p w14:paraId="0DD1A5C0" w14:textId="77777777" w:rsidR="008E4F9C" w:rsidRPr="00961E52" w:rsidRDefault="008E4F9C" w:rsidP="008E4F9C">
            <w:pPr>
              <w:autoSpaceDE w:val="0"/>
              <w:autoSpaceDN w:val="0"/>
              <w:adjustRightInd w:val="0"/>
              <w:spacing w:after="0" w:line="240" w:lineRule="auto"/>
              <w:jc w:val="both"/>
              <w:rPr>
                <w:rFonts w:asciiTheme="majorBidi" w:hAnsiTheme="majorBidi" w:cstheme="majorBidi"/>
                <w:lang w:val="en-US"/>
              </w:rPr>
            </w:pPr>
          </w:p>
        </w:tc>
        <w:tc>
          <w:tcPr>
            <w:tcW w:w="4493" w:type="dxa"/>
            <w:gridSpan w:val="2"/>
          </w:tcPr>
          <w:p w14:paraId="3ED08187" w14:textId="77777777" w:rsidR="008E4F9C" w:rsidRPr="00961E52" w:rsidRDefault="008E4F9C" w:rsidP="008E4F9C">
            <w:pPr>
              <w:autoSpaceDE w:val="0"/>
              <w:autoSpaceDN w:val="0"/>
              <w:adjustRightInd w:val="0"/>
              <w:spacing w:after="0" w:line="240" w:lineRule="auto"/>
              <w:jc w:val="both"/>
              <w:rPr>
                <w:rFonts w:asciiTheme="majorBidi" w:hAnsiTheme="majorBidi" w:cstheme="majorBidi"/>
              </w:rPr>
            </w:pPr>
            <w:r w:rsidRPr="00961E52">
              <w:rPr>
                <w:rFonts w:asciiTheme="majorBidi" w:hAnsiTheme="majorBidi" w:cstheme="majorBidi"/>
                <w:rtl/>
                <w:lang w:bidi="ar-LB"/>
              </w:rPr>
              <w:t>اذاعة تجارية</w:t>
            </w:r>
          </w:p>
        </w:tc>
        <w:tc>
          <w:tcPr>
            <w:tcW w:w="4320" w:type="dxa"/>
          </w:tcPr>
          <w:p w14:paraId="6005FC85" w14:textId="77777777" w:rsidR="008E4F9C" w:rsidRPr="00961E52" w:rsidRDefault="008E4F9C" w:rsidP="008E4F9C">
            <w:pPr>
              <w:autoSpaceDE w:val="0"/>
              <w:autoSpaceDN w:val="0"/>
              <w:adjustRightInd w:val="0"/>
              <w:spacing w:after="0" w:line="240" w:lineRule="auto"/>
              <w:jc w:val="both"/>
              <w:rPr>
                <w:rFonts w:asciiTheme="majorBidi" w:hAnsiTheme="majorBidi" w:cstheme="majorBidi"/>
                <w:i/>
                <w:iCs/>
                <w:lang w:val="en-US"/>
              </w:rPr>
            </w:pPr>
            <w:r w:rsidRPr="00961E52">
              <w:rPr>
                <w:rFonts w:asciiTheme="majorBidi" w:hAnsiTheme="majorBidi" w:cstheme="majorBidi"/>
                <w:lang w:val="en-US"/>
              </w:rPr>
              <w:t>Copy to be submitted — Mandatory</w:t>
            </w:r>
          </w:p>
        </w:tc>
      </w:tr>
      <w:tr w:rsidR="0096624A" w:rsidRPr="00961E52" w14:paraId="68DBDD3F" w14:textId="77777777" w:rsidTr="00265AD8">
        <w:trPr>
          <w:gridBefore w:val="1"/>
          <w:gridAfter w:val="1"/>
          <w:wBefore w:w="190" w:type="dxa"/>
          <w:wAfter w:w="276" w:type="dxa"/>
        </w:trPr>
        <w:tc>
          <w:tcPr>
            <w:tcW w:w="436" w:type="dxa"/>
          </w:tcPr>
          <w:p w14:paraId="2AC00DCC" w14:textId="23C2B82D" w:rsidR="0096624A" w:rsidRPr="00961E52" w:rsidRDefault="0096624A" w:rsidP="006F4472">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1</w:t>
            </w:r>
            <w:r w:rsidR="008E4F9C" w:rsidRPr="00961E52">
              <w:rPr>
                <w:rFonts w:asciiTheme="majorBidi" w:hAnsiTheme="majorBidi" w:cstheme="majorBidi"/>
                <w:lang w:val="en-US"/>
              </w:rPr>
              <w:t>5</w:t>
            </w:r>
          </w:p>
        </w:tc>
        <w:tc>
          <w:tcPr>
            <w:tcW w:w="1011" w:type="dxa"/>
          </w:tcPr>
          <w:p w14:paraId="24DE01CF"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lang w:val="en-US"/>
              </w:rPr>
            </w:pPr>
          </w:p>
        </w:tc>
        <w:tc>
          <w:tcPr>
            <w:tcW w:w="4493" w:type="dxa"/>
            <w:gridSpan w:val="2"/>
          </w:tcPr>
          <w:p w14:paraId="73F82C9A"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lang w:val="en-US" w:bidi="ar-LB"/>
              </w:rPr>
            </w:pPr>
            <w:r w:rsidRPr="00961E52">
              <w:rPr>
                <w:rFonts w:asciiTheme="majorBidi" w:hAnsiTheme="majorBidi" w:cstheme="majorBidi"/>
                <w:lang w:bidi="ar-LB"/>
              </w:rPr>
              <w:t>Official IBAN Document Signed by the Bank</w:t>
            </w:r>
          </w:p>
        </w:tc>
        <w:tc>
          <w:tcPr>
            <w:tcW w:w="4320" w:type="dxa"/>
          </w:tcPr>
          <w:p w14:paraId="12D3F7F3" w14:textId="77777777" w:rsidR="0096624A" w:rsidRPr="00961E52" w:rsidRDefault="0096624A" w:rsidP="006F4472">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signed and stamped by the bank— Mandatory</w:t>
            </w:r>
          </w:p>
        </w:tc>
      </w:tr>
      <w:tr w:rsidR="0096624A" w:rsidRPr="00961E52" w14:paraId="4EF80AD9" w14:textId="77777777" w:rsidTr="006F4472">
        <w:trPr>
          <w:trHeight w:val="36"/>
        </w:trPr>
        <w:tc>
          <w:tcPr>
            <w:tcW w:w="10726" w:type="dxa"/>
            <w:gridSpan w:val="7"/>
            <w:tcBorders>
              <w:top w:val="nil"/>
              <w:left w:val="nil"/>
              <w:bottom w:val="single" w:sz="4" w:space="0" w:color="auto"/>
              <w:right w:val="nil"/>
            </w:tcBorders>
            <w:shd w:val="clear" w:color="auto" w:fill="FFFFFF" w:themeFill="background1"/>
          </w:tcPr>
          <w:p w14:paraId="55C3AE06" w14:textId="77777777" w:rsidR="0096624A" w:rsidRPr="00961E52" w:rsidRDefault="0096624A" w:rsidP="006F4472">
            <w:pPr>
              <w:keepNext/>
              <w:keepLines/>
              <w:spacing w:after="0" w:line="240" w:lineRule="auto"/>
              <w:jc w:val="both"/>
              <w:rPr>
                <w:rFonts w:asciiTheme="majorBidi" w:hAnsiTheme="majorBidi" w:cstheme="majorBidi"/>
                <w:b/>
              </w:rPr>
            </w:pPr>
            <w:r w:rsidRPr="00961E52">
              <w:rPr>
                <w:rFonts w:asciiTheme="majorBidi" w:hAnsiTheme="majorBidi" w:cstheme="majorBidi"/>
                <w:b/>
                <w:color w:val="C00000"/>
              </w:rPr>
              <w:lastRenderedPageBreak/>
              <w:t>ADDENDUM – BIDDERS INSTRUCTIONS</w:t>
            </w:r>
          </w:p>
        </w:tc>
      </w:tr>
      <w:tr w:rsidR="0096624A" w:rsidRPr="00961E52" w14:paraId="30370A11" w14:textId="77777777" w:rsidTr="00CA1CE9">
        <w:trPr>
          <w:trHeight w:val="496"/>
        </w:trPr>
        <w:tc>
          <w:tcPr>
            <w:tcW w:w="3340" w:type="dxa"/>
            <w:gridSpan w:val="4"/>
            <w:tcBorders>
              <w:top w:val="single" w:sz="4" w:space="0" w:color="auto"/>
            </w:tcBorders>
            <w:shd w:val="clear" w:color="auto" w:fill="F2F2F2" w:themeFill="background1" w:themeFillShade="F2"/>
            <w:vAlign w:val="center"/>
          </w:tcPr>
          <w:p w14:paraId="1CC50B8A" w14:textId="77777777" w:rsidR="0096624A" w:rsidRPr="00961E52" w:rsidRDefault="0096624A" w:rsidP="006F4472">
            <w:pPr>
              <w:keepNext/>
              <w:keepLines/>
              <w:spacing w:after="0" w:line="240" w:lineRule="auto"/>
              <w:rPr>
                <w:rFonts w:asciiTheme="majorBidi" w:hAnsiTheme="majorBidi" w:cstheme="majorBidi"/>
                <w:b/>
              </w:rPr>
            </w:pPr>
            <w:r w:rsidRPr="00961E52">
              <w:rPr>
                <w:rFonts w:asciiTheme="majorBidi" w:hAnsiTheme="majorBidi" w:cstheme="majorBidi"/>
                <w:b/>
              </w:rPr>
              <w:t>BIDDERS INSTRUCTIONS:</w:t>
            </w:r>
          </w:p>
        </w:tc>
        <w:tc>
          <w:tcPr>
            <w:tcW w:w="7386" w:type="dxa"/>
            <w:gridSpan w:val="3"/>
            <w:tcBorders>
              <w:top w:val="single" w:sz="4" w:space="0" w:color="auto"/>
            </w:tcBorders>
            <w:shd w:val="clear" w:color="auto" w:fill="F2F2F2" w:themeFill="background1" w:themeFillShade="F2"/>
            <w:vAlign w:val="center"/>
          </w:tcPr>
          <w:p w14:paraId="4E586567" w14:textId="77777777" w:rsidR="0096624A" w:rsidRPr="00961E52" w:rsidRDefault="0096624A" w:rsidP="006F4472">
            <w:pPr>
              <w:keepNext/>
              <w:keepLines/>
              <w:spacing w:after="0" w:line="240" w:lineRule="auto"/>
              <w:rPr>
                <w:rFonts w:asciiTheme="majorBidi" w:hAnsiTheme="majorBidi" w:cstheme="majorBidi"/>
                <w:b/>
              </w:rPr>
            </w:pPr>
            <w:r w:rsidRPr="00961E52">
              <w:rPr>
                <w:rFonts w:asciiTheme="majorBidi" w:hAnsiTheme="majorBidi" w:cstheme="majorBidi"/>
                <w:b/>
              </w:rPr>
              <w:t>SPECIFIC INSTRUCTION / REQUIREMENTS:</w:t>
            </w:r>
          </w:p>
        </w:tc>
      </w:tr>
      <w:tr w:rsidR="0096624A" w:rsidRPr="00961E52" w14:paraId="4F0FC9AC" w14:textId="77777777" w:rsidTr="00CA1CE9">
        <w:trPr>
          <w:trHeight w:val="36"/>
        </w:trPr>
        <w:tc>
          <w:tcPr>
            <w:tcW w:w="3340" w:type="dxa"/>
            <w:gridSpan w:val="4"/>
            <w:tcBorders>
              <w:bottom w:val="single" w:sz="4" w:space="0" w:color="auto"/>
            </w:tcBorders>
            <w:shd w:val="clear" w:color="auto" w:fill="FFFFFF" w:themeFill="background1"/>
            <w:vAlign w:val="center"/>
          </w:tcPr>
          <w:p w14:paraId="4A8A0C5C" w14:textId="77777777" w:rsidR="0096624A" w:rsidRPr="00961E52" w:rsidRDefault="0096624A" w:rsidP="006F4472">
            <w:pPr>
              <w:keepNext/>
              <w:keepLines/>
              <w:spacing w:after="0" w:line="240" w:lineRule="auto"/>
              <w:rPr>
                <w:rFonts w:asciiTheme="majorBidi" w:hAnsiTheme="majorBidi" w:cstheme="majorBidi"/>
                <w:b/>
                <w:bCs/>
              </w:rPr>
            </w:pPr>
            <w:r w:rsidRPr="00961E52">
              <w:rPr>
                <w:rFonts w:asciiTheme="majorBidi" w:hAnsiTheme="majorBidi" w:cstheme="majorBidi"/>
                <w:b/>
                <w:bCs/>
              </w:rPr>
              <w:t>Tender document language</w:t>
            </w:r>
          </w:p>
        </w:tc>
        <w:tc>
          <w:tcPr>
            <w:tcW w:w="7386" w:type="dxa"/>
            <w:gridSpan w:val="3"/>
            <w:shd w:val="clear" w:color="auto" w:fill="FFFFFF" w:themeFill="background1"/>
          </w:tcPr>
          <w:p w14:paraId="2D090BA0" w14:textId="77777777" w:rsidR="0096624A" w:rsidRPr="00961E52" w:rsidRDefault="0096624A" w:rsidP="006F4472">
            <w:pPr>
              <w:keepNext/>
              <w:keepLines/>
              <w:spacing w:after="0" w:line="240" w:lineRule="auto"/>
              <w:jc w:val="both"/>
              <w:rPr>
                <w:rFonts w:asciiTheme="majorBidi" w:hAnsiTheme="majorBidi" w:cstheme="majorBidi"/>
                <w:b/>
              </w:rPr>
            </w:pPr>
            <w:r w:rsidRPr="00961E52">
              <w:rPr>
                <w:rFonts w:asciiTheme="majorBidi" w:hAnsiTheme="majorBidi" w:cstheme="majorBidi"/>
              </w:rPr>
              <w:t>English</w:t>
            </w:r>
          </w:p>
        </w:tc>
      </w:tr>
      <w:tr w:rsidR="0096624A" w:rsidRPr="00961E52" w14:paraId="1AEB7949" w14:textId="77777777" w:rsidTr="00CA1CE9">
        <w:trPr>
          <w:trHeight w:val="36"/>
        </w:trPr>
        <w:tc>
          <w:tcPr>
            <w:tcW w:w="3340" w:type="dxa"/>
            <w:gridSpan w:val="4"/>
            <w:tcBorders>
              <w:bottom w:val="single" w:sz="4" w:space="0" w:color="auto"/>
            </w:tcBorders>
            <w:shd w:val="clear" w:color="auto" w:fill="FFFFFF" w:themeFill="background1"/>
            <w:vAlign w:val="center"/>
          </w:tcPr>
          <w:p w14:paraId="2BB8AF71" w14:textId="77777777" w:rsidR="0096624A" w:rsidRPr="00961E52" w:rsidRDefault="0096624A" w:rsidP="006F4472">
            <w:pPr>
              <w:keepNext/>
              <w:keepLines/>
              <w:spacing w:after="0" w:line="240" w:lineRule="auto"/>
              <w:rPr>
                <w:rFonts w:asciiTheme="majorBidi" w:hAnsiTheme="majorBidi" w:cstheme="majorBidi"/>
                <w:b/>
                <w:bCs/>
              </w:rPr>
            </w:pPr>
            <w:r w:rsidRPr="00961E52">
              <w:rPr>
                <w:rFonts w:asciiTheme="majorBidi" w:hAnsiTheme="majorBidi" w:cstheme="majorBidi"/>
                <w:b/>
                <w:bCs/>
                <w:lang w:val="en-US"/>
              </w:rPr>
              <w:t>Currency of Bid</w:t>
            </w:r>
          </w:p>
        </w:tc>
        <w:tc>
          <w:tcPr>
            <w:tcW w:w="7386" w:type="dxa"/>
            <w:gridSpan w:val="3"/>
            <w:shd w:val="clear" w:color="auto" w:fill="FFFFFF" w:themeFill="background1"/>
            <w:vAlign w:val="center"/>
          </w:tcPr>
          <w:p w14:paraId="672F415D" w14:textId="77777777" w:rsidR="0096624A" w:rsidRPr="00961E52" w:rsidRDefault="0096624A" w:rsidP="006F4472">
            <w:pPr>
              <w:keepNext/>
              <w:keepLines/>
              <w:spacing w:after="0" w:line="240" w:lineRule="auto"/>
              <w:jc w:val="both"/>
              <w:rPr>
                <w:rFonts w:asciiTheme="majorBidi" w:hAnsiTheme="majorBidi" w:cstheme="majorBidi"/>
              </w:rPr>
            </w:pPr>
            <w:r w:rsidRPr="00961E52">
              <w:rPr>
                <w:rFonts w:asciiTheme="majorBidi" w:hAnsiTheme="majorBidi" w:cstheme="majorBidi"/>
                <w:lang w:val="en-US"/>
              </w:rPr>
              <w:t>United States Dollar (USD) only. No other currencies will be accepted.</w:t>
            </w:r>
          </w:p>
        </w:tc>
      </w:tr>
      <w:tr w:rsidR="0096624A" w:rsidRPr="00961E52" w14:paraId="100D3F38" w14:textId="77777777" w:rsidTr="00CA1CE9">
        <w:trPr>
          <w:trHeight w:val="36"/>
        </w:trPr>
        <w:tc>
          <w:tcPr>
            <w:tcW w:w="3340" w:type="dxa"/>
            <w:gridSpan w:val="4"/>
            <w:tcBorders>
              <w:bottom w:val="single" w:sz="4" w:space="0" w:color="auto"/>
            </w:tcBorders>
            <w:shd w:val="clear" w:color="auto" w:fill="FFFFFF" w:themeFill="background1"/>
            <w:vAlign w:val="center"/>
          </w:tcPr>
          <w:p w14:paraId="56989998" w14:textId="77777777" w:rsidR="0096624A" w:rsidRPr="00961E52" w:rsidRDefault="0096624A" w:rsidP="006F4472">
            <w:pPr>
              <w:keepNext/>
              <w:keepLines/>
              <w:spacing w:after="0" w:line="240" w:lineRule="auto"/>
              <w:rPr>
                <w:rFonts w:asciiTheme="majorBidi" w:hAnsiTheme="majorBidi" w:cstheme="majorBidi"/>
                <w:b/>
                <w:bCs/>
                <w:lang w:val="en-US"/>
              </w:rPr>
            </w:pPr>
            <w:r w:rsidRPr="00961E52">
              <w:rPr>
                <w:rFonts w:asciiTheme="majorBidi" w:hAnsiTheme="majorBidi" w:cstheme="majorBidi"/>
                <w:b/>
                <w:bCs/>
                <w:lang w:val="en-US"/>
              </w:rPr>
              <w:t>Exchange Rate</w:t>
            </w:r>
          </w:p>
        </w:tc>
        <w:tc>
          <w:tcPr>
            <w:tcW w:w="7386" w:type="dxa"/>
            <w:gridSpan w:val="3"/>
            <w:shd w:val="clear" w:color="auto" w:fill="FFFFFF" w:themeFill="background1"/>
            <w:vAlign w:val="center"/>
          </w:tcPr>
          <w:p w14:paraId="37493F46" w14:textId="77777777" w:rsidR="0096624A" w:rsidRPr="00961E52" w:rsidRDefault="0096624A" w:rsidP="006F4472">
            <w:pPr>
              <w:keepNext/>
              <w:keepLines/>
              <w:spacing w:after="0" w:line="240" w:lineRule="auto"/>
              <w:jc w:val="both"/>
              <w:rPr>
                <w:rFonts w:asciiTheme="majorBidi" w:hAnsiTheme="majorBidi" w:cstheme="majorBidi"/>
                <w:lang w:val="en-US"/>
              </w:rPr>
            </w:pPr>
            <w:r w:rsidRPr="00961E52">
              <w:rPr>
                <w:rFonts w:asciiTheme="majorBidi" w:hAnsiTheme="majorBidi" w:cstheme="majorBidi"/>
                <w:lang w:val="en-US"/>
              </w:rPr>
              <w:t>For evaluation purposes, the applicable exchange rate will be based on the official Beirut Stock Exchange rate on the date of payment.</w:t>
            </w:r>
          </w:p>
        </w:tc>
      </w:tr>
      <w:tr w:rsidR="0096624A" w:rsidRPr="00961E52" w14:paraId="262A2A89" w14:textId="77777777" w:rsidTr="00CA1CE9">
        <w:trPr>
          <w:trHeight w:val="36"/>
        </w:trPr>
        <w:tc>
          <w:tcPr>
            <w:tcW w:w="3340" w:type="dxa"/>
            <w:gridSpan w:val="4"/>
            <w:tcBorders>
              <w:bottom w:val="single" w:sz="4" w:space="0" w:color="auto"/>
            </w:tcBorders>
            <w:shd w:val="clear" w:color="auto" w:fill="FFFFFF" w:themeFill="background1"/>
            <w:vAlign w:val="center"/>
          </w:tcPr>
          <w:p w14:paraId="673EF233" w14:textId="77777777" w:rsidR="0096624A" w:rsidRPr="00961E52" w:rsidRDefault="0096624A" w:rsidP="006F4472">
            <w:pPr>
              <w:keepNext/>
              <w:keepLines/>
              <w:spacing w:after="0" w:line="240" w:lineRule="auto"/>
              <w:rPr>
                <w:rFonts w:asciiTheme="majorBidi" w:hAnsiTheme="majorBidi" w:cstheme="majorBidi"/>
                <w:b/>
                <w:bCs/>
                <w:lang w:val="en-US"/>
              </w:rPr>
            </w:pPr>
            <w:r w:rsidRPr="00961E52">
              <w:rPr>
                <w:rFonts w:asciiTheme="majorBidi" w:hAnsiTheme="majorBidi" w:cstheme="majorBidi"/>
                <w:b/>
                <w:bCs/>
                <w:lang w:val="en-US"/>
              </w:rPr>
              <w:t>Payment Terms</w:t>
            </w:r>
          </w:p>
        </w:tc>
        <w:tc>
          <w:tcPr>
            <w:tcW w:w="7386" w:type="dxa"/>
            <w:gridSpan w:val="3"/>
            <w:shd w:val="clear" w:color="auto" w:fill="FFFFFF" w:themeFill="background1"/>
            <w:vAlign w:val="center"/>
          </w:tcPr>
          <w:p w14:paraId="74DE8AD5" w14:textId="77777777" w:rsidR="0096624A" w:rsidRPr="00961E52" w:rsidRDefault="0096624A" w:rsidP="00931D63">
            <w:pPr>
              <w:pStyle w:val="ListParagraph"/>
              <w:keepNext/>
              <w:keepLines/>
              <w:numPr>
                <w:ilvl w:val="0"/>
                <w:numId w:val="8"/>
              </w:numPr>
              <w:spacing w:after="0" w:line="240" w:lineRule="auto"/>
              <w:rPr>
                <w:rFonts w:asciiTheme="majorBidi" w:hAnsiTheme="majorBidi" w:cstheme="majorBidi"/>
                <w:lang w:val="en-US"/>
              </w:rPr>
            </w:pPr>
            <w:r w:rsidRPr="00961E52">
              <w:rPr>
                <w:rFonts w:asciiTheme="majorBidi" w:hAnsiTheme="majorBidi" w:cstheme="majorBidi"/>
                <w:lang w:val="en-US"/>
              </w:rPr>
              <w:t xml:space="preserve">Within 30 to 45 calendar days following submission of all required documentation (Invoice, GRN, etc.). </w:t>
            </w:r>
          </w:p>
          <w:p w14:paraId="1880F455" w14:textId="77777777" w:rsidR="0096624A" w:rsidRPr="00961E52" w:rsidRDefault="0096624A" w:rsidP="00931D63">
            <w:pPr>
              <w:pStyle w:val="ListParagraph"/>
              <w:keepNext/>
              <w:keepLines/>
              <w:numPr>
                <w:ilvl w:val="0"/>
                <w:numId w:val="8"/>
              </w:numPr>
              <w:spacing w:after="0" w:line="240" w:lineRule="auto"/>
              <w:rPr>
                <w:rFonts w:asciiTheme="majorBidi" w:hAnsiTheme="majorBidi" w:cstheme="majorBidi"/>
                <w:lang w:val="en-US"/>
              </w:rPr>
            </w:pPr>
            <w:r w:rsidRPr="00961E52">
              <w:rPr>
                <w:rFonts w:asciiTheme="majorBidi" w:hAnsiTheme="majorBidi" w:cstheme="majorBidi"/>
                <w:lang w:val="en-US"/>
              </w:rPr>
              <w:t xml:space="preserve">Method: Bank Transfer </w:t>
            </w:r>
          </w:p>
        </w:tc>
      </w:tr>
      <w:tr w:rsidR="0096624A" w:rsidRPr="00961E52" w14:paraId="21B88F37" w14:textId="77777777" w:rsidTr="00CA1CE9">
        <w:trPr>
          <w:trHeight w:val="323"/>
        </w:trPr>
        <w:tc>
          <w:tcPr>
            <w:tcW w:w="3340" w:type="dxa"/>
            <w:gridSpan w:val="4"/>
            <w:tcBorders>
              <w:bottom w:val="single" w:sz="4" w:space="0" w:color="auto"/>
            </w:tcBorders>
            <w:shd w:val="clear" w:color="auto" w:fill="FFFFFF" w:themeFill="background1"/>
            <w:vAlign w:val="center"/>
          </w:tcPr>
          <w:p w14:paraId="3AAE9273" w14:textId="77777777" w:rsidR="0096624A" w:rsidRPr="00961E52" w:rsidRDefault="0096624A" w:rsidP="006F4472">
            <w:pPr>
              <w:keepNext/>
              <w:keepLines/>
              <w:spacing w:after="0" w:line="240" w:lineRule="auto"/>
              <w:rPr>
                <w:rFonts w:asciiTheme="majorBidi" w:hAnsiTheme="majorBidi" w:cstheme="majorBidi"/>
                <w:b/>
                <w:bCs/>
                <w:lang w:val="en-US"/>
              </w:rPr>
            </w:pPr>
            <w:r w:rsidRPr="00961E52">
              <w:rPr>
                <w:rFonts w:asciiTheme="majorBidi" w:hAnsiTheme="majorBidi" w:cstheme="majorBidi"/>
                <w:b/>
                <w:bCs/>
                <w:lang w:val="en-US"/>
              </w:rPr>
              <w:t>Delivery Terms (INCOTERMS 2021)</w:t>
            </w:r>
          </w:p>
        </w:tc>
        <w:tc>
          <w:tcPr>
            <w:tcW w:w="7386" w:type="dxa"/>
            <w:gridSpan w:val="3"/>
            <w:shd w:val="clear" w:color="auto" w:fill="FFFFFF" w:themeFill="background1"/>
            <w:vAlign w:val="center"/>
          </w:tcPr>
          <w:p w14:paraId="563526F5" w14:textId="77777777" w:rsidR="0096624A" w:rsidRPr="00961E52" w:rsidRDefault="0096624A" w:rsidP="006F4472">
            <w:pPr>
              <w:keepNext/>
              <w:keepLines/>
              <w:spacing w:after="0" w:line="240" w:lineRule="auto"/>
              <w:jc w:val="both"/>
              <w:rPr>
                <w:rFonts w:asciiTheme="majorBidi" w:hAnsiTheme="majorBidi" w:cstheme="majorBidi"/>
                <w:lang w:val="en-US"/>
              </w:rPr>
            </w:pPr>
            <w:r w:rsidRPr="00961E52">
              <w:rPr>
                <w:rFonts w:asciiTheme="majorBidi" w:hAnsiTheme="majorBidi" w:cstheme="majorBidi"/>
                <w:lang w:val="en-US"/>
              </w:rPr>
              <w:t>DDP – Delivered Duty Paid as detailed in the TOR</w:t>
            </w:r>
          </w:p>
          <w:p w14:paraId="50247565" w14:textId="77777777" w:rsidR="0096624A" w:rsidRPr="00961E52" w:rsidRDefault="0096624A" w:rsidP="006F4472">
            <w:pPr>
              <w:keepNext/>
              <w:keepLines/>
              <w:spacing w:after="0" w:line="240" w:lineRule="auto"/>
              <w:jc w:val="both"/>
              <w:rPr>
                <w:rFonts w:asciiTheme="majorBidi" w:hAnsiTheme="majorBidi" w:cstheme="majorBidi"/>
                <w:lang w:val="en-US"/>
              </w:rPr>
            </w:pPr>
          </w:p>
        </w:tc>
      </w:tr>
      <w:tr w:rsidR="0096624A" w:rsidRPr="00961E52" w14:paraId="024BDF1D" w14:textId="77777777" w:rsidTr="00CA1CE9">
        <w:trPr>
          <w:trHeight w:val="345"/>
        </w:trPr>
        <w:tc>
          <w:tcPr>
            <w:tcW w:w="3340" w:type="dxa"/>
            <w:gridSpan w:val="4"/>
            <w:vAlign w:val="center"/>
          </w:tcPr>
          <w:p w14:paraId="405AFD8F" w14:textId="27D774BC" w:rsidR="0096624A" w:rsidRPr="00961E52" w:rsidRDefault="009067F5" w:rsidP="006F4472">
            <w:pPr>
              <w:keepNext/>
              <w:keepLines/>
              <w:spacing w:after="0" w:line="240" w:lineRule="auto"/>
              <w:rPr>
                <w:rFonts w:asciiTheme="majorBidi" w:hAnsiTheme="majorBidi" w:cstheme="majorBidi"/>
                <w:b/>
                <w:bCs/>
              </w:rPr>
            </w:pPr>
            <w:r w:rsidRPr="00961E52">
              <w:rPr>
                <w:rFonts w:asciiTheme="majorBidi" w:hAnsiTheme="majorBidi" w:cstheme="majorBidi"/>
                <w:b/>
                <w:bCs/>
                <w:lang w:val="en-US"/>
              </w:rPr>
              <w:t>Contract type</w:t>
            </w:r>
          </w:p>
        </w:tc>
        <w:tc>
          <w:tcPr>
            <w:tcW w:w="7386" w:type="dxa"/>
            <w:gridSpan w:val="3"/>
            <w:vAlign w:val="center"/>
          </w:tcPr>
          <w:p w14:paraId="7DBE22D9" w14:textId="1245290A" w:rsidR="0096624A" w:rsidRPr="00961E52" w:rsidRDefault="009067F5" w:rsidP="006F4472">
            <w:pPr>
              <w:keepNext/>
              <w:keepLines/>
              <w:spacing w:after="0" w:line="240" w:lineRule="auto"/>
              <w:jc w:val="both"/>
              <w:rPr>
                <w:rFonts w:asciiTheme="majorBidi" w:hAnsiTheme="majorBidi" w:cstheme="majorBidi"/>
              </w:rPr>
            </w:pPr>
            <w:r w:rsidRPr="00961E52">
              <w:rPr>
                <w:rFonts w:asciiTheme="majorBidi" w:hAnsiTheme="majorBidi" w:cstheme="majorBidi"/>
              </w:rPr>
              <w:t>One Time</w:t>
            </w:r>
            <w:r w:rsidR="00750599" w:rsidRPr="00961E52">
              <w:rPr>
                <w:rFonts w:asciiTheme="majorBidi" w:hAnsiTheme="majorBidi" w:cstheme="majorBidi"/>
              </w:rPr>
              <w:t xml:space="preserve"> purchase agreement</w:t>
            </w:r>
          </w:p>
        </w:tc>
      </w:tr>
      <w:tr w:rsidR="0096624A" w:rsidRPr="00961E52" w14:paraId="6B9F05FB" w14:textId="77777777" w:rsidTr="00CA1CE9">
        <w:trPr>
          <w:trHeight w:val="345"/>
        </w:trPr>
        <w:tc>
          <w:tcPr>
            <w:tcW w:w="3340" w:type="dxa"/>
            <w:gridSpan w:val="4"/>
            <w:vAlign w:val="center"/>
          </w:tcPr>
          <w:p w14:paraId="33BB0DD0" w14:textId="77777777" w:rsidR="0096624A" w:rsidRPr="00961E52" w:rsidRDefault="0096624A" w:rsidP="006F4472">
            <w:pPr>
              <w:keepNext/>
              <w:keepLines/>
              <w:spacing w:after="0" w:line="240" w:lineRule="auto"/>
              <w:rPr>
                <w:rFonts w:asciiTheme="majorBidi" w:hAnsiTheme="majorBidi" w:cstheme="majorBidi"/>
                <w:b/>
                <w:bCs/>
                <w:lang w:val="en-US"/>
              </w:rPr>
            </w:pPr>
            <w:r w:rsidRPr="00961E52">
              <w:rPr>
                <w:rFonts w:asciiTheme="majorBidi" w:hAnsiTheme="majorBidi" w:cstheme="majorBidi"/>
                <w:b/>
                <w:bCs/>
                <w:lang w:val="en-US"/>
              </w:rPr>
              <w:t>Lead Time for Delivery</w:t>
            </w:r>
          </w:p>
        </w:tc>
        <w:tc>
          <w:tcPr>
            <w:tcW w:w="7386" w:type="dxa"/>
            <w:gridSpan w:val="3"/>
            <w:vAlign w:val="center"/>
          </w:tcPr>
          <w:p w14:paraId="2A0DB9D6" w14:textId="28942154" w:rsidR="0096624A" w:rsidRPr="00961E52" w:rsidRDefault="009067F5" w:rsidP="006F4472">
            <w:pPr>
              <w:keepNext/>
              <w:keepLines/>
              <w:spacing w:after="0" w:line="240" w:lineRule="auto"/>
              <w:jc w:val="both"/>
              <w:rPr>
                <w:rFonts w:asciiTheme="majorBidi" w:hAnsiTheme="majorBidi" w:cstheme="majorBidi"/>
                <w:lang w:val="en-US"/>
              </w:rPr>
            </w:pPr>
            <w:r w:rsidRPr="00961E52">
              <w:rPr>
                <w:rFonts w:asciiTheme="majorBidi" w:hAnsiTheme="majorBidi" w:cstheme="majorBidi"/>
                <w:lang w:val="en-US"/>
              </w:rPr>
              <w:t xml:space="preserve">One (1) </w:t>
            </w:r>
            <w:r w:rsidR="00BC6F2F" w:rsidRPr="00BC6F2F">
              <w:rPr>
                <w:rFonts w:asciiTheme="majorBidi" w:hAnsiTheme="majorBidi" w:cstheme="majorBidi"/>
                <w:b/>
                <w:bCs/>
                <w:color w:val="EE0000"/>
                <w:lang w:val="en-US"/>
              </w:rPr>
              <w:t>Cal</w:t>
            </w:r>
            <w:r w:rsidR="00BB1292">
              <w:rPr>
                <w:rFonts w:asciiTheme="majorBidi" w:hAnsiTheme="majorBidi" w:cstheme="majorBidi"/>
                <w:b/>
                <w:bCs/>
                <w:color w:val="EE0000"/>
                <w:lang w:val="en-US"/>
              </w:rPr>
              <w:t>e</w:t>
            </w:r>
            <w:r w:rsidR="00BC6F2F" w:rsidRPr="00BC6F2F">
              <w:rPr>
                <w:rFonts w:asciiTheme="majorBidi" w:hAnsiTheme="majorBidi" w:cstheme="majorBidi"/>
                <w:b/>
                <w:bCs/>
                <w:color w:val="EE0000"/>
                <w:lang w:val="en-US"/>
              </w:rPr>
              <w:t>nd</w:t>
            </w:r>
            <w:r w:rsidR="00BB1292">
              <w:rPr>
                <w:rFonts w:asciiTheme="majorBidi" w:hAnsiTheme="majorBidi" w:cstheme="majorBidi"/>
                <w:b/>
                <w:bCs/>
                <w:color w:val="EE0000"/>
                <w:lang w:val="en-US"/>
              </w:rPr>
              <w:t>a</w:t>
            </w:r>
            <w:r w:rsidR="00BC6F2F" w:rsidRPr="00BC6F2F">
              <w:rPr>
                <w:rFonts w:asciiTheme="majorBidi" w:hAnsiTheme="majorBidi" w:cstheme="majorBidi"/>
                <w:b/>
                <w:bCs/>
                <w:color w:val="EE0000"/>
                <w:lang w:val="en-US"/>
              </w:rPr>
              <w:t>r</w:t>
            </w:r>
            <w:r w:rsidR="00BC6F2F">
              <w:rPr>
                <w:rFonts w:asciiTheme="majorBidi" w:hAnsiTheme="majorBidi" w:cstheme="majorBidi"/>
                <w:lang w:val="en-US"/>
              </w:rPr>
              <w:t xml:space="preserve"> </w:t>
            </w:r>
            <w:r w:rsidRPr="00961E52">
              <w:rPr>
                <w:rFonts w:asciiTheme="majorBidi" w:hAnsiTheme="majorBidi" w:cstheme="majorBidi"/>
                <w:lang w:val="en-US"/>
              </w:rPr>
              <w:t>Month from PO</w:t>
            </w:r>
          </w:p>
        </w:tc>
      </w:tr>
      <w:tr w:rsidR="0096624A" w:rsidRPr="00961E52" w14:paraId="05BBEE67" w14:textId="77777777" w:rsidTr="00CA1CE9">
        <w:trPr>
          <w:trHeight w:val="345"/>
        </w:trPr>
        <w:tc>
          <w:tcPr>
            <w:tcW w:w="3340" w:type="dxa"/>
            <w:gridSpan w:val="4"/>
            <w:vAlign w:val="center"/>
          </w:tcPr>
          <w:p w14:paraId="4EB553B6" w14:textId="77777777" w:rsidR="0096624A" w:rsidRPr="00961E52" w:rsidRDefault="0096624A" w:rsidP="006F4472">
            <w:pPr>
              <w:keepNext/>
              <w:keepLines/>
              <w:spacing w:after="0" w:line="240" w:lineRule="auto"/>
              <w:rPr>
                <w:rFonts w:asciiTheme="majorBidi" w:hAnsiTheme="majorBidi" w:cstheme="majorBidi"/>
                <w:b/>
                <w:bCs/>
                <w:lang w:val="en-US"/>
              </w:rPr>
            </w:pPr>
            <w:r w:rsidRPr="00961E52">
              <w:rPr>
                <w:rFonts w:asciiTheme="majorBidi" w:hAnsiTheme="majorBidi" w:cstheme="majorBidi"/>
                <w:b/>
                <w:bCs/>
                <w:lang w:val="en-US"/>
              </w:rPr>
              <w:t>Goods Delivery Locations</w:t>
            </w:r>
          </w:p>
        </w:tc>
        <w:tc>
          <w:tcPr>
            <w:tcW w:w="7386" w:type="dxa"/>
            <w:gridSpan w:val="3"/>
            <w:vAlign w:val="center"/>
          </w:tcPr>
          <w:p w14:paraId="1D594BC1" w14:textId="3E26675F" w:rsidR="0096624A" w:rsidRPr="00961E52" w:rsidRDefault="009067F5" w:rsidP="006F4472">
            <w:pPr>
              <w:keepNext/>
              <w:keepLines/>
              <w:spacing w:after="0" w:line="240" w:lineRule="auto"/>
              <w:jc w:val="both"/>
              <w:rPr>
                <w:rFonts w:asciiTheme="majorBidi" w:hAnsiTheme="majorBidi" w:cstheme="majorBidi"/>
                <w:lang w:val="en-US"/>
              </w:rPr>
            </w:pPr>
            <w:r w:rsidRPr="00961E52">
              <w:rPr>
                <w:rFonts w:asciiTheme="majorBidi" w:hAnsiTheme="majorBidi" w:cstheme="majorBidi"/>
                <w:lang w:val="en-US"/>
              </w:rPr>
              <w:t>Aley, Lebanon</w:t>
            </w:r>
          </w:p>
        </w:tc>
      </w:tr>
      <w:tr w:rsidR="0096624A" w:rsidRPr="00961E52" w14:paraId="7B19A754" w14:textId="77777777" w:rsidTr="00CA1CE9">
        <w:trPr>
          <w:trHeight w:val="345"/>
        </w:trPr>
        <w:tc>
          <w:tcPr>
            <w:tcW w:w="3340" w:type="dxa"/>
            <w:gridSpan w:val="4"/>
            <w:vAlign w:val="center"/>
          </w:tcPr>
          <w:p w14:paraId="15B59D3E" w14:textId="77777777" w:rsidR="0096624A" w:rsidRPr="00961E52" w:rsidRDefault="0096624A" w:rsidP="006F4472">
            <w:pPr>
              <w:keepNext/>
              <w:keepLines/>
              <w:spacing w:after="0" w:line="240" w:lineRule="auto"/>
              <w:rPr>
                <w:rFonts w:asciiTheme="majorBidi" w:hAnsiTheme="majorBidi" w:cstheme="majorBidi"/>
                <w:b/>
                <w:bCs/>
                <w:lang w:val="en-US"/>
              </w:rPr>
            </w:pPr>
            <w:r w:rsidRPr="00961E52">
              <w:rPr>
                <w:rFonts w:asciiTheme="majorBidi" w:hAnsiTheme="majorBidi" w:cstheme="majorBidi"/>
                <w:b/>
                <w:bCs/>
              </w:rPr>
              <w:t>Bid validity for evaluation</w:t>
            </w:r>
          </w:p>
        </w:tc>
        <w:tc>
          <w:tcPr>
            <w:tcW w:w="7386" w:type="dxa"/>
            <w:gridSpan w:val="3"/>
          </w:tcPr>
          <w:p w14:paraId="735E135C" w14:textId="77777777" w:rsidR="0096624A" w:rsidRPr="00961E52" w:rsidRDefault="0096624A" w:rsidP="006F4472">
            <w:pPr>
              <w:keepNext/>
              <w:keepLines/>
              <w:spacing w:after="0" w:line="240" w:lineRule="auto"/>
              <w:jc w:val="both"/>
              <w:rPr>
                <w:rFonts w:asciiTheme="majorBidi" w:hAnsiTheme="majorBidi" w:cstheme="majorBidi"/>
                <w:lang w:val="en-US"/>
              </w:rPr>
            </w:pPr>
            <w:r w:rsidRPr="00961E52">
              <w:rPr>
                <w:rFonts w:asciiTheme="majorBidi" w:hAnsiTheme="majorBidi" w:cstheme="majorBidi"/>
              </w:rPr>
              <w:t>Bids shall remain valid for a period of three (3) calendar months from the deadline for the receipt of bids</w:t>
            </w:r>
          </w:p>
        </w:tc>
      </w:tr>
      <w:tr w:rsidR="0096624A" w:rsidRPr="00961E52" w14:paraId="38DD1F58" w14:textId="77777777" w:rsidTr="00CA1CE9">
        <w:trPr>
          <w:trHeight w:val="345"/>
        </w:trPr>
        <w:tc>
          <w:tcPr>
            <w:tcW w:w="3340" w:type="dxa"/>
            <w:gridSpan w:val="4"/>
            <w:vAlign w:val="center"/>
          </w:tcPr>
          <w:p w14:paraId="22354BE9" w14:textId="77777777" w:rsidR="0096624A" w:rsidRPr="00961E52" w:rsidRDefault="0096624A" w:rsidP="006F4472">
            <w:pPr>
              <w:keepNext/>
              <w:keepLines/>
              <w:spacing w:after="0" w:line="240" w:lineRule="auto"/>
              <w:rPr>
                <w:rFonts w:asciiTheme="majorBidi" w:hAnsiTheme="majorBidi" w:cstheme="majorBidi"/>
                <w:b/>
                <w:bCs/>
              </w:rPr>
            </w:pPr>
            <w:r w:rsidRPr="00961E52">
              <w:rPr>
                <w:rFonts w:asciiTheme="majorBidi" w:hAnsiTheme="majorBidi" w:cstheme="majorBidi"/>
                <w:b/>
                <w:bCs/>
                <w:lang w:val="en-US"/>
              </w:rPr>
              <w:t>Sample Submission</w:t>
            </w:r>
          </w:p>
        </w:tc>
        <w:tc>
          <w:tcPr>
            <w:tcW w:w="7386" w:type="dxa"/>
            <w:gridSpan w:val="3"/>
            <w:shd w:val="clear" w:color="auto" w:fill="FFFFFF" w:themeFill="background1"/>
            <w:vAlign w:val="center"/>
          </w:tcPr>
          <w:p w14:paraId="71ADF000" w14:textId="3055C122" w:rsidR="0096624A" w:rsidRPr="001345DE" w:rsidRDefault="001345DE" w:rsidP="001345DE">
            <w:pPr>
              <w:keepNext/>
              <w:keepLines/>
              <w:spacing w:after="0" w:line="240" w:lineRule="auto"/>
              <w:rPr>
                <w:rFonts w:asciiTheme="majorBidi" w:hAnsiTheme="majorBidi" w:cstheme="majorBidi"/>
                <w:lang w:val="en-US"/>
              </w:rPr>
            </w:pPr>
            <w:r w:rsidRPr="001345DE">
              <w:rPr>
                <w:rFonts w:asciiTheme="majorBidi" w:hAnsiTheme="majorBidi" w:cstheme="majorBidi"/>
              </w:rPr>
              <w:t>Physical samples of materials to be used in the project (e.g., pipes, fittings, accessories)</w:t>
            </w:r>
            <w:r w:rsidR="004327B8">
              <w:rPr>
                <w:rFonts w:asciiTheme="majorBidi" w:hAnsiTheme="majorBidi" w:cstheme="majorBidi"/>
              </w:rPr>
              <w:t xml:space="preserve">, </w:t>
            </w:r>
            <w:r w:rsidRPr="001345DE">
              <w:rPr>
                <w:rFonts w:asciiTheme="majorBidi" w:hAnsiTheme="majorBidi" w:cstheme="majorBidi"/>
              </w:rPr>
              <w:t>may be requested by the LRC committee if needed; however, submission of samples before the deadline is not required.</w:t>
            </w:r>
          </w:p>
        </w:tc>
      </w:tr>
      <w:tr w:rsidR="00A543C2" w:rsidRPr="00961E52" w14:paraId="58137E56" w14:textId="77777777" w:rsidTr="00CA1CE9">
        <w:trPr>
          <w:trHeight w:val="345"/>
        </w:trPr>
        <w:tc>
          <w:tcPr>
            <w:tcW w:w="3340" w:type="dxa"/>
            <w:gridSpan w:val="4"/>
            <w:vAlign w:val="center"/>
          </w:tcPr>
          <w:p w14:paraId="7F53407D" w14:textId="068A1923" w:rsidR="00A543C2" w:rsidRPr="00961E52" w:rsidRDefault="00A543C2" w:rsidP="006F4472">
            <w:pPr>
              <w:keepNext/>
              <w:keepLines/>
              <w:spacing w:after="0" w:line="240" w:lineRule="auto"/>
              <w:rPr>
                <w:rFonts w:asciiTheme="majorBidi" w:hAnsiTheme="majorBidi" w:cstheme="majorBidi"/>
                <w:b/>
                <w:bCs/>
                <w:lang w:val="en-US"/>
              </w:rPr>
            </w:pPr>
            <w:r w:rsidRPr="00961E52">
              <w:rPr>
                <w:rFonts w:asciiTheme="majorBidi" w:hAnsiTheme="majorBidi" w:cstheme="majorBidi"/>
                <w:b/>
                <w:bCs/>
                <w:lang w:val="en-US"/>
              </w:rPr>
              <w:t>Technical Offer</w:t>
            </w:r>
          </w:p>
        </w:tc>
        <w:tc>
          <w:tcPr>
            <w:tcW w:w="7386" w:type="dxa"/>
            <w:gridSpan w:val="3"/>
            <w:vAlign w:val="center"/>
          </w:tcPr>
          <w:p w14:paraId="37DDEE80" w14:textId="5BB90943" w:rsidR="002F298A" w:rsidRPr="00961E52" w:rsidRDefault="004D432B" w:rsidP="004D432B">
            <w:pPr>
              <w:keepNext/>
              <w:keepLines/>
              <w:spacing w:after="0" w:line="240" w:lineRule="auto"/>
              <w:rPr>
                <w:rFonts w:asciiTheme="majorBidi" w:hAnsiTheme="majorBidi" w:cstheme="majorBidi"/>
                <w:lang w:val="en-US"/>
              </w:rPr>
            </w:pPr>
            <w:r w:rsidRPr="004D432B">
              <w:rPr>
                <w:rFonts w:asciiTheme="majorBidi" w:hAnsiTheme="majorBidi" w:cstheme="majorBidi"/>
              </w:rPr>
              <w:t>As detailed in the Terms of Reference (</w:t>
            </w:r>
            <w:proofErr w:type="spellStart"/>
            <w:r w:rsidRPr="004D432B">
              <w:rPr>
                <w:rFonts w:asciiTheme="majorBidi" w:hAnsiTheme="majorBidi" w:cstheme="majorBidi"/>
              </w:rPr>
              <w:t>ToR</w:t>
            </w:r>
            <w:proofErr w:type="spellEnd"/>
            <w:r w:rsidRPr="004D432B">
              <w:rPr>
                <w:rFonts w:asciiTheme="majorBidi" w:hAnsiTheme="majorBidi" w:cstheme="majorBidi"/>
              </w:rPr>
              <w:t>), including data sheets for all mechanical equipment and plant components.</w:t>
            </w:r>
          </w:p>
        </w:tc>
      </w:tr>
      <w:tr w:rsidR="0096624A" w:rsidRPr="00961E52" w14:paraId="617E22C6" w14:textId="77777777" w:rsidTr="00CA1CE9">
        <w:trPr>
          <w:trHeight w:val="345"/>
        </w:trPr>
        <w:tc>
          <w:tcPr>
            <w:tcW w:w="3340" w:type="dxa"/>
            <w:gridSpan w:val="4"/>
            <w:vAlign w:val="center"/>
          </w:tcPr>
          <w:p w14:paraId="160849D0" w14:textId="77777777" w:rsidR="0096624A" w:rsidRPr="00961E52" w:rsidRDefault="0096624A" w:rsidP="006F4472">
            <w:pPr>
              <w:keepNext/>
              <w:keepLines/>
              <w:spacing w:after="0" w:line="240" w:lineRule="auto"/>
              <w:rPr>
                <w:rFonts w:asciiTheme="majorBidi" w:hAnsiTheme="majorBidi" w:cstheme="majorBidi"/>
                <w:b/>
                <w:bCs/>
              </w:rPr>
            </w:pPr>
            <w:r w:rsidRPr="00961E52">
              <w:rPr>
                <w:rFonts w:asciiTheme="majorBidi" w:hAnsiTheme="majorBidi" w:cstheme="majorBidi"/>
                <w:b/>
                <w:bCs/>
                <w:lang w:val="en-US"/>
              </w:rPr>
              <w:t>Clarifications / Queries</w:t>
            </w:r>
          </w:p>
        </w:tc>
        <w:tc>
          <w:tcPr>
            <w:tcW w:w="7386" w:type="dxa"/>
            <w:gridSpan w:val="3"/>
            <w:vAlign w:val="center"/>
          </w:tcPr>
          <w:p w14:paraId="5704780B" w14:textId="1C502198" w:rsidR="0096624A" w:rsidRPr="00961E52" w:rsidRDefault="0096624A" w:rsidP="006F4472">
            <w:pPr>
              <w:keepNext/>
              <w:keepLines/>
              <w:spacing w:after="0" w:line="240" w:lineRule="auto"/>
              <w:rPr>
                <w:rFonts w:asciiTheme="majorBidi" w:hAnsiTheme="majorBidi" w:cstheme="majorBidi"/>
              </w:rPr>
            </w:pPr>
            <w:r w:rsidRPr="00961E52">
              <w:rPr>
                <w:rFonts w:asciiTheme="majorBidi" w:hAnsiTheme="majorBidi" w:cstheme="majorBidi"/>
                <w:lang w:val="en-US"/>
              </w:rPr>
              <w:t xml:space="preserve">All questions must be submitted in writing by email to: </w:t>
            </w:r>
            <w:hyperlink r:id="rId13" w:history="1">
              <w:r w:rsidRPr="00961E52">
                <w:rPr>
                  <w:rStyle w:val="Hyperlink"/>
                  <w:rFonts w:asciiTheme="majorBidi" w:hAnsiTheme="majorBidi" w:cstheme="majorBidi"/>
                  <w:lang w:val="en-US"/>
                </w:rPr>
                <w:t>rim.fares@redcross.org.lb</w:t>
              </w:r>
            </w:hyperlink>
            <w:r w:rsidRPr="00961E52">
              <w:rPr>
                <w:rFonts w:asciiTheme="majorBidi" w:hAnsiTheme="majorBidi" w:cstheme="majorBidi"/>
                <w:lang w:val="en-US"/>
              </w:rPr>
              <w:t xml:space="preserve">  </w:t>
            </w:r>
            <w:r w:rsidRPr="00961E52">
              <w:rPr>
                <w:rFonts w:asciiTheme="majorBidi" w:hAnsiTheme="majorBidi" w:cstheme="majorBidi"/>
                <w:lang w:val="en-US"/>
              </w:rPr>
              <w:br/>
            </w:r>
            <w:r w:rsidRPr="00961E52">
              <w:rPr>
                <w:rFonts w:asciiTheme="majorBidi" w:hAnsiTheme="majorBidi" w:cstheme="majorBidi"/>
                <w:b/>
                <w:bCs/>
                <w:i/>
                <w:iCs/>
                <w:lang w:val="en-US"/>
              </w:rPr>
              <w:t>Subject Line:</w:t>
            </w:r>
            <w:r w:rsidRPr="00961E52">
              <w:rPr>
                <w:rFonts w:asciiTheme="majorBidi" w:hAnsiTheme="majorBidi" w:cstheme="majorBidi"/>
                <w:lang w:val="en-US"/>
              </w:rPr>
              <w:t xml:space="preserve"> ITB-2025-0</w:t>
            </w:r>
            <w:r w:rsidR="00DE2A79" w:rsidRPr="00961E52">
              <w:rPr>
                <w:rFonts w:asciiTheme="majorBidi" w:hAnsiTheme="majorBidi" w:cstheme="majorBidi"/>
                <w:lang w:val="en-US"/>
              </w:rPr>
              <w:t>4</w:t>
            </w:r>
            <w:r w:rsidR="00F82C77" w:rsidRPr="00961E52">
              <w:rPr>
                <w:rFonts w:asciiTheme="majorBidi" w:hAnsiTheme="majorBidi" w:cstheme="majorBidi"/>
                <w:lang w:val="en-US"/>
              </w:rPr>
              <w:t>6</w:t>
            </w:r>
            <w:r w:rsidRPr="00961E52">
              <w:rPr>
                <w:rFonts w:asciiTheme="majorBidi" w:hAnsiTheme="majorBidi" w:cstheme="majorBidi"/>
                <w:lang w:val="en-US"/>
              </w:rPr>
              <w:t xml:space="preserve"> – Clarification Request </w:t>
            </w:r>
          </w:p>
        </w:tc>
      </w:tr>
      <w:tr w:rsidR="0096624A" w:rsidRPr="00961E52" w14:paraId="0C5F5677" w14:textId="77777777" w:rsidTr="00CA1CE9">
        <w:trPr>
          <w:trHeight w:val="345"/>
        </w:trPr>
        <w:tc>
          <w:tcPr>
            <w:tcW w:w="3340" w:type="dxa"/>
            <w:gridSpan w:val="4"/>
            <w:vAlign w:val="center"/>
          </w:tcPr>
          <w:p w14:paraId="3F08EB88" w14:textId="77777777" w:rsidR="0096624A" w:rsidRPr="00961E52" w:rsidRDefault="0096624A" w:rsidP="006F4472">
            <w:pPr>
              <w:keepNext/>
              <w:keepLines/>
              <w:spacing w:after="0" w:line="240" w:lineRule="auto"/>
              <w:rPr>
                <w:rFonts w:asciiTheme="majorBidi" w:hAnsiTheme="majorBidi" w:cstheme="majorBidi"/>
                <w:b/>
                <w:bCs/>
              </w:rPr>
            </w:pPr>
            <w:r w:rsidRPr="00961E52">
              <w:rPr>
                <w:rFonts w:asciiTheme="majorBidi" w:hAnsiTheme="majorBidi" w:cstheme="majorBidi"/>
                <w:b/>
                <w:bCs/>
                <w:lang w:val="en-US"/>
              </w:rPr>
              <w:t>Bid Submission Instructions</w:t>
            </w:r>
          </w:p>
        </w:tc>
        <w:tc>
          <w:tcPr>
            <w:tcW w:w="7386" w:type="dxa"/>
            <w:gridSpan w:val="3"/>
            <w:shd w:val="clear" w:color="auto" w:fill="FFFFFF" w:themeFill="background1"/>
            <w:vAlign w:val="center"/>
          </w:tcPr>
          <w:p w14:paraId="4F2AA062" w14:textId="3B53C356" w:rsidR="0096624A" w:rsidRPr="00961E52" w:rsidRDefault="0096624A" w:rsidP="00BB1292">
            <w:pPr>
              <w:keepNext/>
              <w:keepLines/>
              <w:spacing w:after="0"/>
              <w:rPr>
                <w:rFonts w:asciiTheme="majorBidi" w:hAnsiTheme="majorBidi" w:cstheme="majorBidi"/>
                <w:lang w:val="en-US"/>
              </w:rPr>
            </w:pPr>
            <w:r w:rsidRPr="00961E52">
              <w:rPr>
                <w:rFonts w:asciiTheme="majorBidi" w:hAnsiTheme="majorBidi" w:cstheme="majorBidi"/>
                <w:lang w:val="en-US"/>
              </w:rPr>
              <w:t xml:space="preserve">All bids must be submitted in a sealed envelope, clearly marked with the following: </w:t>
            </w:r>
            <w:r w:rsidR="00BB1292">
              <w:rPr>
                <w:rFonts w:asciiTheme="majorBidi" w:hAnsiTheme="majorBidi" w:cstheme="majorBidi"/>
                <w:lang w:val="en-US"/>
              </w:rPr>
              <w:t xml:space="preserve"> </w:t>
            </w:r>
            <w:r w:rsidRPr="00961E52">
              <w:rPr>
                <w:rFonts w:asciiTheme="majorBidi" w:hAnsiTheme="majorBidi" w:cstheme="majorBidi"/>
                <w:b/>
                <w:bCs/>
                <w:highlight w:val="yellow"/>
                <w:lang w:val="en-US"/>
              </w:rPr>
              <w:t>ITB-2025-0</w:t>
            </w:r>
            <w:r w:rsidR="00DE2A79" w:rsidRPr="00961E52">
              <w:rPr>
                <w:rFonts w:asciiTheme="majorBidi" w:hAnsiTheme="majorBidi" w:cstheme="majorBidi"/>
                <w:b/>
                <w:bCs/>
                <w:highlight w:val="yellow"/>
                <w:lang w:val="en-US"/>
              </w:rPr>
              <w:t>4</w:t>
            </w:r>
            <w:r w:rsidR="00F82C77" w:rsidRPr="00961E52">
              <w:rPr>
                <w:rFonts w:asciiTheme="majorBidi" w:hAnsiTheme="majorBidi" w:cstheme="majorBidi"/>
                <w:b/>
                <w:bCs/>
                <w:highlight w:val="yellow"/>
                <w:lang w:val="en-US"/>
              </w:rPr>
              <w:t>6</w:t>
            </w:r>
            <w:r w:rsidRPr="00961E52">
              <w:rPr>
                <w:rFonts w:asciiTheme="majorBidi" w:hAnsiTheme="majorBidi" w:cstheme="majorBidi"/>
                <w:highlight w:val="yellow"/>
                <w:lang w:val="en-US"/>
              </w:rPr>
              <w:t xml:space="preserve"> </w:t>
            </w:r>
            <w:r w:rsidRPr="00961E52">
              <w:rPr>
                <w:rFonts w:asciiTheme="majorBidi" w:hAnsiTheme="majorBidi" w:cstheme="majorBidi"/>
                <w:b/>
                <w:bCs/>
                <w:highlight w:val="yellow"/>
                <w:lang w:val="en-US"/>
              </w:rPr>
              <w:t xml:space="preserve">Do not open before </w:t>
            </w:r>
            <w:r w:rsidR="00750599" w:rsidRPr="00961E52">
              <w:rPr>
                <w:rFonts w:asciiTheme="majorBidi" w:hAnsiTheme="majorBidi" w:cstheme="majorBidi"/>
                <w:b/>
                <w:bCs/>
                <w:highlight w:val="yellow"/>
                <w:lang w:val="en-US"/>
              </w:rPr>
              <w:t xml:space="preserve">September </w:t>
            </w:r>
            <w:r w:rsidR="004327B8">
              <w:rPr>
                <w:rFonts w:asciiTheme="majorBidi" w:hAnsiTheme="majorBidi" w:cstheme="majorBidi"/>
                <w:b/>
                <w:bCs/>
                <w:highlight w:val="yellow"/>
                <w:lang w:val="en-US"/>
              </w:rPr>
              <w:t>10</w:t>
            </w:r>
            <w:r w:rsidRPr="00961E52">
              <w:rPr>
                <w:rFonts w:asciiTheme="majorBidi" w:hAnsiTheme="majorBidi" w:cstheme="majorBidi"/>
                <w:b/>
                <w:bCs/>
                <w:highlight w:val="yellow"/>
                <w:lang w:val="en-US"/>
              </w:rPr>
              <w:t>, 2025.</w:t>
            </w:r>
          </w:p>
          <w:p w14:paraId="3157B249" w14:textId="2AA0B7B0" w:rsidR="0096624A" w:rsidRPr="00961E52" w:rsidRDefault="0096624A" w:rsidP="006F4472">
            <w:pPr>
              <w:keepNext/>
              <w:keepLines/>
              <w:spacing w:after="0"/>
              <w:jc w:val="center"/>
              <w:rPr>
                <w:rFonts w:asciiTheme="majorBidi" w:hAnsiTheme="majorBidi" w:cstheme="majorBidi"/>
                <w:lang w:val="en-US"/>
              </w:rPr>
            </w:pPr>
            <w:r w:rsidRPr="00961E52">
              <w:rPr>
                <w:rFonts w:asciiTheme="majorBidi" w:hAnsiTheme="majorBidi" w:cstheme="majorBidi"/>
                <w:lang w:val="en-US"/>
              </w:rPr>
              <w:t xml:space="preserve">Addressed to: </w:t>
            </w:r>
            <w:r w:rsidRPr="00961E52">
              <w:rPr>
                <w:rFonts w:asciiTheme="majorBidi" w:hAnsiTheme="majorBidi" w:cstheme="majorBidi"/>
                <w:highlight w:val="cyan"/>
                <w:lang w:val="en-US"/>
              </w:rPr>
              <w:t>Lebanese Red Cross Headquarters Finance Sector – 2</w:t>
            </w:r>
            <w:r w:rsidRPr="00961E52">
              <w:rPr>
                <w:rFonts w:asciiTheme="majorBidi" w:hAnsiTheme="majorBidi" w:cstheme="majorBidi"/>
                <w:highlight w:val="cyan"/>
                <w:vertAlign w:val="superscript"/>
                <w:lang w:val="en-US"/>
              </w:rPr>
              <w:t>nd</w:t>
            </w:r>
            <w:r w:rsidRPr="00961E52">
              <w:rPr>
                <w:rFonts w:asciiTheme="majorBidi" w:hAnsiTheme="majorBidi" w:cstheme="majorBidi"/>
                <w:highlight w:val="cyan"/>
                <w:lang w:val="en-US"/>
              </w:rPr>
              <w:t xml:space="preserve"> Floor Spears Street, </w:t>
            </w:r>
            <w:proofErr w:type="spellStart"/>
            <w:r w:rsidRPr="00961E52">
              <w:rPr>
                <w:rFonts w:asciiTheme="majorBidi" w:hAnsiTheme="majorBidi" w:cstheme="majorBidi"/>
                <w:highlight w:val="cyan"/>
                <w:lang w:val="en-US"/>
              </w:rPr>
              <w:t>Kantari</w:t>
            </w:r>
            <w:proofErr w:type="spellEnd"/>
            <w:r w:rsidRPr="00961E52">
              <w:rPr>
                <w:rFonts w:asciiTheme="majorBidi" w:hAnsiTheme="majorBidi" w:cstheme="majorBidi"/>
                <w:highlight w:val="cyan"/>
                <w:lang w:val="en-US"/>
              </w:rPr>
              <w:t>, Beirut, Lebanon</w:t>
            </w:r>
          </w:p>
        </w:tc>
      </w:tr>
      <w:tr w:rsidR="00412031" w:rsidRPr="00961E52" w14:paraId="64194B1F" w14:textId="77777777" w:rsidTr="00CA1CE9">
        <w:trPr>
          <w:trHeight w:val="345"/>
        </w:trPr>
        <w:tc>
          <w:tcPr>
            <w:tcW w:w="3340" w:type="dxa"/>
            <w:gridSpan w:val="4"/>
            <w:vAlign w:val="center"/>
          </w:tcPr>
          <w:p w14:paraId="7A373FBF" w14:textId="69AD53E8" w:rsidR="00412031" w:rsidRPr="00961E52" w:rsidRDefault="00412031" w:rsidP="006F4472">
            <w:pPr>
              <w:keepNext/>
              <w:keepLines/>
              <w:spacing w:after="0" w:line="240" w:lineRule="auto"/>
              <w:rPr>
                <w:rFonts w:asciiTheme="majorBidi" w:hAnsiTheme="majorBidi" w:cstheme="majorBidi"/>
                <w:b/>
                <w:bCs/>
                <w:lang w:val="en-US"/>
              </w:rPr>
            </w:pPr>
            <w:r w:rsidRPr="00961E52">
              <w:rPr>
                <w:rFonts w:asciiTheme="majorBidi" w:hAnsiTheme="majorBidi" w:cstheme="majorBidi"/>
                <w:b/>
                <w:bCs/>
                <w:lang w:val="en-US"/>
              </w:rPr>
              <w:t>Site Visit: Mandatory</w:t>
            </w:r>
          </w:p>
        </w:tc>
        <w:tc>
          <w:tcPr>
            <w:tcW w:w="7386" w:type="dxa"/>
            <w:gridSpan w:val="3"/>
            <w:shd w:val="clear" w:color="auto" w:fill="FFFFFF" w:themeFill="background1"/>
            <w:vAlign w:val="center"/>
          </w:tcPr>
          <w:p w14:paraId="202EB535" w14:textId="77777777" w:rsidR="00AF043E" w:rsidRPr="00961E52" w:rsidRDefault="00AF043E" w:rsidP="00AF043E">
            <w:pPr>
              <w:spacing w:after="0" w:line="240" w:lineRule="auto"/>
              <w:jc w:val="both"/>
              <w:rPr>
                <w:rFonts w:asciiTheme="majorBidi" w:hAnsiTheme="majorBidi" w:cstheme="majorBidi"/>
                <w:lang w:val="en-US"/>
              </w:rPr>
            </w:pPr>
            <w:r w:rsidRPr="00961E52">
              <w:rPr>
                <w:rFonts w:asciiTheme="majorBidi" w:hAnsiTheme="majorBidi" w:cstheme="majorBidi"/>
                <w:b/>
                <w:bCs/>
                <w:lang w:val="en-US"/>
              </w:rPr>
              <w:t>Site Visit Details:</w:t>
            </w:r>
          </w:p>
          <w:p w14:paraId="3AEA759D" w14:textId="3BC3814C" w:rsidR="00AF043E" w:rsidRPr="00961E52" w:rsidRDefault="00AF043E" w:rsidP="00AF043E">
            <w:pPr>
              <w:spacing w:after="0" w:line="240" w:lineRule="auto"/>
              <w:jc w:val="both"/>
              <w:rPr>
                <w:rFonts w:asciiTheme="majorBidi" w:hAnsiTheme="majorBidi" w:cstheme="majorBidi"/>
                <w:lang w:val="en-US"/>
              </w:rPr>
            </w:pPr>
            <w:r w:rsidRPr="00961E52">
              <w:rPr>
                <w:rFonts w:asciiTheme="majorBidi" w:hAnsiTheme="majorBidi" w:cstheme="majorBidi"/>
                <w:lang w:val="en-US"/>
              </w:rPr>
              <w:t xml:space="preserve">Date: September </w:t>
            </w:r>
            <w:r w:rsidR="00CA1CE9">
              <w:rPr>
                <w:rFonts w:asciiTheme="majorBidi" w:hAnsiTheme="majorBidi" w:cstheme="majorBidi"/>
                <w:lang w:val="en-US"/>
              </w:rPr>
              <w:t>2</w:t>
            </w:r>
            <w:r w:rsidRPr="00961E52">
              <w:rPr>
                <w:rFonts w:asciiTheme="majorBidi" w:hAnsiTheme="majorBidi" w:cstheme="majorBidi"/>
                <w:lang w:val="en-US"/>
              </w:rPr>
              <w:t xml:space="preserve">, 2025 </w:t>
            </w:r>
          </w:p>
          <w:p w14:paraId="4FAEED30" w14:textId="77777777" w:rsidR="00AF043E" w:rsidRPr="00961E52" w:rsidRDefault="00AF043E" w:rsidP="00AF043E">
            <w:pPr>
              <w:spacing w:after="0" w:line="240" w:lineRule="auto"/>
              <w:jc w:val="both"/>
              <w:rPr>
                <w:rFonts w:asciiTheme="majorBidi" w:hAnsiTheme="majorBidi" w:cstheme="majorBidi"/>
                <w:lang w:val="en-US"/>
              </w:rPr>
            </w:pPr>
            <w:r w:rsidRPr="00961E52">
              <w:rPr>
                <w:rFonts w:asciiTheme="majorBidi" w:hAnsiTheme="majorBidi" w:cstheme="majorBidi"/>
                <w:lang w:val="en-US"/>
              </w:rPr>
              <w:t xml:space="preserve">Time: 10:00 a.m. </w:t>
            </w:r>
          </w:p>
          <w:p w14:paraId="04CE2C86" w14:textId="77777777" w:rsidR="00AF043E" w:rsidRPr="00455C70" w:rsidRDefault="00AF043E" w:rsidP="00AF043E">
            <w:pPr>
              <w:spacing w:after="0" w:line="240" w:lineRule="auto"/>
              <w:jc w:val="both"/>
              <w:rPr>
                <w:rFonts w:asciiTheme="majorBidi" w:hAnsiTheme="majorBidi" w:cstheme="majorBidi"/>
                <w:lang w:val="en-US"/>
              </w:rPr>
            </w:pPr>
            <w:r w:rsidRPr="00961E52">
              <w:rPr>
                <w:rFonts w:asciiTheme="majorBidi" w:hAnsiTheme="majorBidi" w:cstheme="majorBidi"/>
                <w:lang w:val="en-US"/>
              </w:rPr>
              <w:t xml:space="preserve">Location: Aley Lebanon </w:t>
            </w:r>
            <w:r w:rsidRPr="00961E52">
              <w:rPr>
                <w:rFonts w:asciiTheme="majorBidi" w:hAnsiTheme="majorBidi" w:cstheme="majorBidi"/>
              </w:rPr>
              <w:t>33°47'58.87"</w:t>
            </w:r>
            <w:proofErr w:type="gramStart"/>
            <w:r w:rsidRPr="00961E52">
              <w:rPr>
                <w:rFonts w:asciiTheme="majorBidi" w:hAnsiTheme="majorBidi" w:cstheme="majorBidi"/>
              </w:rPr>
              <w:t>N,  35</w:t>
            </w:r>
            <w:proofErr w:type="gramEnd"/>
            <w:r w:rsidRPr="00961E52">
              <w:rPr>
                <w:rFonts w:asciiTheme="majorBidi" w:hAnsiTheme="majorBidi" w:cstheme="majorBidi"/>
              </w:rPr>
              <w:t>°36'36.10"E</w:t>
            </w:r>
          </w:p>
          <w:p w14:paraId="748EBB3C" w14:textId="77777777" w:rsidR="00AF043E" w:rsidRPr="00961E52" w:rsidRDefault="00AF043E" w:rsidP="00AF043E">
            <w:pPr>
              <w:spacing w:after="0" w:line="240" w:lineRule="auto"/>
              <w:jc w:val="both"/>
              <w:rPr>
                <w:rFonts w:asciiTheme="majorBidi" w:hAnsiTheme="majorBidi" w:cstheme="majorBidi"/>
                <w:lang w:val="en-US"/>
              </w:rPr>
            </w:pPr>
            <w:hyperlink r:id="rId14" w:history="1">
              <w:r w:rsidRPr="005C5E34">
                <w:rPr>
                  <w:rStyle w:val="Hyperlink"/>
                  <w:rFonts w:asciiTheme="majorBidi" w:hAnsiTheme="majorBidi" w:cstheme="majorBidi"/>
                  <w:lang w:val="en-US"/>
                </w:rPr>
                <w:t>https://maps.app.goo.gl/4dQo45nZkrMxFtzk7</w:t>
              </w:r>
            </w:hyperlink>
            <w:r>
              <w:rPr>
                <w:rFonts w:asciiTheme="majorBidi" w:hAnsiTheme="majorBidi" w:cstheme="majorBidi"/>
                <w:lang w:val="en-US"/>
              </w:rPr>
              <w:t xml:space="preserve"> </w:t>
            </w:r>
          </w:p>
          <w:p w14:paraId="22B1F398" w14:textId="77777777" w:rsidR="00AF043E" w:rsidRPr="00961E52" w:rsidRDefault="00AF043E" w:rsidP="00AF043E">
            <w:pPr>
              <w:spacing w:after="0" w:line="240" w:lineRule="auto"/>
              <w:jc w:val="both"/>
              <w:rPr>
                <w:rFonts w:asciiTheme="majorBidi" w:hAnsiTheme="majorBidi" w:cstheme="majorBidi"/>
                <w:lang w:val="en-US"/>
              </w:rPr>
            </w:pPr>
            <w:r w:rsidRPr="00961E52">
              <w:rPr>
                <w:rFonts w:asciiTheme="majorBidi" w:hAnsiTheme="majorBidi" w:cstheme="majorBidi"/>
                <w:lang w:val="en-US"/>
              </w:rPr>
              <w:t>Contact Person:</w:t>
            </w:r>
            <w:r>
              <w:rPr>
                <w:rFonts w:asciiTheme="majorBidi" w:hAnsiTheme="majorBidi" w:cstheme="majorBidi"/>
                <w:lang w:val="en-US"/>
              </w:rPr>
              <w:t xml:space="preserve"> Rim Fares</w:t>
            </w:r>
          </w:p>
          <w:p w14:paraId="349570E8" w14:textId="1FDADF5E" w:rsidR="004B40BB" w:rsidRPr="00961E52" w:rsidRDefault="00AF043E" w:rsidP="00AF043E">
            <w:pPr>
              <w:spacing w:after="0" w:line="240" w:lineRule="auto"/>
              <w:jc w:val="both"/>
              <w:rPr>
                <w:rFonts w:asciiTheme="majorBidi" w:hAnsiTheme="majorBidi" w:cstheme="majorBidi"/>
                <w:lang w:val="en-US"/>
              </w:rPr>
            </w:pPr>
            <w:r w:rsidRPr="00961E52">
              <w:rPr>
                <w:rFonts w:asciiTheme="majorBidi" w:hAnsiTheme="majorBidi" w:cstheme="majorBidi"/>
                <w:lang w:val="en-US"/>
              </w:rPr>
              <w:t xml:space="preserve">Contact Number: +961 </w:t>
            </w:r>
            <w:r>
              <w:rPr>
                <w:rFonts w:asciiTheme="majorBidi" w:hAnsiTheme="majorBidi" w:cstheme="majorBidi"/>
                <w:lang w:val="en-US"/>
              </w:rPr>
              <w:t>81 149 671</w:t>
            </w:r>
          </w:p>
        </w:tc>
      </w:tr>
      <w:tr w:rsidR="0096624A" w:rsidRPr="00961E52" w14:paraId="3AD5607E" w14:textId="77777777" w:rsidTr="00CA1CE9">
        <w:trPr>
          <w:trHeight w:val="76"/>
        </w:trPr>
        <w:tc>
          <w:tcPr>
            <w:tcW w:w="3340" w:type="dxa"/>
            <w:gridSpan w:val="4"/>
            <w:vMerge w:val="restart"/>
            <w:vAlign w:val="center"/>
          </w:tcPr>
          <w:p w14:paraId="4084D2B2" w14:textId="77777777" w:rsidR="0096624A" w:rsidRPr="00961E52" w:rsidRDefault="0096624A" w:rsidP="006F4472">
            <w:pPr>
              <w:keepNext/>
              <w:keepLines/>
              <w:spacing w:after="0" w:line="240" w:lineRule="auto"/>
              <w:rPr>
                <w:rFonts w:asciiTheme="majorBidi" w:hAnsiTheme="majorBidi" w:cstheme="majorBidi"/>
                <w:b/>
                <w:bCs/>
              </w:rPr>
            </w:pPr>
            <w:r w:rsidRPr="00961E52">
              <w:rPr>
                <w:rFonts w:asciiTheme="majorBidi" w:hAnsiTheme="majorBidi" w:cstheme="majorBidi"/>
                <w:b/>
                <w:bCs/>
              </w:rPr>
              <w:t>Liquidated damages</w:t>
            </w:r>
          </w:p>
        </w:tc>
        <w:tc>
          <w:tcPr>
            <w:tcW w:w="7386" w:type="dxa"/>
            <w:gridSpan w:val="3"/>
            <w:tcBorders>
              <w:bottom w:val="single" w:sz="4" w:space="0" w:color="auto"/>
            </w:tcBorders>
          </w:tcPr>
          <w:p w14:paraId="4293CABC" w14:textId="77777777" w:rsidR="0096624A" w:rsidRPr="00961E52" w:rsidRDefault="0096624A" w:rsidP="006F4472">
            <w:pPr>
              <w:keepNext/>
              <w:keepLines/>
              <w:spacing w:after="0" w:line="240" w:lineRule="auto"/>
              <w:jc w:val="both"/>
              <w:rPr>
                <w:rFonts w:asciiTheme="majorBidi" w:hAnsiTheme="majorBidi" w:cstheme="majorBidi"/>
              </w:rPr>
            </w:pPr>
            <w:r w:rsidRPr="00961E52">
              <w:rPr>
                <w:rFonts w:asciiTheme="majorBidi" w:hAnsiTheme="majorBidi" w:cstheme="majorBidi"/>
              </w:rPr>
              <w:t xml:space="preserve">Damages per calendar day of </w:t>
            </w:r>
            <w:proofErr w:type="gramStart"/>
            <w:r w:rsidRPr="00961E52">
              <w:rPr>
                <w:rFonts w:asciiTheme="majorBidi" w:hAnsiTheme="majorBidi" w:cstheme="majorBidi"/>
              </w:rPr>
              <w:t>delay :</w:t>
            </w:r>
            <w:proofErr w:type="gramEnd"/>
            <w:r w:rsidRPr="00961E52">
              <w:rPr>
                <w:rFonts w:asciiTheme="majorBidi" w:hAnsiTheme="majorBidi" w:cstheme="majorBidi"/>
              </w:rPr>
              <w:t xml:space="preserve"> 0.5% of contract value </w:t>
            </w:r>
          </w:p>
        </w:tc>
      </w:tr>
      <w:tr w:rsidR="0096624A" w:rsidRPr="00961E52" w14:paraId="5E24A79A" w14:textId="77777777" w:rsidTr="00CA1CE9">
        <w:trPr>
          <w:trHeight w:val="44"/>
        </w:trPr>
        <w:tc>
          <w:tcPr>
            <w:tcW w:w="3340" w:type="dxa"/>
            <w:gridSpan w:val="4"/>
            <w:vMerge/>
            <w:tcBorders>
              <w:bottom w:val="single" w:sz="4" w:space="0" w:color="auto"/>
            </w:tcBorders>
            <w:vAlign w:val="center"/>
          </w:tcPr>
          <w:p w14:paraId="26E3A594" w14:textId="77777777" w:rsidR="0096624A" w:rsidRPr="00961E52" w:rsidRDefault="0096624A" w:rsidP="006F4472">
            <w:pPr>
              <w:keepNext/>
              <w:keepLines/>
              <w:spacing w:after="0" w:line="240" w:lineRule="auto"/>
              <w:rPr>
                <w:rFonts w:asciiTheme="majorBidi" w:hAnsiTheme="majorBidi" w:cstheme="majorBidi"/>
                <w:b/>
                <w:bCs/>
              </w:rPr>
            </w:pPr>
          </w:p>
        </w:tc>
        <w:tc>
          <w:tcPr>
            <w:tcW w:w="7386" w:type="dxa"/>
            <w:gridSpan w:val="3"/>
            <w:tcBorders>
              <w:bottom w:val="single" w:sz="4" w:space="0" w:color="auto"/>
            </w:tcBorders>
          </w:tcPr>
          <w:p w14:paraId="0653F683" w14:textId="77777777" w:rsidR="0096624A" w:rsidRPr="00961E52" w:rsidRDefault="0096624A" w:rsidP="006F4472">
            <w:pPr>
              <w:keepNext/>
              <w:keepLines/>
              <w:spacing w:after="0" w:line="240" w:lineRule="auto"/>
              <w:jc w:val="both"/>
              <w:rPr>
                <w:rFonts w:asciiTheme="majorBidi" w:hAnsiTheme="majorBidi" w:cstheme="majorBidi"/>
              </w:rPr>
            </w:pPr>
            <w:r w:rsidRPr="00961E52">
              <w:rPr>
                <w:rFonts w:asciiTheme="majorBidi" w:hAnsiTheme="majorBidi" w:cstheme="majorBidi"/>
              </w:rPr>
              <w:t>Maximum delay damages: 5% of contract value</w:t>
            </w:r>
          </w:p>
        </w:tc>
      </w:tr>
      <w:tr w:rsidR="0096624A" w:rsidRPr="00961E52" w14:paraId="433113E9" w14:textId="77777777" w:rsidTr="00CA1CE9">
        <w:trPr>
          <w:trHeight w:val="44"/>
        </w:trPr>
        <w:tc>
          <w:tcPr>
            <w:tcW w:w="3340" w:type="dxa"/>
            <w:gridSpan w:val="4"/>
            <w:vMerge w:val="restart"/>
            <w:tcBorders>
              <w:top w:val="nil"/>
              <w:left w:val="single" w:sz="4" w:space="0" w:color="auto"/>
              <w:right w:val="single" w:sz="4" w:space="0" w:color="auto"/>
            </w:tcBorders>
            <w:vAlign w:val="center"/>
          </w:tcPr>
          <w:p w14:paraId="3F3E98A3" w14:textId="77777777" w:rsidR="0096624A" w:rsidRPr="00961E52" w:rsidRDefault="0096624A" w:rsidP="006F4472">
            <w:pPr>
              <w:keepNext/>
              <w:keepLines/>
              <w:spacing w:after="0" w:line="240" w:lineRule="auto"/>
              <w:rPr>
                <w:rFonts w:asciiTheme="majorBidi" w:hAnsiTheme="majorBidi" w:cstheme="majorBidi"/>
                <w:b/>
                <w:bCs/>
              </w:rPr>
            </w:pPr>
            <w:r w:rsidRPr="00961E52">
              <w:rPr>
                <w:rFonts w:asciiTheme="majorBidi" w:hAnsiTheme="majorBidi" w:cstheme="majorBidi"/>
                <w:b/>
                <w:bCs/>
              </w:rPr>
              <w:t>Tender information</w:t>
            </w:r>
          </w:p>
        </w:tc>
        <w:tc>
          <w:tcPr>
            <w:tcW w:w="7386" w:type="dxa"/>
            <w:gridSpan w:val="3"/>
          </w:tcPr>
          <w:p w14:paraId="5F7268F3" w14:textId="344133A2" w:rsidR="0096624A" w:rsidRPr="00961E52" w:rsidRDefault="0096624A" w:rsidP="006F4472">
            <w:pPr>
              <w:keepNext/>
              <w:keepLines/>
              <w:spacing w:after="0" w:line="240" w:lineRule="auto"/>
              <w:jc w:val="both"/>
              <w:rPr>
                <w:rFonts w:asciiTheme="majorBidi" w:hAnsiTheme="majorBidi" w:cstheme="majorBidi"/>
                <w:b/>
              </w:rPr>
            </w:pPr>
            <w:r w:rsidRPr="00961E52">
              <w:rPr>
                <w:rFonts w:asciiTheme="majorBidi" w:hAnsiTheme="majorBidi" w:cstheme="majorBidi"/>
                <w:b/>
                <w:bCs/>
              </w:rPr>
              <w:t>Tender launching date:</w:t>
            </w:r>
            <w:r w:rsidRPr="00961E52">
              <w:rPr>
                <w:rFonts w:asciiTheme="majorBidi" w:hAnsiTheme="majorBidi" w:cstheme="majorBidi"/>
              </w:rPr>
              <w:t xml:space="preserve"> </w:t>
            </w:r>
            <w:r w:rsidR="00E61269" w:rsidRPr="00961E52">
              <w:rPr>
                <w:rFonts w:asciiTheme="majorBidi" w:hAnsiTheme="majorBidi" w:cstheme="majorBidi"/>
              </w:rPr>
              <w:t>August 1</w:t>
            </w:r>
            <w:r w:rsidR="00F24659" w:rsidRPr="00961E52">
              <w:rPr>
                <w:rFonts w:asciiTheme="majorBidi" w:hAnsiTheme="majorBidi" w:cstheme="majorBidi"/>
              </w:rPr>
              <w:t>9</w:t>
            </w:r>
            <w:r w:rsidRPr="00961E52">
              <w:rPr>
                <w:rFonts w:asciiTheme="majorBidi" w:hAnsiTheme="majorBidi" w:cstheme="majorBidi"/>
              </w:rPr>
              <w:t>, 2025</w:t>
            </w:r>
          </w:p>
        </w:tc>
      </w:tr>
      <w:tr w:rsidR="0096624A" w:rsidRPr="00961E52" w14:paraId="33547D46" w14:textId="77777777" w:rsidTr="00CA1CE9">
        <w:trPr>
          <w:trHeight w:val="44"/>
        </w:trPr>
        <w:tc>
          <w:tcPr>
            <w:tcW w:w="3340" w:type="dxa"/>
            <w:gridSpan w:val="4"/>
            <w:vMerge/>
            <w:tcBorders>
              <w:left w:val="single" w:sz="4" w:space="0" w:color="auto"/>
              <w:right w:val="single" w:sz="4" w:space="0" w:color="auto"/>
            </w:tcBorders>
          </w:tcPr>
          <w:p w14:paraId="4CD59F1F" w14:textId="77777777" w:rsidR="0096624A" w:rsidRPr="00961E52" w:rsidRDefault="0096624A" w:rsidP="006F4472">
            <w:pPr>
              <w:keepNext/>
              <w:keepLines/>
              <w:spacing w:after="0" w:line="240" w:lineRule="auto"/>
              <w:rPr>
                <w:rFonts w:asciiTheme="majorBidi" w:hAnsiTheme="majorBidi" w:cstheme="majorBidi"/>
                <w:b/>
                <w:bCs/>
              </w:rPr>
            </w:pPr>
          </w:p>
        </w:tc>
        <w:tc>
          <w:tcPr>
            <w:tcW w:w="7386" w:type="dxa"/>
            <w:gridSpan w:val="3"/>
          </w:tcPr>
          <w:p w14:paraId="3A463B0F" w14:textId="4FB452EE" w:rsidR="0096624A" w:rsidRPr="00961E52" w:rsidRDefault="0096624A" w:rsidP="006F4472">
            <w:pPr>
              <w:keepNext/>
              <w:keepLines/>
              <w:spacing w:after="0" w:line="240" w:lineRule="auto"/>
              <w:rPr>
                <w:rFonts w:asciiTheme="majorBidi" w:hAnsiTheme="majorBidi" w:cstheme="majorBidi"/>
              </w:rPr>
            </w:pPr>
            <w:r w:rsidRPr="00961E52">
              <w:rPr>
                <w:rFonts w:asciiTheme="majorBidi" w:hAnsiTheme="majorBidi" w:cstheme="majorBidi"/>
                <w:b/>
                <w:bCs/>
                <w:lang w:val="en-US"/>
              </w:rPr>
              <w:t>Tender closure date and time:</w:t>
            </w:r>
            <w:r w:rsidRPr="00961E52">
              <w:rPr>
                <w:rFonts w:asciiTheme="majorBidi" w:hAnsiTheme="majorBidi" w:cstheme="majorBidi"/>
                <w:lang w:val="en-US"/>
              </w:rPr>
              <w:t xml:space="preserve"> </w:t>
            </w:r>
            <w:r w:rsidRPr="00961E52">
              <w:rPr>
                <w:rFonts w:asciiTheme="majorBidi" w:hAnsiTheme="majorBidi" w:cstheme="majorBidi"/>
              </w:rPr>
              <w:t xml:space="preserve">On or before </w:t>
            </w:r>
            <w:r w:rsidR="00F24659" w:rsidRPr="00961E52">
              <w:rPr>
                <w:rFonts w:asciiTheme="majorBidi" w:hAnsiTheme="majorBidi" w:cstheme="majorBidi"/>
              </w:rPr>
              <w:t xml:space="preserve">September </w:t>
            </w:r>
            <w:r w:rsidR="00CA1CE9">
              <w:rPr>
                <w:rFonts w:asciiTheme="majorBidi" w:hAnsiTheme="majorBidi" w:cstheme="majorBidi"/>
              </w:rPr>
              <w:t>10</w:t>
            </w:r>
            <w:r w:rsidRPr="00961E52">
              <w:rPr>
                <w:rFonts w:asciiTheme="majorBidi" w:hAnsiTheme="majorBidi" w:cstheme="majorBidi"/>
              </w:rPr>
              <w:t xml:space="preserve">, 2:00 PM </w:t>
            </w:r>
            <w:r w:rsidRPr="00961E52">
              <w:rPr>
                <w:rFonts w:asciiTheme="majorBidi" w:hAnsiTheme="majorBidi" w:cstheme="majorBidi"/>
                <w:sz w:val="20"/>
                <w:szCs w:val="20"/>
              </w:rPr>
              <w:t>(Beirut time)</w:t>
            </w:r>
          </w:p>
        </w:tc>
      </w:tr>
      <w:tr w:rsidR="0096624A" w:rsidRPr="00961E52" w14:paraId="4979A73D" w14:textId="77777777" w:rsidTr="00CA1CE9">
        <w:trPr>
          <w:trHeight w:val="44"/>
        </w:trPr>
        <w:tc>
          <w:tcPr>
            <w:tcW w:w="3340" w:type="dxa"/>
            <w:gridSpan w:val="4"/>
            <w:vMerge/>
            <w:tcBorders>
              <w:left w:val="single" w:sz="4" w:space="0" w:color="auto"/>
              <w:right w:val="single" w:sz="4" w:space="0" w:color="auto"/>
            </w:tcBorders>
          </w:tcPr>
          <w:p w14:paraId="4B56C391" w14:textId="77777777" w:rsidR="0096624A" w:rsidRPr="00961E52" w:rsidRDefault="0096624A" w:rsidP="006F4472">
            <w:pPr>
              <w:keepNext/>
              <w:keepLines/>
              <w:spacing w:after="0" w:line="240" w:lineRule="auto"/>
              <w:rPr>
                <w:rFonts w:asciiTheme="majorBidi" w:hAnsiTheme="majorBidi" w:cstheme="majorBidi"/>
                <w:b/>
                <w:bCs/>
              </w:rPr>
            </w:pPr>
          </w:p>
        </w:tc>
        <w:tc>
          <w:tcPr>
            <w:tcW w:w="7386" w:type="dxa"/>
            <w:gridSpan w:val="3"/>
          </w:tcPr>
          <w:p w14:paraId="5A99630C" w14:textId="160C4801" w:rsidR="0096624A" w:rsidRPr="00961E52" w:rsidRDefault="0096624A" w:rsidP="006F4472">
            <w:pPr>
              <w:keepNext/>
              <w:keepLines/>
              <w:spacing w:after="0" w:line="240" w:lineRule="auto"/>
              <w:jc w:val="both"/>
              <w:rPr>
                <w:rFonts w:asciiTheme="majorBidi" w:hAnsiTheme="majorBidi" w:cstheme="majorBidi"/>
              </w:rPr>
            </w:pPr>
            <w:r w:rsidRPr="00961E52">
              <w:rPr>
                <w:rFonts w:asciiTheme="majorBidi" w:hAnsiTheme="majorBidi" w:cstheme="majorBidi"/>
                <w:b/>
                <w:bCs/>
              </w:rPr>
              <w:t>Deadline for questions:</w:t>
            </w:r>
            <w:r w:rsidRPr="00961E52">
              <w:rPr>
                <w:rFonts w:asciiTheme="majorBidi" w:hAnsiTheme="majorBidi" w:cstheme="majorBidi"/>
              </w:rPr>
              <w:t xml:space="preserve"> On or before </w:t>
            </w:r>
            <w:r w:rsidR="00F24659" w:rsidRPr="00961E52">
              <w:rPr>
                <w:rFonts w:asciiTheme="majorBidi" w:hAnsiTheme="majorBidi" w:cstheme="majorBidi"/>
              </w:rPr>
              <w:t xml:space="preserve">September </w:t>
            </w:r>
            <w:r w:rsidR="00CA1CE9">
              <w:rPr>
                <w:rFonts w:asciiTheme="majorBidi" w:hAnsiTheme="majorBidi" w:cstheme="majorBidi"/>
              </w:rPr>
              <w:t>4</w:t>
            </w:r>
            <w:r w:rsidRPr="00961E52">
              <w:rPr>
                <w:rFonts w:asciiTheme="majorBidi" w:hAnsiTheme="majorBidi" w:cstheme="majorBidi"/>
              </w:rPr>
              <w:t>, 2025</w:t>
            </w:r>
          </w:p>
        </w:tc>
      </w:tr>
      <w:tr w:rsidR="0096624A" w:rsidRPr="00961E52" w14:paraId="775820C4" w14:textId="77777777" w:rsidTr="00CA1CE9">
        <w:trPr>
          <w:trHeight w:val="36"/>
        </w:trPr>
        <w:tc>
          <w:tcPr>
            <w:tcW w:w="3340" w:type="dxa"/>
            <w:gridSpan w:val="4"/>
            <w:vMerge/>
            <w:tcBorders>
              <w:left w:val="single" w:sz="4" w:space="0" w:color="auto"/>
              <w:bottom w:val="single" w:sz="4" w:space="0" w:color="auto"/>
              <w:right w:val="single" w:sz="4" w:space="0" w:color="auto"/>
            </w:tcBorders>
          </w:tcPr>
          <w:p w14:paraId="5B11ADDE" w14:textId="77777777" w:rsidR="0096624A" w:rsidRPr="00961E52" w:rsidRDefault="0096624A" w:rsidP="006F4472">
            <w:pPr>
              <w:keepNext/>
              <w:keepLines/>
              <w:spacing w:after="0" w:line="240" w:lineRule="auto"/>
              <w:rPr>
                <w:rFonts w:asciiTheme="majorBidi" w:hAnsiTheme="majorBidi" w:cstheme="majorBidi"/>
                <w:b/>
                <w:bCs/>
              </w:rPr>
            </w:pPr>
          </w:p>
        </w:tc>
        <w:tc>
          <w:tcPr>
            <w:tcW w:w="7386" w:type="dxa"/>
            <w:gridSpan w:val="3"/>
          </w:tcPr>
          <w:p w14:paraId="50480E44" w14:textId="08C21B88" w:rsidR="0096624A" w:rsidRPr="00961E52" w:rsidRDefault="0096624A" w:rsidP="006F4472">
            <w:pPr>
              <w:keepNext/>
              <w:keepLines/>
              <w:spacing w:after="0" w:line="240" w:lineRule="auto"/>
              <w:jc w:val="both"/>
              <w:rPr>
                <w:rFonts w:asciiTheme="majorBidi" w:hAnsiTheme="majorBidi" w:cstheme="majorBidi"/>
                <w:b/>
                <w:bCs/>
                <w:color w:val="000000" w:themeColor="text1"/>
              </w:rPr>
            </w:pPr>
            <w:r w:rsidRPr="00961E52">
              <w:rPr>
                <w:rFonts w:asciiTheme="majorBidi" w:hAnsiTheme="majorBidi" w:cstheme="majorBidi"/>
                <w:b/>
                <w:bCs/>
              </w:rPr>
              <w:t>Bids to be marked:</w:t>
            </w:r>
            <w:r w:rsidRPr="00961E52">
              <w:rPr>
                <w:rFonts w:asciiTheme="majorBidi" w:hAnsiTheme="majorBidi" w:cstheme="majorBidi"/>
                <w:b/>
                <w:bCs/>
                <w:color w:val="FF0000"/>
              </w:rPr>
              <w:t xml:space="preserve"> </w:t>
            </w:r>
            <w:r w:rsidRPr="00961E52">
              <w:rPr>
                <w:rFonts w:asciiTheme="majorBidi" w:hAnsiTheme="majorBidi" w:cstheme="majorBidi"/>
              </w:rPr>
              <w:t>ITB-2025-0</w:t>
            </w:r>
            <w:r w:rsidR="00DE2A79" w:rsidRPr="00961E52">
              <w:rPr>
                <w:rFonts w:asciiTheme="majorBidi" w:hAnsiTheme="majorBidi" w:cstheme="majorBidi"/>
              </w:rPr>
              <w:t>4</w:t>
            </w:r>
            <w:r w:rsidR="00F82C77" w:rsidRPr="00961E52">
              <w:rPr>
                <w:rFonts w:asciiTheme="majorBidi" w:hAnsiTheme="majorBidi" w:cstheme="majorBidi"/>
              </w:rPr>
              <w:t>6</w:t>
            </w:r>
            <w:r w:rsidRPr="00961E52">
              <w:rPr>
                <w:rFonts w:asciiTheme="majorBidi" w:hAnsiTheme="majorBidi" w:cstheme="majorBidi"/>
              </w:rPr>
              <w:t xml:space="preserve"> Do not open before </w:t>
            </w:r>
            <w:r w:rsidR="00F24659" w:rsidRPr="00961E52">
              <w:rPr>
                <w:rFonts w:asciiTheme="majorBidi" w:hAnsiTheme="majorBidi" w:cstheme="majorBidi"/>
              </w:rPr>
              <w:t xml:space="preserve">September </w:t>
            </w:r>
            <w:r w:rsidR="00CA1CE9">
              <w:rPr>
                <w:rFonts w:asciiTheme="majorBidi" w:hAnsiTheme="majorBidi" w:cstheme="majorBidi"/>
              </w:rPr>
              <w:t>10</w:t>
            </w:r>
            <w:r w:rsidRPr="00961E52">
              <w:rPr>
                <w:rFonts w:asciiTheme="majorBidi" w:hAnsiTheme="majorBidi" w:cstheme="majorBidi"/>
              </w:rPr>
              <w:t>, 2025.</w:t>
            </w:r>
          </w:p>
        </w:tc>
      </w:tr>
    </w:tbl>
    <w:p w14:paraId="2D99B22C" w14:textId="69D038E5" w:rsidR="0012297C" w:rsidRPr="00961E52" w:rsidRDefault="00D21934" w:rsidP="00A8242F">
      <w:pPr>
        <w:pStyle w:val="Heading2"/>
        <w:numPr>
          <w:ilvl w:val="0"/>
          <w:numId w:val="5"/>
        </w:numPr>
        <w:rPr>
          <w:rFonts w:asciiTheme="majorBidi" w:hAnsiTheme="majorBidi"/>
          <w:color w:val="C00000"/>
          <w:sz w:val="22"/>
          <w:szCs w:val="22"/>
          <w:lang w:val="en-US"/>
        </w:rPr>
      </w:pPr>
      <w:r w:rsidRPr="00961E52">
        <w:rPr>
          <w:rFonts w:asciiTheme="majorBidi" w:hAnsiTheme="majorBidi"/>
          <w:color w:val="C00000"/>
          <w:sz w:val="22"/>
          <w:szCs w:val="22"/>
          <w:lang w:val="en-US"/>
        </w:rPr>
        <w:t>TECHNICAL EVALUATION</w:t>
      </w:r>
    </w:p>
    <w:p w14:paraId="309D69A9" w14:textId="30C4B247" w:rsidR="008307D1" w:rsidRPr="00961E52" w:rsidRDefault="008307D1" w:rsidP="00931D63">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To be considered technically acceptable, the bid must meet or exceed all requirements and specifications in the ITB.</w:t>
      </w:r>
    </w:p>
    <w:p w14:paraId="5757CC2A" w14:textId="032212C1" w:rsidR="008307D1" w:rsidRPr="00961E52" w:rsidRDefault="008307D1" w:rsidP="00931D63">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A bid is considered compliant if it meets all mandatory conditions and specifications without significant deviations or restrictions. Non-compliant bids will be rejected.</w:t>
      </w:r>
    </w:p>
    <w:p w14:paraId="629DE749" w14:textId="245F81F9" w:rsidR="008307D1" w:rsidRPr="00961E52" w:rsidRDefault="008307D1" w:rsidP="00931D63">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LRC reserves the right to request alternatives for non-compliant items.</w:t>
      </w:r>
    </w:p>
    <w:p w14:paraId="2234182B" w14:textId="5EBECD09" w:rsidR="00D05DDB" w:rsidRPr="00961E52" w:rsidRDefault="008307D1" w:rsidP="00931D63">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Only bids passing the Technical Evaluation will proceed to the Financial Evaluation. Non-compliant bids will not undergo financial evaluation.</w:t>
      </w:r>
    </w:p>
    <w:p w14:paraId="41F9DAF5" w14:textId="7D60E8BE" w:rsidR="00E3579F" w:rsidRPr="00961E52" w:rsidRDefault="00E3579F" w:rsidP="00130EB0">
      <w:pPr>
        <w:autoSpaceDE w:val="0"/>
        <w:autoSpaceDN w:val="0"/>
        <w:adjustRightInd w:val="0"/>
        <w:spacing w:after="0" w:line="240" w:lineRule="auto"/>
        <w:jc w:val="both"/>
        <w:rPr>
          <w:rFonts w:asciiTheme="majorBidi" w:hAnsiTheme="majorBidi" w:cstheme="majorBidi"/>
          <w:b/>
          <w:bCs/>
          <w:lang w:val="en-US"/>
        </w:rPr>
      </w:pPr>
    </w:p>
    <w:p w14:paraId="34DBE02D" w14:textId="5B1C4C2F" w:rsidR="00E304FB" w:rsidRPr="00961E52" w:rsidRDefault="00D86896" w:rsidP="00F96673">
      <w:pPr>
        <w:pStyle w:val="ListParagraph"/>
        <w:numPr>
          <w:ilvl w:val="0"/>
          <w:numId w:val="4"/>
        </w:numPr>
        <w:autoSpaceDE w:val="0"/>
        <w:autoSpaceDN w:val="0"/>
        <w:adjustRightInd w:val="0"/>
        <w:spacing w:after="0" w:line="240" w:lineRule="auto"/>
        <w:jc w:val="both"/>
        <w:rPr>
          <w:rFonts w:asciiTheme="majorBidi" w:hAnsiTheme="majorBidi" w:cstheme="majorBidi"/>
          <w:b/>
          <w:bCs/>
          <w:lang w:val="en-US"/>
        </w:rPr>
      </w:pPr>
      <w:r w:rsidRPr="00961E52">
        <w:rPr>
          <w:rFonts w:asciiTheme="majorBidi" w:hAnsiTheme="majorBidi" w:cstheme="majorBidi"/>
          <w:b/>
          <w:bCs/>
          <w:lang w:val="en-US"/>
        </w:rPr>
        <w:t>TENDER PROCESS</w:t>
      </w:r>
    </w:p>
    <w:p w14:paraId="0E2BAA80" w14:textId="77777777" w:rsidR="00D86896" w:rsidRPr="00961E52" w:rsidRDefault="00D86896" w:rsidP="00130EB0">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The following processes will be applied to this Tender:</w:t>
      </w:r>
    </w:p>
    <w:p w14:paraId="3C389D4F" w14:textId="77777777" w:rsidR="00D86896" w:rsidRPr="00961E52" w:rsidRDefault="00D86896" w:rsidP="00130EB0">
      <w:pPr>
        <w:autoSpaceDE w:val="0"/>
        <w:autoSpaceDN w:val="0"/>
        <w:adjustRightInd w:val="0"/>
        <w:spacing w:after="0" w:line="240" w:lineRule="auto"/>
        <w:jc w:val="both"/>
        <w:rPr>
          <w:rFonts w:asciiTheme="majorBidi" w:hAnsiTheme="majorBidi" w:cstheme="majorBidi"/>
          <w:lang w:val="en-US"/>
        </w:rPr>
      </w:pPr>
      <w:r w:rsidRPr="00961E52">
        <w:rPr>
          <w:rFonts w:asciiTheme="majorBidi" w:eastAsia="CIDFont+F8" w:hAnsiTheme="majorBidi" w:cstheme="majorBidi"/>
          <w:lang w:val="en-US"/>
        </w:rPr>
        <w:t xml:space="preserve"> </w:t>
      </w:r>
      <w:r w:rsidRPr="00961E52">
        <w:rPr>
          <w:rFonts w:asciiTheme="majorBidi" w:hAnsiTheme="majorBidi" w:cstheme="majorBidi"/>
          <w:lang w:val="en-US"/>
        </w:rPr>
        <w:t>Tender Period</w:t>
      </w:r>
    </w:p>
    <w:p w14:paraId="62F7AB00" w14:textId="77777777" w:rsidR="00D86896" w:rsidRPr="00961E52" w:rsidRDefault="00D86896" w:rsidP="00130EB0">
      <w:pPr>
        <w:autoSpaceDE w:val="0"/>
        <w:autoSpaceDN w:val="0"/>
        <w:adjustRightInd w:val="0"/>
        <w:spacing w:after="0" w:line="240" w:lineRule="auto"/>
        <w:jc w:val="both"/>
        <w:rPr>
          <w:rFonts w:asciiTheme="majorBidi" w:hAnsiTheme="majorBidi" w:cstheme="majorBidi"/>
          <w:lang w:val="en-US"/>
        </w:rPr>
      </w:pPr>
      <w:r w:rsidRPr="00961E52">
        <w:rPr>
          <w:rFonts w:asciiTheme="majorBidi" w:eastAsia="CIDFont+F8" w:hAnsiTheme="majorBidi" w:cstheme="majorBidi"/>
          <w:lang w:val="en-US"/>
        </w:rPr>
        <w:t xml:space="preserve"> </w:t>
      </w:r>
      <w:r w:rsidRPr="00961E52">
        <w:rPr>
          <w:rFonts w:asciiTheme="majorBidi" w:hAnsiTheme="majorBidi" w:cstheme="majorBidi"/>
          <w:lang w:val="en-US"/>
        </w:rPr>
        <w:t>Tender Closing</w:t>
      </w:r>
    </w:p>
    <w:p w14:paraId="52680DE5" w14:textId="77777777" w:rsidR="00D86896" w:rsidRPr="00961E52" w:rsidRDefault="00D86896" w:rsidP="00130EB0">
      <w:pPr>
        <w:autoSpaceDE w:val="0"/>
        <w:autoSpaceDN w:val="0"/>
        <w:adjustRightInd w:val="0"/>
        <w:spacing w:after="0" w:line="240" w:lineRule="auto"/>
        <w:jc w:val="both"/>
        <w:rPr>
          <w:rFonts w:asciiTheme="majorBidi" w:hAnsiTheme="majorBidi" w:cstheme="majorBidi"/>
          <w:lang w:val="en-US"/>
        </w:rPr>
      </w:pPr>
      <w:r w:rsidRPr="00961E52">
        <w:rPr>
          <w:rFonts w:asciiTheme="majorBidi" w:eastAsia="CIDFont+F8" w:hAnsiTheme="majorBidi" w:cstheme="majorBidi"/>
          <w:lang w:val="en-US"/>
        </w:rPr>
        <w:t xml:space="preserve"> </w:t>
      </w:r>
      <w:r w:rsidRPr="00961E52">
        <w:rPr>
          <w:rFonts w:asciiTheme="majorBidi" w:hAnsiTheme="majorBidi" w:cstheme="majorBidi"/>
          <w:lang w:val="en-US"/>
        </w:rPr>
        <w:t>Tender Opening</w:t>
      </w:r>
    </w:p>
    <w:p w14:paraId="7CE9DD6F" w14:textId="77777777" w:rsidR="00D86896" w:rsidRPr="00961E52" w:rsidRDefault="00D86896" w:rsidP="00130EB0">
      <w:pPr>
        <w:autoSpaceDE w:val="0"/>
        <w:autoSpaceDN w:val="0"/>
        <w:adjustRightInd w:val="0"/>
        <w:spacing w:after="0" w:line="240" w:lineRule="auto"/>
        <w:jc w:val="both"/>
        <w:rPr>
          <w:rFonts w:asciiTheme="majorBidi" w:hAnsiTheme="majorBidi" w:cstheme="majorBidi"/>
          <w:lang w:val="en-US"/>
        </w:rPr>
      </w:pPr>
      <w:r w:rsidRPr="00961E52">
        <w:rPr>
          <w:rFonts w:asciiTheme="majorBidi" w:eastAsia="CIDFont+F8" w:hAnsiTheme="majorBidi" w:cstheme="majorBidi"/>
          <w:lang w:val="en-US"/>
        </w:rPr>
        <w:t xml:space="preserve"> </w:t>
      </w:r>
      <w:r w:rsidRPr="00961E52">
        <w:rPr>
          <w:rFonts w:asciiTheme="majorBidi" w:hAnsiTheme="majorBidi" w:cstheme="majorBidi"/>
          <w:lang w:val="en-US"/>
        </w:rPr>
        <w:t>Administrative Evaluation</w:t>
      </w:r>
    </w:p>
    <w:p w14:paraId="32E0E3F6" w14:textId="77777777" w:rsidR="00D86896" w:rsidRPr="00961E52" w:rsidRDefault="00D86896" w:rsidP="00130EB0">
      <w:pPr>
        <w:autoSpaceDE w:val="0"/>
        <w:autoSpaceDN w:val="0"/>
        <w:adjustRightInd w:val="0"/>
        <w:spacing w:after="0" w:line="240" w:lineRule="auto"/>
        <w:jc w:val="both"/>
        <w:rPr>
          <w:rFonts w:asciiTheme="majorBidi" w:hAnsiTheme="majorBidi" w:cstheme="majorBidi"/>
          <w:lang w:val="en-US"/>
        </w:rPr>
      </w:pPr>
      <w:r w:rsidRPr="00961E52">
        <w:rPr>
          <w:rFonts w:asciiTheme="majorBidi" w:eastAsia="CIDFont+F8" w:hAnsiTheme="majorBidi" w:cstheme="majorBidi"/>
          <w:lang w:val="en-US"/>
        </w:rPr>
        <w:t xml:space="preserve"> </w:t>
      </w:r>
      <w:r w:rsidRPr="00961E52">
        <w:rPr>
          <w:rFonts w:asciiTheme="majorBidi" w:hAnsiTheme="majorBidi" w:cstheme="majorBidi"/>
          <w:lang w:val="en-US"/>
        </w:rPr>
        <w:t>Technical Evaluation</w:t>
      </w:r>
    </w:p>
    <w:p w14:paraId="789618EC" w14:textId="77777777" w:rsidR="00D86896" w:rsidRPr="00961E52" w:rsidRDefault="00D86896" w:rsidP="00130EB0">
      <w:pPr>
        <w:autoSpaceDE w:val="0"/>
        <w:autoSpaceDN w:val="0"/>
        <w:adjustRightInd w:val="0"/>
        <w:spacing w:after="0" w:line="240" w:lineRule="auto"/>
        <w:jc w:val="both"/>
        <w:rPr>
          <w:rFonts w:asciiTheme="majorBidi" w:hAnsiTheme="majorBidi" w:cstheme="majorBidi"/>
          <w:lang w:val="en-US"/>
        </w:rPr>
      </w:pPr>
      <w:r w:rsidRPr="00961E52">
        <w:rPr>
          <w:rFonts w:asciiTheme="majorBidi" w:eastAsia="CIDFont+F8" w:hAnsiTheme="majorBidi" w:cstheme="majorBidi"/>
          <w:lang w:val="en-US"/>
        </w:rPr>
        <w:t xml:space="preserve"> </w:t>
      </w:r>
      <w:r w:rsidRPr="00961E52">
        <w:rPr>
          <w:rFonts w:asciiTheme="majorBidi" w:hAnsiTheme="majorBidi" w:cstheme="majorBidi"/>
          <w:lang w:val="en-US"/>
        </w:rPr>
        <w:t>Financial Evaluation</w:t>
      </w:r>
    </w:p>
    <w:p w14:paraId="47262EAD" w14:textId="77777777" w:rsidR="007072E0" w:rsidRPr="00961E52" w:rsidRDefault="00D86896" w:rsidP="00130EB0">
      <w:pPr>
        <w:autoSpaceDE w:val="0"/>
        <w:autoSpaceDN w:val="0"/>
        <w:adjustRightInd w:val="0"/>
        <w:spacing w:after="0" w:line="240" w:lineRule="auto"/>
        <w:jc w:val="both"/>
        <w:rPr>
          <w:rFonts w:asciiTheme="majorBidi" w:hAnsiTheme="majorBidi" w:cstheme="majorBidi"/>
          <w:lang w:val="en-US"/>
        </w:rPr>
      </w:pPr>
      <w:r w:rsidRPr="00961E52">
        <w:rPr>
          <w:rFonts w:asciiTheme="majorBidi" w:eastAsia="CIDFont+F8" w:hAnsiTheme="majorBidi" w:cstheme="majorBidi"/>
          <w:lang w:val="en-US"/>
        </w:rPr>
        <w:t xml:space="preserve"> </w:t>
      </w:r>
      <w:r w:rsidRPr="00961E52">
        <w:rPr>
          <w:rFonts w:asciiTheme="majorBidi" w:hAnsiTheme="majorBidi" w:cstheme="majorBidi"/>
          <w:lang w:val="en-US"/>
        </w:rPr>
        <w:t>Contract Award</w:t>
      </w:r>
    </w:p>
    <w:p w14:paraId="2DD5016F" w14:textId="722569AF" w:rsidR="00E304FB" w:rsidRPr="00961E52" w:rsidRDefault="00D86896" w:rsidP="00130EB0">
      <w:pPr>
        <w:autoSpaceDE w:val="0"/>
        <w:autoSpaceDN w:val="0"/>
        <w:adjustRightInd w:val="0"/>
        <w:spacing w:after="0" w:line="240" w:lineRule="auto"/>
        <w:jc w:val="both"/>
        <w:rPr>
          <w:rFonts w:asciiTheme="majorBidi" w:hAnsiTheme="majorBidi" w:cstheme="majorBidi"/>
          <w:lang w:val="en-US"/>
        </w:rPr>
      </w:pPr>
      <w:r w:rsidRPr="00961E52">
        <w:rPr>
          <w:rFonts w:asciiTheme="majorBidi" w:eastAsia="CIDFont+F8" w:hAnsiTheme="majorBidi" w:cstheme="majorBidi"/>
          <w:lang w:val="en-US"/>
        </w:rPr>
        <w:t xml:space="preserve"> </w:t>
      </w:r>
      <w:r w:rsidRPr="00961E52">
        <w:rPr>
          <w:rFonts w:asciiTheme="majorBidi" w:hAnsiTheme="majorBidi" w:cstheme="majorBidi"/>
          <w:lang w:val="en-US"/>
        </w:rPr>
        <w:t>Notification of Contract Award</w:t>
      </w:r>
    </w:p>
    <w:p w14:paraId="6AD15F3D" w14:textId="509BA801" w:rsidR="00BA7123" w:rsidRPr="00961E52" w:rsidRDefault="00BA7123" w:rsidP="000D0737">
      <w:pPr>
        <w:pStyle w:val="Heading2"/>
        <w:rPr>
          <w:rFonts w:asciiTheme="majorBidi" w:hAnsiTheme="majorBidi"/>
          <w:color w:val="C00000"/>
          <w:sz w:val="22"/>
          <w:szCs w:val="22"/>
        </w:rPr>
      </w:pPr>
      <w:bookmarkStart w:id="1" w:name="_Toc459799301"/>
      <w:bookmarkEnd w:id="0"/>
      <w:r w:rsidRPr="00961E52">
        <w:rPr>
          <w:rFonts w:asciiTheme="majorBidi" w:hAnsiTheme="majorBidi"/>
          <w:color w:val="C00000"/>
          <w:sz w:val="22"/>
          <w:szCs w:val="22"/>
        </w:rPr>
        <w:t>Instructions to bidders</w:t>
      </w:r>
      <w:bookmarkEnd w:id="1"/>
    </w:p>
    <w:p w14:paraId="26DB21B0" w14:textId="1780D397" w:rsidR="001054C6" w:rsidRPr="00961E52" w:rsidRDefault="00BA7123" w:rsidP="00130EB0">
      <w:pPr>
        <w:spacing w:after="0"/>
        <w:jc w:val="both"/>
        <w:rPr>
          <w:rFonts w:asciiTheme="majorBidi" w:hAnsiTheme="majorBidi" w:cstheme="majorBidi"/>
        </w:rPr>
      </w:pPr>
      <w:r w:rsidRPr="00961E52">
        <w:rPr>
          <w:rFonts w:asciiTheme="majorBidi" w:hAnsiTheme="majorBidi" w:cstheme="majorBidi"/>
        </w:rPr>
        <w:t>Tenderers must meet all the requirements specified in the tender documents and therefore advised to go through the tender documents carefully before submission and be certain that they are able to comply with th</w:t>
      </w:r>
      <w:r w:rsidR="00247D7B" w:rsidRPr="00961E52">
        <w:rPr>
          <w:rFonts w:asciiTheme="majorBidi" w:hAnsiTheme="majorBidi" w:cstheme="majorBidi"/>
        </w:rPr>
        <w:t>e specified terms &amp; conditions.</w:t>
      </w:r>
    </w:p>
    <w:p w14:paraId="4441FBB5" w14:textId="77777777" w:rsidR="00D87E22" w:rsidRPr="00961E52" w:rsidRDefault="00D87E22" w:rsidP="00130EB0">
      <w:pPr>
        <w:spacing w:after="0"/>
        <w:jc w:val="both"/>
        <w:rPr>
          <w:rFonts w:asciiTheme="majorBidi" w:hAnsiTheme="majorBidi" w:cstheme="majorBidi"/>
        </w:rPr>
      </w:pPr>
    </w:p>
    <w:p w14:paraId="6BB11863" w14:textId="77777777" w:rsidR="002D4735" w:rsidRPr="00961E52" w:rsidRDefault="00BA7123" w:rsidP="00130EB0">
      <w:pPr>
        <w:pStyle w:val="ListParagraph"/>
        <w:numPr>
          <w:ilvl w:val="0"/>
          <w:numId w:val="2"/>
        </w:numPr>
        <w:spacing w:after="0"/>
        <w:jc w:val="both"/>
        <w:rPr>
          <w:rFonts w:asciiTheme="majorBidi" w:hAnsiTheme="majorBidi" w:cstheme="majorBidi"/>
          <w:b/>
          <w:u w:val="single"/>
        </w:rPr>
      </w:pPr>
      <w:r w:rsidRPr="00961E52">
        <w:rPr>
          <w:rFonts w:asciiTheme="majorBidi" w:hAnsiTheme="majorBidi" w:cstheme="majorBidi"/>
          <w:b/>
          <w:u w:val="single"/>
        </w:rPr>
        <w:t>Bidding in lots:</w:t>
      </w:r>
      <w:r w:rsidRPr="00961E52">
        <w:rPr>
          <w:rFonts w:asciiTheme="majorBidi" w:hAnsiTheme="majorBidi" w:cstheme="majorBidi"/>
        </w:rPr>
        <w:t xml:space="preserve"> </w:t>
      </w:r>
    </w:p>
    <w:p w14:paraId="06EA701E" w14:textId="0D5CC936" w:rsidR="005516A2" w:rsidRPr="00961E52" w:rsidRDefault="00BA7123" w:rsidP="001C0C85">
      <w:pPr>
        <w:spacing w:after="0"/>
        <w:jc w:val="both"/>
        <w:rPr>
          <w:rFonts w:asciiTheme="majorBidi" w:hAnsiTheme="majorBidi" w:cstheme="majorBidi"/>
        </w:rPr>
      </w:pPr>
      <w:r w:rsidRPr="00961E52">
        <w:rPr>
          <w:rFonts w:asciiTheme="majorBidi" w:hAnsiTheme="majorBidi" w:cstheme="majorBidi"/>
        </w:rPr>
        <w:t>If the tender is divided into lots</w:t>
      </w:r>
      <w:r w:rsidR="00127BF6" w:rsidRPr="00961E52">
        <w:rPr>
          <w:rFonts w:asciiTheme="majorBidi" w:hAnsiTheme="majorBidi" w:cstheme="majorBidi"/>
        </w:rPr>
        <w:t>,</w:t>
      </w:r>
      <w:r w:rsidRPr="00961E52">
        <w:rPr>
          <w:rFonts w:asciiTheme="majorBidi" w:hAnsiTheme="majorBidi" w:cstheme="majorBidi"/>
        </w:rPr>
        <w:t xml:space="preserve"> bidders should make every effort to bids for all items within the lot they are interested in. If bidders fail to comple</w:t>
      </w:r>
      <w:r w:rsidR="009E02F8" w:rsidRPr="00961E52">
        <w:rPr>
          <w:rFonts w:asciiTheme="majorBidi" w:hAnsiTheme="majorBidi" w:cstheme="majorBidi"/>
        </w:rPr>
        <w:t>te all items within the lot LRC</w:t>
      </w:r>
      <w:r w:rsidRPr="00961E52">
        <w:rPr>
          <w:rFonts w:asciiTheme="majorBidi" w:hAnsiTheme="majorBidi" w:cstheme="majorBidi"/>
        </w:rPr>
        <w:t xml:space="preserve"> reserves the right not to award the lot to the bidder. Bidders can bid</w:t>
      </w:r>
      <w:r w:rsidR="005F020B" w:rsidRPr="00961E52">
        <w:rPr>
          <w:rFonts w:asciiTheme="majorBidi" w:hAnsiTheme="majorBidi" w:cstheme="majorBidi"/>
        </w:rPr>
        <w:t xml:space="preserve"> for as many lots as they wish.</w:t>
      </w:r>
      <w:r w:rsidR="005516A2" w:rsidRPr="00961E52">
        <w:rPr>
          <w:rFonts w:asciiTheme="majorBidi" w:hAnsiTheme="majorBidi" w:cstheme="majorBidi"/>
        </w:rPr>
        <w:t xml:space="preserve"> </w:t>
      </w:r>
    </w:p>
    <w:p w14:paraId="0E11220A" w14:textId="77777777" w:rsidR="00145AD0" w:rsidRPr="00961E52" w:rsidRDefault="00145AD0" w:rsidP="00130EB0">
      <w:pPr>
        <w:spacing w:after="0"/>
        <w:jc w:val="both"/>
        <w:rPr>
          <w:rFonts w:asciiTheme="majorBidi" w:hAnsiTheme="majorBidi" w:cstheme="majorBidi"/>
          <w:b/>
          <w:u w:val="single"/>
        </w:rPr>
      </w:pPr>
    </w:p>
    <w:p w14:paraId="45900053" w14:textId="77777777" w:rsidR="002D4735" w:rsidRPr="00961E52" w:rsidRDefault="00BA7123" w:rsidP="00130EB0">
      <w:pPr>
        <w:pStyle w:val="ListParagraph"/>
        <w:numPr>
          <w:ilvl w:val="0"/>
          <w:numId w:val="2"/>
        </w:numPr>
        <w:spacing w:after="0"/>
        <w:jc w:val="both"/>
        <w:rPr>
          <w:rFonts w:asciiTheme="majorBidi" w:hAnsiTheme="majorBidi" w:cstheme="majorBidi"/>
          <w:b/>
          <w:u w:val="single"/>
        </w:rPr>
      </w:pPr>
      <w:r w:rsidRPr="00961E52">
        <w:rPr>
          <w:rFonts w:asciiTheme="majorBidi" w:hAnsiTheme="majorBidi" w:cstheme="majorBidi"/>
          <w:b/>
          <w:u w:val="single"/>
        </w:rPr>
        <w:t xml:space="preserve">Items and Quantity: </w:t>
      </w:r>
    </w:p>
    <w:p w14:paraId="57B86A8C" w14:textId="4B330A68" w:rsidR="00BC6ADC" w:rsidRPr="00961E52" w:rsidRDefault="00CA4C11" w:rsidP="00BC6ADC">
      <w:pPr>
        <w:spacing w:after="0"/>
        <w:rPr>
          <w:rFonts w:asciiTheme="majorBidi" w:hAnsiTheme="majorBidi" w:cstheme="majorBidi"/>
        </w:rPr>
      </w:pPr>
      <w:r w:rsidRPr="00961E52">
        <w:rPr>
          <w:rFonts w:asciiTheme="majorBidi" w:hAnsiTheme="majorBidi" w:cstheme="majorBidi"/>
        </w:rPr>
        <w:t>The quantities listed in this tender are based on current budget availability and are therefore subject to change. The Lebanese Red Cross (LRC) reserves the right to increase or decrease the quantities as needed. Additionally, LRC reserves the right to award the contract to multiple suppliers if it is deemed in the best interest of the organization.</w:t>
      </w:r>
    </w:p>
    <w:p w14:paraId="5E3C5D5A" w14:textId="77777777" w:rsidR="00BC6ADC" w:rsidRPr="00961E52" w:rsidRDefault="00BC6ADC" w:rsidP="00BC6ADC">
      <w:pPr>
        <w:spacing w:after="0"/>
        <w:rPr>
          <w:rFonts w:asciiTheme="majorBidi" w:hAnsiTheme="majorBidi" w:cstheme="majorBidi"/>
        </w:rPr>
      </w:pPr>
    </w:p>
    <w:p w14:paraId="272F6186" w14:textId="77777777" w:rsidR="002D4735" w:rsidRPr="00961E52" w:rsidRDefault="00BA7123" w:rsidP="00130EB0">
      <w:pPr>
        <w:pStyle w:val="ListParagraph"/>
        <w:numPr>
          <w:ilvl w:val="0"/>
          <w:numId w:val="2"/>
        </w:numPr>
        <w:spacing w:after="0"/>
        <w:jc w:val="both"/>
        <w:rPr>
          <w:rFonts w:asciiTheme="majorBidi" w:hAnsiTheme="majorBidi" w:cstheme="majorBidi"/>
          <w:b/>
          <w:u w:val="single"/>
        </w:rPr>
      </w:pPr>
      <w:r w:rsidRPr="00961E52">
        <w:rPr>
          <w:rFonts w:asciiTheme="majorBidi" w:hAnsiTheme="majorBidi" w:cstheme="majorBidi"/>
          <w:b/>
          <w:u w:val="single"/>
        </w:rPr>
        <w:t>Specifications:</w:t>
      </w:r>
    </w:p>
    <w:p w14:paraId="67EFD1D6" w14:textId="6D8C7DC6" w:rsidR="00CA4C11" w:rsidRPr="00961E52" w:rsidRDefault="00BA7123" w:rsidP="00CA4C11">
      <w:pPr>
        <w:spacing w:after="0"/>
        <w:jc w:val="both"/>
        <w:rPr>
          <w:rFonts w:asciiTheme="majorBidi" w:hAnsiTheme="majorBidi" w:cstheme="majorBidi"/>
        </w:rPr>
      </w:pPr>
      <w:r w:rsidRPr="00961E52">
        <w:rPr>
          <w:rFonts w:asciiTheme="majorBidi" w:hAnsiTheme="majorBidi" w:cstheme="majorBidi"/>
        </w:rPr>
        <w:t xml:space="preserve">The detailed specification in respect of </w:t>
      </w:r>
      <w:r w:rsidR="004461AA" w:rsidRPr="00961E52">
        <w:rPr>
          <w:rFonts w:asciiTheme="majorBidi" w:hAnsiTheme="majorBidi" w:cstheme="majorBidi"/>
        </w:rPr>
        <w:t>requested</w:t>
      </w:r>
      <w:r w:rsidRPr="00961E52">
        <w:rPr>
          <w:rFonts w:asciiTheme="majorBidi" w:hAnsiTheme="majorBidi" w:cstheme="majorBidi"/>
        </w:rPr>
        <w:t xml:space="preserve"> item with packing, marking/ labelling instructions etc. are given in </w:t>
      </w:r>
      <w:r w:rsidRPr="00961E52">
        <w:rPr>
          <w:rFonts w:asciiTheme="majorBidi" w:hAnsiTheme="majorBidi" w:cstheme="majorBidi"/>
          <w:b/>
          <w:i/>
          <w:iCs/>
        </w:rPr>
        <w:t xml:space="preserve">Annex 3 </w:t>
      </w:r>
      <w:r w:rsidRPr="00961E52">
        <w:rPr>
          <w:rFonts w:asciiTheme="majorBidi" w:hAnsiTheme="majorBidi" w:cstheme="majorBidi"/>
        </w:rPr>
        <w:t xml:space="preserve">which </w:t>
      </w:r>
      <w:r w:rsidR="005C3313" w:rsidRPr="00961E52">
        <w:rPr>
          <w:rFonts w:asciiTheme="majorBidi" w:hAnsiTheme="majorBidi" w:cstheme="majorBidi"/>
        </w:rPr>
        <w:t>t</w:t>
      </w:r>
      <w:r w:rsidRPr="00961E52">
        <w:rPr>
          <w:rFonts w:asciiTheme="majorBidi" w:hAnsiTheme="majorBidi" w:cstheme="majorBidi"/>
        </w:rPr>
        <w:t>enderers must adhere to.</w:t>
      </w:r>
    </w:p>
    <w:p w14:paraId="5F56E231" w14:textId="77777777" w:rsidR="00145AD0" w:rsidRPr="00961E52" w:rsidRDefault="00145AD0" w:rsidP="006253AA">
      <w:pPr>
        <w:spacing w:after="0"/>
        <w:jc w:val="both"/>
        <w:rPr>
          <w:rFonts w:asciiTheme="majorBidi" w:hAnsiTheme="majorBidi" w:cstheme="majorBidi"/>
        </w:rPr>
      </w:pPr>
    </w:p>
    <w:p w14:paraId="07C5D1DF" w14:textId="258A5609" w:rsidR="00E75135" w:rsidRPr="00961E52" w:rsidRDefault="00BA7123" w:rsidP="004A60C1">
      <w:pPr>
        <w:spacing w:after="0"/>
        <w:jc w:val="both"/>
        <w:rPr>
          <w:rFonts w:asciiTheme="majorBidi" w:hAnsiTheme="majorBidi" w:cstheme="majorBidi"/>
        </w:rPr>
      </w:pPr>
      <w:r w:rsidRPr="00961E52">
        <w:rPr>
          <w:rFonts w:asciiTheme="majorBidi" w:hAnsiTheme="majorBidi" w:cstheme="majorBidi"/>
          <w:b/>
          <w:u w:val="single"/>
        </w:rPr>
        <w:t>Eligibility:</w:t>
      </w:r>
    </w:p>
    <w:p w14:paraId="07594B85" w14:textId="0FFEAC29" w:rsidR="00E75135" w:rsidRPr="00961E52" w:rsidRDefault="00CA48C3" w:rsidP="004A60C1">
      <w:pPr>
        <w:pStyle w:val="ListParagraph"/>
        <w:numPr>
          <w:ilvl w:val="1"/>
          <w:numId w:val="2"/>
        </w:numPr>
        <w:spacing w:after="0"/>
        <w:jc w:val="both"/>
        <w:rPr>
          <w:rFonts w:asciiTheme="majorBidi" w:hAnsiTheme="majorBidi" w:cstheme="majorBidi"/>
          <w:bCs/>
        </w:rPr>
      </w:pPr>
      <w:r w:rsidRPr="00961E52">
        <w:rPr>
          <w:rFonts w:asciiTheme="majorBidi" w:hAnsiTheme="majorBidi" w:cstheme="majorBidi"/>
          <w:bCs/>
        </w:rPr>
        <w:t>B</w:t>
      </w:r>
      <w:r w:rsidR="00E75135" w:rsidRPr="00961E52">
        <w:rPr>
          <w:rFonts w:asciiTheme="majorBidi" w:hAnsiTheme="majorBidi" w:cstheme="majorBidi"/>
          <w:bCs/>
        </w:rPr>
        <w:t xml:space="preserve">idders are solely responsible for ensuring that </w:t>
      </w:r>
      <w:r w:rsidR="009E02F8" w:rsidRPr="00961E52">
        <w:rPr>
          <w:rFonts w:asciiTheme="majorBidi" w:hAnsiTheme="majorBidi" w:cstheme="majorBidi"/>
          <w:bCs/>
        </w:rPr>
        <w:t>the full bid is received by LRC</w:t>
      </w:r>
      <w:r w:rsidR="00E75135" w:rsidRPr="00961E52">
        <w:rPr>
          <w:rFonts w:asciiTheme="majorBidi" w:hAnsiTheme="majorBidi" w:cstheme="majorBidi"/>
          <w:bCs/>
        </w:rPr>
        <w:t xml:space="preserve"> in accordance with the ITB requirements, prior to the specified dat</w:t>
      </w:r>
      <w:r w:rsidR="009E02F8" w:rsidRPr="00961E52">
        <w:rPr>
          <w:rFonts w:asciiTheme="majorBidi" w:hAnsiTheme="majorBidi" w:cstheme="majorBidi"/>
          <w:bCs/>
        </w:rPr>
        <w:t>e and time mentioned above. LRC</w:t>
      </w:r>
      <w:r w:rsidR="00E75135" w:rsidRPr="00961E52">
        <w:rPr>
          <w:rFonts w:asciiTheme="majorBidi" w:hAnsiTheme="majorBidi" w:cstheme="majorBidi"/>
          <w:bCs/>
        </w:rPr>
        <w:t xml:space="preserve"> will consider only those portions of the bids received prior to the closing date and time.</w:t>
      </w:r>
    </w:p>
    <w:p w14:paraId="07B2F2C7" w14:textId="60A73362" w:rsidR="00E75135" w:rsidRPr="00961E52" w:rsidRDefault="00E75135" w:rsidP="004A60C1">
      <w:pPr>
        <w:pStyle w:val="ListParagraph"/>
        <w:numPr>
          <w:ilvl w:val="1"/>
          <w:numId w:val="2"/>
        </w:numPr>
        <w:spacing w:after="0"/>
        <w:jc w:val="both"/>
        <w:rPr>
          <w:rFonts w:asciiTheme="majorBidi" w:hAnsiTheme="majorBidi" w:cstheme="majorBidi"/>
          <w:bCs/>
        </w:rPr>
      </w:pPr>
      <w:r w:rsidRPr="00961E52">
        <w:rPr>
          <w:rFonts w:asciiTheme="majorBidi" w:hAnsiTheme="majorBidi" w:cstheme="majorBidi"/>
          <w:bCs/>
        </w:rPr>
        <w:t xml:space="preserve">All responsive Bids shall be </w:t>
      </w:r>
      <w:r w:rsidR="001E060E" w:rsidRPr="00961E52">
        <w:rPr>
          <w:rFonts w:asciiTheme="majorBidi" w:hAnsiTheme="majorBidi" w:cstheme="majorBidi"/>
          <w:bCs/>
        </w:rPr>
        <w:t>typed</w:t>
      </w:r>
      <w:r w:rsidR="009E02F8" w:rsidRPr="00961E52">
        <w:rPr>
          <w:rFonts w:asciiTheme="majorBidi" w:hAnsiTheme="majorBidi" w:cstheme="majorBidi"/>
          <w:bCs/>
        </w:rPr>
        <w:t xml:space="preserve"> on the LRC</w:t>
      </w:r>
      <w:r w:rsidRPr="00961E52">
        <w:rPr>
          <w:rFonts w:asciiTheme="majorBidi" w:hAnsiTheme="majorBidi" w:cstheme="majorBidi"/>
          <w:bCs/>
        </w:rPr>
        <w:t xml:space="preserve"> Bid </w:t>
      </w:r>
      <w:r w:rsidR="001B77F3" w:rsidRPr="00961E52">
        <w:rPr>
          <w:rFonts w:asciiTheme="majorBidi" w:hAnsiTheme="majorBidi" w:cstheme="majorBidi"/>
          <w:bCs/>
        </w:rPr>
        <w:t>Form.</w:t>
      </w:r>
    </w:p>
    <w:p w14:paraId="6E4052C8" w14:textId="7E00E1A6" w:rsidR="003A5428" w:rsidRPr="00961E52" w:rsidRDefault="003A5428" w:rsidP="004A60C1">
      <w:pPr>
        <w:pStyle w:val="ListParagraph"/>
        <w:numPr>
          <w:ilvl w:val="1"/>
          <w:numId w:val="2"/>
        </w:numPr>
        <w:spacing w:after="0"/>
        <w:jc w:val="both"/>
        <w:rPr>
          <w:rFonts w:asciiTheme="majorBidi" w:hAnsiTheme="majorBidi" w:cstheme="majorBidi"/>
          <w:bCs/>
        </w:rPr>
      </w:pPr>
      <w:r w:rsidRPr="00961E52">
        <w:rPr>
          <w:rFonts w:asciiTheme="majorBidi" w:hAnsiTheme="majorBidi" w:cstheme="majorBidi"/>
          <w:bCs/>
        </w:rPr>
        <w:t xml:space="preserve">Bids submitted </w:t>
      </w:r>
      <w:r w:rsidR="00624800" w:rsidRPr="00961E52">
        <w:rPr>
          <w:rFonts w:asciiTheme="majorBidi" w:hAnsiTheme="majorBidi" w:cstheme="majorBidi"/>
          <w:bCs/>
        </w:rPr>
        <w:t>are</w:t>
      </w:r>
      <w:r w:rsidR="009E02F8" w:rsidRPr="00961E52">
        <w:rPr>
          <w:rFonts w:asciiTheme="majorBidi" w:hAnsiTheme="majorBidi" w:cstheme="majorBidi"/>
          <w:bCs/>
        </w:rPr>
        <w:t xml:space="preserve"> at the Bidders risk and LRC</w:t>
      </w:r>
      <w:r w:rsidRPr="00961E52">
        <w:rPr>
          <w:rFonts w:asciiTheme="majorBidi" w:hAnsiTheme="majorBidi" w:cstheme="majorBidi"/>
          <w:bCs/>
        </w:rPr>
        <w:t xml:space="preserve"> takes no responsibility for the receipt of such Bids.</w:t>
      </w:r>
    </w:p>
    <w:p w14:paraId="6910CEA7" w14:textId="117B3D2F" w:rsidR="00D078DF" w:rsidRPr="00961E52" w:rsidRDefault="003A5428" w:rsidP="00271D6C">
      <w:pPr>
        <w:pStyle w:val="ListParagraph"/>
        <w:numPr>
          <w:ilvl w:val="1"/>
          <w:numId w:val="2"/>
        </w:numPr>
        <w:spacing w:after="0"/>
        <w:jc w:val="both"/>
        <w:rPr>
          <w:rFonts w:asciiTheme="majorBidi" w:hAnsiTheme="majorBidi" w:cstheme="majorBidi"/>
          <w:bCs/>
        </w:rPr>
      </w:pPr>
      <w:r w:rsidRPr="00961E52">
        <w:rPr>
          <w:rFonts w:asciiTheme="majorBidi" w:hAnsiTheme="majorBidi" w:cstheme="majorBidi"/>
          <w:bCs/>
        </w:rPr>
        <w:t>Bidders are solely responsible for ensuring that the full B</w:t>
      </w:r>
      <w:r w:rsidR="009E02F8" w:rsidRPr="00961E52">
        <w:rPr>
          <w:rFonts w:asciiTheme="majorBidi" w:hAnsiTheme="majorBidi" w:cstheme="majorBidi"/>
          <w:bCs/>
        </w:rPr>
        <w:t>id is received by LRC</w:t>
      </w:r>
      <w:r w:rsidR="001B77F3" w:rsidRPr="00961E52">
        <w:rPr>
          <w:rFonts w:asciiTheme="majorBidi" w:hAnsiTheme="majorBidi" w:cstheme="majorBidi"/>
          <w:bCs/>
        </w:rPr>
        <w:t>,</w:t>
      </w:r>
      <w:r w:rsidRPr="00961E52">
        <w:rPr>
          <w:rFonts w:asciiTheme="majorBidi" w:hAnsiTheme="majorBidi" w:cstheme="majorBidi"/>
          <w:bCs/>
        </w:rPr>
        <w:t xml:space="preserve"> in accordance with the ITB requirements</w:t>
      </w:r>
    </w:p>
    <w:p w14:paraId="5276AF71" w14:textId="0C9C0584" w:rsidR="00BA7123" w:rsidRPr="00961E52" w:rsidRDefault="00BA7123" w:rsidP="004A60C1">
      <w:pPr>
        <w:pStyle w:val="ListParagraph"/>
        <w:numPr>
          <w:ilvl w:val="1"/>
          <w:numId w:val="2"/>
        </w:numPr>
        <w:spacing w:after="0"/>
        <w:jc w:val="both"/>
        <w:rPr>
          <w:rFonts w:asciiTheme="majorBidi" w:hAnsiTheme="majorBidi" w:cstheme="majorBidi"/>
          <w:b/>
          <w:u w:val="single"/>
        </w:rPr>
      </w:pPr>
      <w:r w:rsidRPr="00961E52">
        <w:rPr>
          <w:rFonts w:asciiTheme="majorBidi" w:hAnsiTheme="majorBidi" w:cstheme="majorBidi"/>
        </w:rPr>
        <w:t>Tenderer(s) must be Manufacturers, accredited Wholesalers, Traders / Suppliers, Age</w:t>
      </w:r>
      <w:r w:rsidR="00003241" w:rsidRPr="00961E52">
        <w:rPr>
          <w:rFonts w:asciiTheme="majorBidi" w:hAnsiTheme="majorBidi" w:cstheme="majorBidi"/>
        </w:rPr>
        <w:t xml:space="preserve">nts in their registered </w:t>
      </w:r>
      <w:r w:rsidR="00F70000" w:rsidRPr="00961E52">
        <w:rPr>
          <w:rFonts w:asciiTheme="majorBidi" w:hAnsiTheme="majorBidi" w:cstheme="majorBidi"/>
        </w:rPr>
        <w:t>countries</w:t>
      </w:r>
      <w:r w:rsidR="00003241" w:rsidRPr="00961E52">
        <w:rPr>
          <w:rFonts w:asciiTheme="majorBidi" w:hAnsiTheme="majorBidi" w:cstheme="majorBidi"/>
        </w:rPr>
        <w:t>.</w:t>
      </w:r>
    </w:p>
    <w:p w14:paraId="2E356389" w14:textId="77777777" w:rsidR="00BA7123" w:rsidRPr="00961E52" w:rsidRDefault="00BA7123" w:rsidP="004A60C1">
      <w:pPr>
        <w:pStyle w:val="ListParagraph"/>
        <w:numPr>
          <w:ilvl w:val="1"/>
          <w:numId w:val="2"/>
        </w:numPr>
        <w:spacing w:after="0"/>
        <w:jc w:val="both"/>
        <w:rPr>
          <w:rFonts w:asciiTheme="majorBidi" w:hAnsiTheme="majorBidi" w:cstheme="majorBidi"/>
        </w:rPr>
      </w:pPr>
      <w:r w:rsidRPr="00961E52">
        <w:rPr>
          <w:rFonts w:asciiTheme="majorBidi" w:hAnsiTheme="majorBidi" w:cstheme="majorBidi"/>
        </w:rPr>
        <w:t xml:space="preserve">Any unsealed tenders and tenders received after the submission deadline will not be accepted. </w:t>
      </w:r>
    </w:p>
    <w:p w14:paraId="51383E4F" w14:textId="77777777" w:rsidR="00BA7123" w:rsidRPr="00961E52" w:rsidRDefault="00BA7123" w:rsidP="004A60C1">
      <w:pPr>
        <w:pStyle w:val="ListParagraph"/>
        <w:numPr>
          <w:ilvl w:val="1"/>
          <w:numId w:val="2"/>
        </w:numPr>
        <w:spacing w:after="0"/>
        <w:jc w:val="both"/>
        <w:rPr>
          <w:rFonts w:asciiTheme="majorBidi" w:hAnsiTheme="majorBidi" w:cstheme="majorBidi"/>
          <w:b/>
          <w:u w:val="single"/>
        </w:rPr>
      </w:pPr>
      <w:r w:rsidRPr="00961E52">
        <w:rPr>
          <w:rFonts w:asciiTheme="majorBidi" w:hAnsiTheme="majorBidi" w:cstheme="majorBidi"/>
        </w:rPr>
        <w:t>Tenderer(s) should have the capacity and capability to supply the items in accordance with the specifications within the prescribed delivery time and the terms &amp; conditions mentioned herein.</w:t>
      </w:r>
    </w:p>
    <w:p w14:paraId="51294995" w14:textId="2CBA64E1" w:rsidR="00A207CB" w:rsidRPr="00961E52" w:rsidRDefault="00BA7123" w:rsidP="004A60C1">
      <w:pPr>
        <w:pStyle w:val="ListParagraph"/>
        <w:numPr>
          <w:ilvl w:val="1"/>
          <w:numId w:val="2"/>
        </w:numPr>
        <w:spacing w:after="0"/>
        <w:jc w:val="both"/>
        <w:rPr>
          <w:rFonts w:asciiTheme="majorBidi" w:hAnsiTheme="majorBidi" w:cstheme="majorBidi"/>
          <w:b/>
          <w:u w:val="single"/>
        </w:rPr>
      </w:pPr>
      <w:r w:rsidRPr="00961E52">
        <w:rPr>
          <w:rFonts w:asciiTheme="majorBidi" w:hAnsiTheme="majorBidi" w:cstheme="majorBidi"/>
        </w:rPr>
        <w:t>Contracts can be awarded individually or jointly.</w:t>
      </w:r>
    </w:p>
    <w:p w14:paraId="05BCC789" w14:textId="77777777" w:rsidR="00C06EDD" w:rsidRPr="00961E52" w:rsidRDefault="00C06EDD" w:rsidP="00C06EDD">
      <w:pPr>
        <w:pStyle w:val="ListParagraph"/>
        <w:spacing w:after="0"/>
        <w:ind w:left="360"/>
        <w:jc w:val="both"/>
        <w:rPr>
          <w:rFonts w:asciiTheme="majorBidi" w:hAnsiTheme="majorBidi" w:cstheme="majorBidi"/>
          <w:b/>
          <w:u w:val="single"/>
        </w:rPr>
      </w:pPr>
    </w:p>
    <w:p w14:paraId="7ABB32A7" w14:textId="5B925E99" w:rsidR="004461AA" w:rsidRPr="00961E52" w:rsidRDefault="00BA7123" w:rsidP="002D5A73">
      <w:pPr>
        <w:pStyle w:val="ListParagraph"/>
        <w:numPr>
          <w:ilvl w:val="0"/>
          <w:numId w:val="2"/>
        </w:numPr>
        <w:spacing w:after="0"/>
        <w:jc w:val="both"/>
        <w:rPr>
          <w:rFonts w:asciiTheme="majorBidi" w:hAnsiTheme="majorBidi" w:cstheme="majorBidi"/>
          <w:b/>
          <w:u w:val="single"/>
        </w:rPr>
      </w:pPr>
      <w:r w:rsidRPr="00961E52">
        <w:rPr>
          <w:rFonts w:asciiTheme="majorBidi" w:hAnsiTheme="majorBidi" w:cstheme="majorBidi"/>
          <w:b/>
          <w:u w:val="single"/>
        </w:rPr>
        <w:lastRenderedPageBreak/>
        <w:t>Price:</w:t>
      </w:r>
    </w:p>
    <w:p w14:paraId="4472DFA0" w14:textId="77777777" w:rsidR="00BA7123" w:rsidRPr="00961E52" w:rsidRDefault="00BA7123" w:rsidP="00130EB0">
      <w:pPr>
        <w:pStyle w:val="ListParagraph"/>
        <w:numPr>
          <w:ilvl w:val="1"/>
          <w:numId w:val="2"/>
        </w:numPr>
        <w:spacing w:after="0"/>
        <w:jc w:val="both"/>
        <w:rPr>
          <w:rFonts w:asciiTheme="majorBidi" w:hAnsiTheme="majorBidi" w:cstheme="majorBidi"/>
        </w:rPr>
      </w:pPr>
      <w:r w:rsidRPr="00961E52">
        <w:rPr>
          <w:rFonts w:asciiTheme="majorBidi" w:hAnsiTheme="majorBidi" w:cstheme="majorBidi"/>
        </w:rPr>
        <w:t>Price should be best and final offer</w:t>
      </w:r>
    </w:p>
    <w:p w14:paraId="05F9DF49" w14:textId="77777777" w:rsidR="00BA7123" w:rsidRPr="00961E52" w:rsidRDefault="00BA7123" w:rsidP="00130EB0">
      <w:pPr>
        <w:pStyle w:val="ListParagraph"/>
        <w:numPr>
          <w:ilvl w:val="1"/>
          <w:numId w:val="2"/>
        </w:numPr>
        <w:spacing w:after="0"/>
        <w:jc w:val="both"/>
        <w:rPr>
          <w:rFonts w:asciiTheme="majorBidi" w:hAnsiTheme="majorBidi" w:cstheme="majorBidi"/>
          <w:b/>
          <w:u w:val="single"/>
        </w:rPr>
      </w:pPr>
      <w:r w:rsidRPr="00961E52">
        <w:rPr>
          <w:rFonts w:asciiTheme="majorBidi" w:hAnsiTheme="majorBidi" w:cstheme="majorBidi"/>
        </w:rPr>
        <w:t>Include discounts for early payment, if any</w:t>
      </w:r>
    </w:p>
    <w:p w14:paraId="5DF7A50C" w14:textId="77777777" w:rsidR="00BA7123" w:rsidRPr="00961E52" w:rsidRDefault="00BA7123" w:rsidP="00130EB0">
      <w:pPr>
        <w:pStyle w:val="ListParagraph"/>
        <w:numPr>
          <w:ilvl w:val="1"/>
          <w:numId w:val="2"/>
        </w:numPr>
        <w:spacing w:after="0"/>
        <w:jc w:val="both"/>
        <w:rPr>
          <w:rFonts w:asciiTheme="majorBidi" w:hAnsiTheme="majorBidi" w:cstheme="majorBidi"/>
          <w:b/>
          <w:u w:val="single"/>
        </w:rPr>
      </w:pPr>
      <w:r w:rsidRPr="00961E52">
        <w:rPr>
          <w:rFonts w:asciiTheme="majorBidi" w:hAnsiTheme="majorBidi" w:cstheme="majorBidi"/>
        </w:rPr>
        <w:t xml:space="preserve">All prices should be denominated in the currency that is specified in the </w:t>
      </w:r>
      <w:r w:rsidRPr="00961E52">
        <w:rPr>
          <w:rFonts w:asciiTheme="majorBidi" w:hAnsiTheme="majorBidi" w:cstheme="majorBidi"/>
          <w:b/>
        </w:rPr>
        <w:t>Addendum</w:t>
      </w:r>
      <w:r w:rsidRPr="00961E52">
        <w:rPr>
          <w:rFonts w:asciiTheme="majorBidi" w:hAnsiTheme="majorBidi" w:cstheme="majorBidi"/>
        </w:rPr>
        <w:t xml:space="preserve"> attached.</w:t>
      </w:r>
    </w:p>
    <w:p w14:paraId="53812977" w14:textId="4716E48E" w:rsidR="00FB5FFD" w:rsidRPr="00961E52" w:rsidRDefault="00BA7123" w:rsidP="00FB5FFD">
      <w:pPr>
        <w:pStyle w:val="ListParagraph"/>
        <w:numPr>
          <w:ilvl w:val="1"/>
          <w:numId w:val="2"/>
        </w:numPr>
        <w:spacing w:after="0"/>
        <w:jc w:val="both"/>
        <w:rPr>
          <w:rFonts w:asciiTheme="majorBidi" w:hAnsiTheme="majorBidi" w:cstheme="majorBidi"/>
          <w:b/>
          <w:u w:val="single"/>
        </w:rPr>
      </w:pPr>
      <w:r w:rsidRPr="00961E52">
        <w:rPr>
          <w:rFonts w:asciiTheme="majorBidi" w:hAnsiTheme="majorBidi" w:cstheme="majorBidi"/>
        </w:rPr>
        <w:t xml:space="preserve">Applicable VAT/duty rates should be clearly stated per item in the offer as to facilitate any tax/ duty exemptions/ reimbursement </w:t>
      </w:r>
    </w:p>
    <w:p w14:paraId="314AD5F4" w14:textId="77777777" w:rsidR="00F739BA" w:rsidRPr="00961E52" w:rsidRDefault="00F739BA" w:rsidP="00F739BA">
      <w:pPr>
        <w:pStyle w:val="ListParagraph"/>
        <w:spacing w:after="0"/>
        <w:ind w:left="792"/>
        <w:jc w:val="both"/>
        <w:rPr>
          <w:rFonts w:asciiTheme="majorBidi" w:hAnsiTheme="majorBidi" w:cstheme="majorBidi"/>
          <w:b/>
          <w:u w:val="single"/>
        </w:rPr>
      </w:pPr>
    </w:p>
    <w:p w14:paraId="68E7914F" w14:textId="76122CE9" w:rsidR="00BA7123" w:rsidRPr="00961E52" w:rsidRDefault="00BA7123" w:rsidP="00130EB0">
      <w:pPr>
        <w:pStyle w:val="ListParagraph"/>
        <w:numPr>
          <w:ilvl w:val="0"/>
          <w:numId w:val="2"/>
        </w:numPr>
        <w:spacing w:after="0"/>
        <w:jc w:val="both"/>
        <w:rPr>
          <w:rFonts w:asciiTheme="majorBidi" w:hAnsiTheme="majorBidi" w:cstheme="majorBidi"/>
          <w:b/>
          <w:u w:val="single"/>
        </w:rPr>
      </w:pPr>
      <w:r w:rsidRPr="00961E52">
        <w:rPr>
          <w:rFonts w:asciiTheme="majorBidi" w:hAnsiTheme="majorBidi" w:cstheme="majorBidi"/>
          <w:b/>
          <w:u w:val="single"/>
        </w:rPr>
        <w:t>I</w:t>
      </w:r>
      <w:r w:rsidR="007218C5" w:rsidRPr="00961E52">
        <w:rPr>
          <w:rFonts w:asciiTheme="majorBidi" w:hAnsiTheme="majorBidi" w:cstheme="majorBidi"/>
          <w:b/>
          <w:u w:val="single"/>
        </w:rPr>
        <w:t>’</w:t>
      </w:r>
      <w:r w:rsidRPr="00961E52">
        <w:rPr>
          <w:rFonts w:asciiTheme="majorBidi" w:hAnsiTheme="majorBidi" w:cstheme="majorBidi"/>
          <w:b/>
          <w:u w:val="single"/>
        </w:rPr>
        <w:t>NCOTERMS:</w:t>
      </w:r>
    </w:p>
    <w:p w14:paraId="16BE69C1" w14:textId="42EC1221" w:rsidR="00BA7123" w:rsidRPr="00961E52" w:rsidRDefault="00685A9D" w:rsidP="00130EB0">
      <w:pPr>
        <w:spacing w:after="0"/>
        <w:jc w:val="both"/>
        <w:rPr>
          <w:rFonts w:asciiTheme="majorBidi" w:hAnsiTheme="majorBidi" w:cstheme="majorBidi"/>
        </w:rPr>
      </w:pPr>
      <w:r w:rsidRPr="00961E52">
        <w:rPr>
          <w:rFonts w:asciiTheme="majorBidi" w:hAnsiTheme="majorBidi" w:cstheme="majorBidi"/>
        </w:rPr>
        <w:t xml:space="preserve">DDP </w:t>
      </w:r>
      <w:r w:rsidR="00BA7123" w:rsidRPr="00961E52">
        <w:rPr>
          <w:rFonts w:asciiTheme="majorBidi" w:hAnsiTheme="majorBidi" w:cstheme="majorBidi"/>
        </w:rPr>
        <w:t>INCOTERMS©20</w:t>
      </w:r>
      <w:r w:rsidR="00B253DB" w:rsidRPr="00961E52">
        <w:rPr>
          <w:rFonts w:asciiTheme="majorBidi" w:hAnsiTheme="majorBidi" w:cstheme="majorBidi"/>
        </w:rPr>
        <w:t>2</w:t>
      </w:r>
      <w:r w:rsidR="005F7340" w:rsidRPr="00961E52">
        <w:rPr>
          <w:rFonts w:asciiTheme="majorBidi" w:hAnsiTheme="majorBidi" w:cstheme="majorBidi"/>
        </w:rPr>
        <w:t xml:space="preserve">1 </w:t>
      </w:r>
      <w:r w:rsidR="00BA7123" w:rsidRPr="00961E52">
        <w:rPr>
          <w:rFonts w:asciiTheme="majorBidi" w:hAnsiTheme="majorBidi" w:cstheme="majorBidi"/>
        </w:rPr>
        <w:t>as defined by the International Chamber of Commerce will be used to govern the terms of delivery/ contract.</w:t>
      </w:r>
    </w:p>
    <w:p w14:paraId="758049C3" w14:textId="77777777" w:rsidR="00D87E22" w:rsidRPr="00961E52" w:rsidRDefault="00D87E22" w:rsidP="00130EB0">
      <w:pPr>
        <w:spacing w:after="0"/>
        <w:jc w:val="both"/>
        <w:rPr>
          <w:rFonts w:asciiTheme="majorBidi" w:hAnsiTheme="majorBidi" w:cstheme="majorBidi"/>
          <w:b/>
          <w:u w:val="single"/>
        </w:rPr>
      </w:pPr>
    </w:p>
    <w:p w14:paraId="21EBD3BA" w14:textId="77777777" w:rsidR="00BA7123" w:rsidRPr="00961E52" w:rsidRDefault="00BA7123" w:rsidP="00130EB0">
      <w:pPr>
        <w:pStyle w:val="ListParagraph"/>
        <w:numPr>
          <w:ilvl w:val="0"/>
          <w:numId w:val="2"/>
        </w:numPr>
        <w:spacing w:after="0"/>
        <w:jc w:val="both"/>
        <w:rPr>
          <w:rFonts w:asciiTheme="majorBidi" w:hAnsiTheme="majorBidi" w:cstheme="majorBidi"/>
          <w:b/>
          <w:u w:val="single"/>
        </w:rPr>
      </w:pPr>
      <w:r w:rsidRPr="00961E52">
        <w:rPr>
          <w:rFonts w:asciiTheme="majorBidi" w:hAnsiTheme="majorBidi" w:cstheme="majorBidi"/>
          <w:b/>
          <w:u w:val="single"/>
        </w:rPr>
        <w:t>Delivery Destinations:</w:t>
      </w:r>
    </w:p>
    <w:p w14:paraId="7D1AC601" w14:textId="17EFE113" w:rsidR="00D75125" w:rsidRPr="00961E52" w:rsidRDefault="00BA7123" w:rsidP="004E252F">
      <w:pPr>
        <w:spacing w:after="0"/>
        <w:jc w:val="both"/>
        <w:rPr>
          <w:rFonts w:asciiTheme="majorBidi" w:hAnsiTheme="majorBidi" w:cstheme="majorBidi"/>
          <w:lang w:val="en-US"/>
        </w:rPr>
      </w:pPr>
      <w:r w:rsidRPr="00961E52">
        <w:rPr>
          <w:rFonts w:asciiTheme="majorBidi" w:hAnsiTheme="majorBidi" w:cstheme="majorBidi"/>
        </w:rPr>
        <w:t xml:space="preserve">Details of the consignee and necessary details for the paperwork will be agreed at the time of signing contract with successful Tenderer/s.  Tenderer(s) </w:t>
      </w:r>
      <w:r w:rsidR="00D75125" w:rsidRPr="00961E52">
        <w:rPr>
          <w:rFonts w:asciiTheme="majorBidi" w:hAnsiTheme="majorBidi" w:cstheme="majorBidi"/>
          <w:lang w:val="en-US"/>
        </w:rPr>
        <w:t xml:space="preserve">is responsible for </w:t>
      </w:r>
      <w:r w:rsidR="00265AD8">
        <w:rPr>
          <w:rFonts w:asciiTheme="majorBidi" w:hAnsiTheme="majorBidi" w:cstheme="majorBidi"/>
          <w:lang w:val="en-US"/>
        </w:rPr>
        <w:t>the delivery of the require service in Aley Lebanon</w:t>
      </w:r>
      <w:r w:rsidR="00D75125" w:rsidRPr="00961E52">
        <w:rPr>
          <w:rFonts w:asciiTheme="majorBidi" w:hAnsiTheme="majorBidi" w:cstheme="majorBidi"/>
          <w:lang w:val="en-US"/>
        </w:rPr>
        <w:t xml:space="preserve"> </w:t>
      </w:r>
      <w:r w:rsidR="00A10E55" w:rsidRPr="00961E52">
        <w:rPr>
          <w:rFonts w:asciiTheme="majorBidi" w:hAnsiTheme="majorBidi" w:cstheme="majorBidi"/>
          <w:lang w:val="en-US"/>
        </w:rPr>
        <w:t>as detailed in the TOR</w:t>
      </w:r>
      <w:r w:rsidR="00D75125" w:rsidRPr="00961E52">
        <w:rPr>
          <w:rFonts w:asciiTheme="majorBidi" w:hAnsiTheme="majorBidi" w:cstheme="majorBidi"/>
          <w:lang w:val="en-US"/>
        </w:rPr>
        <w:t>.</w:t>
      </w:r>
    </w:p>
    <w:p w14:paraId="7AA1FC16" w14:textId="77777777" w:rsidR="00D87E22" w:rsidRPr="00961E52" w:rsidRDefault="00D87E22" w:rsidP="00130EB0">
      <w:pPr>
        <w:spacing w:after="0"/>
        <w:jc w:val="both"/>
        <w:rPr>
          <w:rFonts w:asciiTheme="majorBidi" w:hAnsiTheme="majorBidi" w:cstheme="majorBidi"/>
          <w:b/>
          <w:u w:val="single"/>
        </w:rPr>
      </w:pPr>
    </w:p>
    <w:p w14:paraId="2B4DF059" w14:textId="77777777" w:rsidR="00BA7123" w:rsidRPr="00961E52" w:rsidRDefault="00BA7123" w:rsidP="00130EB0">
      <w:pPr>
        <w:pStyle w:val="ListParagraph"/>
        <w:numPr>
          <w:ilvl w:val="0"/>
          <w:numId w:val="2"/>
        </w:numPr>
        <w:spacing w:after="0"/>
        <w:jc w:val="both"/>
        <w:rPr>
          <w:rFonts w:asciiTheme="majorBidi" w:hAnsiTheme="majorBidi" w:cstheme="majorBidi"/>
          <w:b/>
          <w:u w:val="single"/>
        </w:rPr>
      </w:pPr>
      <w:r w:rsidRPr="00961E52">
        <w:rPr>
          <w:rFonts w:asciiTheme="majorBidi" w:hAnsiTheme="majorBidi" w:cstheme="majorBidi"/>
          <w:b/>
          <w:u w:val="single"/>
        </w:rPr>
        <w:t>Delivery/Readiness Period:</w:t>
      </w:r>
      <w:r w:rsidRPr="00961E52">
        <w:rPr>
          <w:rFonts w:asciiTheme="majorBidi" w:hAnsiTheme="majorBidi" w:cstheme="majorBidi"/>
        </w:rPr>
        <w:t xml:space="preserve"> </w:t>
      </w:r>
    </w:p>
    <w:p w14:paraId="680A5395" w14:textId="7CF2DDFD" w:rsidR="00BA7123" w:rsidRPr="00961E52" w:rsidRDefault="00BA7123" w:rsidP="00130EB0">
      <w:pPr>
        <w:spacing w:after="0"/>
        <w:jc w:val="both"/>
        <w:rPr>
          <w:rFonts w:asciiTheme="majorBidi" w:hAnsiTheme="majorBidi" w:cstheme="majorBidi"/>
        </w:rPr>
      </w:pPr>
      <w:r w:rsidRPr="00961E52">
        <w:rPr>
          <w:rFonts w:asciiTheme="majorBidi" w:hAnsiTheme="majorBidi" w:cstheme="majorBidi"/>
        </w:rPr>
        <w:t xml:space="preserve">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to agree to the Delivery Schedule (as stated, in tranches so they meet the requirements of our consignee) </w:t>
      </w:r>
    </w:p>
    <w:p w14:paraId="2A110E01" w14:textId="77777777" w:rsidR="00D87E22" w:rsidRPr="00961E52" w:rsidRDefault="00D87E22" w:rsidP="00130EB0">
      <w:pPr>
        <w:spacing w:after="0"/>
        <w:jc w:val="both"/>
        <w:rPr>
          <w:rFonts w:asciiTheme="majorBidi" w:hAnsiTheme="majorBidi" w:cstheme="majorBidi"/>
          <w:b/>
          <w:u w:val="single"/>
        </w:rPr>
      </w:pPr>
    </w:p>
    <w:p w14:paraId="668A7246" w14:textId="4AE2AC31" w:rsidR="004461AA" w:rsidRPr="00961E52" w:rsidRDefault="002D4735"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b/>
          <w:u w:val="single"/>
        </w:rPr>
        <w:t>Presentations</w:t>
      </w:r>
      <w:r w:rsidR="00CA6EB6" w:rsidRPr="00961E52">
        <w:rPr>
          <w:rFonts w:asciiTheme="majorBidi" w:hAnsiTheme="majorBidi" w:cstheme="majorBidi"/>
          <w:b/>
          <w:u w:val="single"/>
        </w:rPr>
        <w:t xml:space="preserve">:  </w:t>
      </w:r>
    </w:p>
    <w:p w14:paraId="1808541C" w14:textId="7818DAE0" w:rsidR="004461AA" w:rsidRPr="00961E52" w:rsidRDefault="00CA6EB6" w:rsidP="00130EB0">
      <w:pPr>
        <w:spacing w:after="0" w:line="240" w:lineRule="auto"/>
        <w:jc w:val="both"/>
        <w:rPr>
          <w:rFonts w:asciiTheme="majorBidi" w:hAnsiTheme="majorBidi" w:cstheme="majorBidi"/>
          <w:lang w:val="en-US"/>
        </w:rPr>
      </w:pPr>
      <w:r w:rsidRPr="00961E52">
        <w:rPr>
          <w:rFonts w:asciiTheme="majorBidi" w:hAnsiTheme="majorBidi" w:cstheme="majorBidi"/>
          <w:lang w:val="en-US"/>
        </w:rPr>
        <w:t>Bids should be clearly legible. Prices entered in lead pencil will not be considered. All erasures, amendments, or alterations</w:t>
      </w:r>
      <w:r w:rsidR="002D4735" w:rsidRPr="00961E52">
        <w:rPr>
          <w:rFonts w:asciiTheme="majorBidi" w:hAnsiTheme="majorBidi" w:cstheme="majorBidi"/>
          <w:lang w:val="en-US"/>
        </w:rPr>
        <w:t xml:space="preserve"> shall be initialed by the signatory to the Bid. Do not submit blank pages of the Bid Form and/or </w:t>
      </w:r>
      <w:r w:rsidR="00DE37E7" w:rsidRPr="00961E52">
        <w:rPr>
          <w:rFonts w:asciiTheme="majorBidi" w:hAnsiTheme="majorBidi" w:cstheme="majorBidi"/>
          <w:lang w:val="en-US"/>
        </w:rPr>
        <w:t>schedules, which</w:t>
      </w:r>
      <w:r w:rsidR="002D4735" w:rsidRPr="00961E52">
        <w:rPr>
          <w:rFonts w:asciiTheme="majorBidi" w:hAnsiTheme="majorBidi" w:cstheme="majorBidi"/>
          <w:lang w:val="en-US"/>
        </w:rPr>
        <w:t xml:space="preserve"> are unnecessary for your offer. All documentation shall be written in English. All Bids shall be signed by a duly authorized</w:t>
      </w:r>
    </w:p>
    <w:p w14:paraId="6C91B2CA" w14:textId="77777777" w:rsidR="00D87E22" w:rsidRPr="00961E52" w:rsidRDefault="00D87E22" w:rsidP="00130EB0">
      <w:pPr>
        <w:spacing w:after="0" w:line="240" w:lineRule="auto"/>
        <w:jc w:val="both"/>
        <w:rPr>
          <w:rFonts w:asciiTheme="majorBidi" w:hAnsiTheme="majorBidi" w:cstheme="majorBidi"/>
          <w:lang w:val="en-US"/>
        </w:rPr>
      </w:pPr>
    </w:p>
    <w:p w14:paraId="32A566E1" w14:textId="128F61B5" w:rsidR="002D4735" w:rsidRPr="00961E52" w:rsidRDefault="00BA7123" w:rsidP="00130EB0">
      <w:pPr>
        <w:pStyle w:val="ListParagraph"/>
        <w:numPr>
          <w:ilvl w:val="0"/>
          <w:numId w:val="2"/>
        </w:numPr>
        <w:spacing w:after="0"/>
        <w:jc w:val="both"/>
        <w:rPr>
          <w:rFonts w:asciiTheme="majorBidi" w:hAnsiTheme="majorBidi" w:cstheme="majorBidi"/>
          <w:b/>
          <w:u w:val="single"/>
        </w:rPr>
      </w:pPr>
      <w:r w:rsidRPr="00961E52">
        <w:rPr>
          <w:rFonts w:asciiTheme="majorBidi" w:hAnsiTheme="majorBidi" w:cstheme="majorBidi"/>
          <w:b/>
          <w:u w:val="single"/>
        </w:rPr>
        <w:t>Language:</w:t>
      </w:r>
    </w:p>
    <w:p w14:paraId="39E63016" w14:textId="23B9EF61" w:rsidR="00BA7123" w:rsidRPr="00961E52" w:rsidRDefault="00BA7123" w:rsidP="00130EB0">
      <w:pPr>
        <w:spacing w:after="0"/>
        <w:jc w:val="both"/>
        <w:rPr>
          <w:rFonts w:asciiTheme="majorBidi" w:hAnsiTheme="majorBidi" w:cstheme="majorBidi"/>
        </w:rPr>
      </w:pPr>
      <w:r w:rsidRPr="00961E52">
        <w:rPr>
          <w:rFonts w:asciiTheme="majorBidi" w:hAnsiTheme="majorBidi" w:cstheme="majorBidi"/>
        </w:rPr>
        <w:t xml:space="preserve">The documents submitted will be accepted in English language only. The certificate, etc. from local government or local authorities (if applicable) could be provided in actual </w:t>
      </w:r>
      <w:r w:rsidR="00132901" w:rsidRPr="00961E52">
        <w:rPr>
          <w:rFonts w:asciiTheme="majorBidi" w:hAnsiTheme="majorBidi" w:cstheme="majorBidi"/>
        </w:rPr>
        <w:t>language All</w:t>
      </w:r>
      <w:r w:rsidRPr="00961E52">
        <w:rPr>
          <w:rFonts w:asciiTheme="majorBidi" w:hAnsiTheme="majorBidi" w:cstheme="majorBidi"/>
        </w:rPr>
        <w:t xml:space="preserve"> markings and labelling should appear in English only. </w:t>
      </w:r>
    </w:p>
    <w:p w14:paraId="3117F453" w14:textId="77777777" w:rsidR="00D87E22" w:rsidRPr="00961E52" w:rsidRDefault="00D87E22" w:rsidP="00130EB0">
      <w:pPr>
        <w:spacing w:after="0"/>
        <w:jc w:val="both"/>
        <w:rPr>
          <w:rFonts w:asciiTheme="majorBidi" w:hAnsiTheme="majorBidi" w:cstheme="majorBidi"/>
          <w:b/>
          <w:u w:val="single"/>
        </w:rPr>
      </w:pPr>
    </w:p>
    <w:p w14:paraId="7C2601A1" w14:textId="2BA2649C" w:rsidR="004461AA" w:rsidRPr="00961E52" w:rsidRDefault="00CA6EB6"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b/>
          <w:u w:val="single"/>
        </w:rPr>
        <w:t>Validity Period:</w:t>
      </w:r>
    </w:p>
    <w:p w14:paraId="0210E951" w14:textId="32E87B80" w:rsidR="00CA6EB6" w:rsidRPr="00961E52" w:rsidRDefault="00CA6EB6" w:rsidP="00130EB0">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Bids shall be valid for at least the minimum number of days specified in the Addendum, and fr</w:t>
      </w:r>
      <w:r w:rsidR="009E02F8" w:rsidRPr="00961E52">
        <w:rPr>
          <w:rFonts w:asciiTheme="majorBidi" w:hAnsiTheme="majorBidi" w:cstheme="majorBidi"/>
          <w:lang w:val="en-US"/>
        </w:rPr>
        <w:t>om the date of Bid closure. LRC</w:t>
      </w:r>
      <w:r w:rsidRPr="00961E52">
        <w:rPr>
          <w:rFonts w:asciiTheme="majorBidi" w:hAnsiTheme="majorBidi" w:cstheme="majorBidi"/>
          <w:lang w:val="en-US"/>
        </w:rPr>
        <w:t xml:space="preserve"> reserves</w:t>
      </w:r>
      <w:r w:rsidR="002D4735" w:rsidRPr="00961E52">
        <w:rPr>
          <w:rFonts w:asciiTheme="majorBidi" w:hAnsiTheme="majorBidi" w:cstheme="majorBidi"/>
          <w:lang w:val="en-US"/>
        </w:rPr>
        <w:t xml:space="preserve"> the right to determine, at its sole discretion, the validity period in respect of </w:t>
      </w:r>
      <w:r w:rsidR="00DE37E7" w:rsidRPr="00961E52">
        <w:rPr>
          <w:rFonts w:asciiTheme="majorBidi" w:hAnsiTheme="majorBidi" w:cstheme="majorBidi"/>
          <w:lang w:val="en-US"/>
        </w:rPr>
        <w:t>Bids, which</w:t>
      </w:r>
      <w:r w:rsidR="002D4735" w:rsidRPr="00961E52">
        <w:rPr>
          <w:rFonts w:asciiTheme="majorBidi" w:hAnsiTheme="majorBidi" w:cstheme="majorBidi"/>
          <w:lang w:val="en-US"/>
        </w:rPr>
        <w:t xml:space="preserve"> do not specify any such maximum or minimum </w:t>
      </w:r>
      <w:r w:rsidR="00DE37E7" w:rsidRPr="00961E52">
        <w:rPr>
          <w:rFonts w:asciiTheme="majorBidi" w:hAnsiTheme="majorBidi" w:cstheme="majorBidi"/>
          <w:lang w:val="en-US"/>
        </w:rPr>
        <w:t>limitation.</w:t>
      </w:r>
    </w:p>
    <w:p w14:paraId="0E85891A" w14:textId="59196D35" w:rsidR="00BA7123" w:rsidRPr="00961E52" w:rsidRDefault="00BA7123" w:rsidP="00130EB0">
      <w:pPr>
        <w:autoSpaceDE w:val="0"/>
        <w:autoSpaceDN w:val="0"/>
        <w:adjustRightInd w:val="0"/>
        <w:spacing w:after="0" w:line="240" w:lineRule="auto"/>
        <w:jc w:val="both"/>
        <w:rPr>
          <w:rFonts w:asciiTheme="majorBidi" w:hAnsiTheme="majorBidi" w:cstheme="majorBidi"/>
        </w:rPr>
      </w:pPr>
      <w:r w:rsidRPr="00961E52">
        <w:rPr>
          <w:rFonts w:asciiTheme="majorBidi" w:hAnsiTheme="majorBidi" w:cstheme="majorBidi"/>
        </w:rPr>
        <w:t xml:space="preserve"> If the bid is successful and </w:t>
      </w:r>
      <w:r w:rsidR="00DE37E7" w:rsidRPr="00961E52">
        <w:rPr>
          <w:rFonts w:asciiTheme="majorBidi" w:hAnsiTheme="majorBidi" w:cstheme="majorBidi"/>
        </w:rPr>
        <w:t>contracted,</w:t>
      </w:r>
      <w:r w:rsidRPr="00961E52">
        <w:rPr>
          <w:rFonts w:asciiTheme="majorBidi" w:hAnsiTheme="majorBidi" w:cstheme="majorBidi"/>
        </w:rPr>
        <w:t xml:space="preserve"> the bid will remain valid for the duration of the contract.</w:t>
      </w:r>
    </w:p>
    <w:p w14:paraId="3F7F5D80" w14:textId="77777777" w:rsidR="004461AA" w:rsidRPr="00961E52" w:rsidRDefault="004461AA" w:rsidP="00130EB0">
      <w:pPr>
        <w:autoSpaceDE w:val="0"/>
        <w:autoSpaceDN w:val="0"/>
        <w:adjustRightInd w:val="0"/>
        <w:spacing w:after="0" w:line="240" w:lineRule="auto"/>
        <w:jc w:val="both"/>
        <w:rPr>
          <w:rFonts w:asciiTheme="majorBidi" w:hAnsiTheme="majorBidi" w:cstheme="majorBidi"/>
          <w:lang w:val="en-US"/>
        </w:rPr>
      </w:pPr>
    </w:p>
    <w:p w14:paraId="7B737556" w14:textId="7561162B" w:rsidR="004461AA" w:rsidRPr="00961E52" w:rsidRDefault="00BA7123" w:rsidP="004A60C1">
      <w:pPr>
        <w:pStyle w:val="ListParagraph"/>
        <w:numPr>
          <w:ilvl w:val="0"/>
          <w:numId w:val="2"/>
        </w:numPr>
        <w:spacing w:after="0"/>
        <w:jc w:val="both"/>
        <w:rPr>
          <w:rFonts w:asciiTheme="majorBidi" w:hAnsiTheme="majorBidi" w:cstheme="majorBidi"/>
          <w:b/>
          <w:u w:val="single"/>
        </w:rPr>
      </w:pPr>
      <w:r w:rsidRPr="00961E52">
        <w:rPr>
          <w:rFonts w:asciiTheme="majorBidi" w:hAnsiTheme="majorBidi" w:cstheme="majorBidi"/>
          <w:b/>
          <w:u w:val="single"/>
        </w:rPr>
        <w:t>Your offer should clearly state the following:</w:t>
      </w:r>
    </w:p>
    <w:p w14:paraId="1E23519C" w14:textId="77777777" w:rsidR="00BA7123" w:rsidRPr="00961E52" w:rsidRDefault="00BA7123" w:rsidP="00130EB0">
      <w:pPr>
        <w:pStyle w:val="ListParagraph"/>
        <w:numPr>
          <w:ilvl w:val="1"/>
          <w:numId w:val="2"/>
        </w:numPr>
        <w:spacing w:after="0"/>
        <w:jc w:val="both"/>
        <w:rPr>
          <w:rFonts w:asciiTheme="majorBidi" w:hAnsiTheme="majorBidi" w:cstheme="majorBidi"/>
          <w:b/>
          <w:u w:val="single"/>
        </w:rPr>
      </w:pPr>
      <w:r w:rsidRPr="00961E52">
        <w:rPr>
          <w:rFonts w:asciiTheme="majorBidi" w:hAnsiTheme="majorBidi" w:cstheme="majorBidi"/>
        </w:rPr>
        <w:t>Country of origin of the goods</w:t>
      </w:r>
    </w:p>
    <w:p w14:paraId="4BFE9E5F" w14:textId="77777777" w:rsidR="00BA7123" w:rsidRPr="00961E52" w:rsidRDefault="00BA7123" w:rsidP="00130EB0">
      <w:pPr>
        <w:pStyle w:val="ListParagraph"/>
        <w:numPr>
          <w:ilvl w:val="1"/>
          <w:numId w:val="2"/>
        </w:numPr>
        <w:spacing w:after="0"/>
        <w:jc w:val="both"/>
        <w:rPr>
          <w:rFonts w:asciiTheme="majorBidi" w:hAnsiTheme="majorBidi" w:cstheme="majorBidi"/>
          <w:b/>
          <w:u w:val="single"/>
        </w:rPr>
      </w:pPr>
      <w:r w:rsidRPr="00961E52">
        <w:rPr>
          <w:rFonts w:asciiTheme="majorBidi" w:hAnsiTheme="majorBidi" w:cstheme="majorBidi"/>
        </w:rPr>
        <w:t>Place of manufacture and place of despatch</w:t>
      </w:r>
    </w:p>
    <w:p w14:paraId="020E6E0B" w14:textId="41032AA7" w:rsidR="00BA7123" w:rsidRPr="00961E52" w:rsidRDefault="00BA7123" w:rsidP="00130EB0">
      <w:pPr>
        <w:pStyle w:val="ListParagraph"/>
        <w:numPr>
          <w:ilvl w:val="1"/>
          <w:numId w:val="2"/>
        </w:numPr>
        <w:spacing w:after="0"/>
        <w:jc w:val="both"/>
        <w:rPr>
          <w:rFonts w:asciiTheme="majorBidi" w:hAnsiTheme="majorBidi" w:cstheme="majorBidi"/>
          <w:b/>
          <w:u w:val="single"/>
        </w:rPr>
      </w:pPr>
      <w:r w:rsidRPr="00961E52">
        <w:rPr>
          <w:rFonts w:asciiTheme="majorBidi" w:hAnsiTheme="majorBidi" w:cstheme="majorBidi"/>
        </w:rPr>
        <w:t xml:space="preserve">Unit prices / Total prices, etc. as per </w:t>
      </w:r>
      <w:r w:rsidRPr="00961E52">
        <w:rPr>
          <w:rFonts w:asciiTheme="majorBidi" w:hAnsiTheme="majorBidi" w:cstheme="majorBidi"/>
          <w:b/>
        </w:rPr>
        <w:t xml:space="preserve">Annex 2 - </w:t>
      </w:r>
      <w:proofErr w:type="gramStart"/>
      <w:r w:rsidRPr="00961E52">
        <w:rPr>
          <w:rFonts w:asciiTheme="majorBidi" w:hAnsiTheme="majorBidi" w:cstheme="majorBidi"/>
          <w:b/>
        </w:rPr>
        <w:t xml:space="preserve">Bid  </w:t>
      </w:r>
      <w:r w:rsidR="002D4735" w:rsidRPr="00961E52">
        <w:rPr>
          <w:rFonts w:asciiTheme="majorBidi" w:hAnsiTheme="majorBidi" w:cstheme="majorBidi"/>
          <w:b/>
        </w:rPr>
        <w:t>F</w:t>
      </w:r>
      <w:r w:rsidRPr="00961E52">
        <w:rPr>
          <w:rFonts w:asciiTheme="majorBidi" w:hAnsiTheme="majorBidi" w:cstheme="majorBidi"/>
          <w:b/>
        </w:rPr>
        <w:t>orm</w:t>
      </w:r>
      <w:proofErr w:type="gramEnd"/>
    </w:p>
    <w:p w14:paraId="7EA05311" w14:textId="3A460E57" w:rsidR="00BA7123" w:rsidRPr="00961E52" w:rsidRDefault="00BA7123" w:rsidP="00D87E22">
      <w:pPr>
        <w:pStyle w:val="ListParagraph"/>
        <w:numPr>
          <w:ilvl w:val="1"/>
          <w:numId w:val="2"/>
        </w:numPr>
        <w:spacing w:after="0"/>
        <w:jc w:val="both"/>
        <w:rPr>
          <w:rFonts w:asciiTheme="majorBidi" w:hAnsiTheme="majorBidi" w:cstheme="majorBidi"/>
          <w:b/>
          <w:u w:val="single"/>
        </w:rPr>
      </w:pPr>
      <w:r w:rsidRPr="00961E52">
        <w:rPr>
          <w:rFonts w:asciiTheme="majorBidi" w:hAnsiTheme="majorBidi" w:cstheme="majorBidi"/>
        </w:rPr>
        <w:t xml:space="preserve">Price should be net after deduction of any discount and should be compatible with the </w:t>
      </w:r>
      <w:r w:rsidR="00D87E22" w:rsidRPr="00961E52">
        <w:rPr>
          <w:rFonts w:asciiTheme="majorBidi" w:hAnsiTheme="majorBidi" w:cstheme="majorBidi"/>
        </w:rPr>
        <w:t xml:space="preserve">          </w:t>
      </w:r>
      <w:r w:rsidRPr="00961E52">
        <w:rPr>
          <w:rFonts w:asciiTheme="majorBidi" w:hAnsiTheme="majorBidi" w:cstheme="majorBidi"/>
        </w:rPr>
        <w:t xml:space="preserve">appropriate INCOTERMS specified in the </w:t>
      </w:r>
      <w:r w:rsidRPr="00961E52">
        <w:rPr>
          <w:rFonts w:asciiTheme="majorBidi" w:hAnsiTheme="majorBidi" w:cstheme="majorBidi"/>
          <w:b/>
        </w:rPr>
        <w:t>Addendum</w:t>
      </w:r>
      <w:r w:rsidR="002D4735" w:rsidRPr="00961E52">
        <w:rPr>
          <w:rFonts w:asciiTheme="majorBidi" w:hAnsiTheme="majorBidi" w:cstheme="majorBidi"/>
        </w:rPr>
        <w:t>.</w:t>
      </w:r>
    </w:p>
    <w:p w14:paraId="679FA06C" w14:textId="77777777" w:rsidR="00BA7123" w:rsidRPr="00961E52" w:rsidRDefault="00BA7123" w:rsidP="00130EB0">
      <w:pPr>
        <w:pStyle w:val="ListParagraph"/>
        <w:numPr>
          <w:ilvl w:val="1"/>
          <w:numId w:val="2"/>
        </w:numPr>
        <w:spacing w:after="0"/>
        <w:jc w:val="both"/>
        <w:rPr>
          <w:rFonts w:asciiTheme="majorBidi" w:hAnsiTheme="majorBidi" w:cstheme="majorBidi"/>
          <w:b/>
          <w:u w:val="single"/>
        </w:rPr>
      </w:pPr>
      <w:r w:rsidRPr="00961E52">
        <w:rPr>
          <w:rFonts w:asciiTheme="majorBidi" w:hAnsiTheme="majorBidi" w:cstheme="majorBidi"/>
        </w:rPr>
        <w:t>Firm dates for starting and completion of delivery at delivery points.</w:t>
      </w:r>
    </w:p>
    <w:p w14:paraId="71DA39B4" w14:textId="53AE6B49" w:rsidR="00BA7123" w:rsidRPr="00961E52" w:rsidRDefault="00BA7123" w:rsidP="006253AA">
      <w:pPr>
        <w:pStyle w:val="ListParagraph"/>
        <w:numPr>
          <w:ilvl w:val="1"/>
          <w:numId w:val="2"/>
        </w:numPr>
        <w:spacing w:after="0"/>
        <w:jc w:val="both"/>
        <w:rPr>
          <w:rFonts w:asciiTheme="majorBidi" w:hAnsiTheme="majorBidi" w:cstheme="majorBidi"/>
          <w:b/>
          <w:u w:val="single"/>
        </w:rPr>
      </w:pPr>
      <w:r w:rsidRPr="00961E52">
        <w:rPr>
          <w:rFonts w:asciiTheme="majorBidi" w:hAnsiTheme="majorBidi" w:cstheme="majorBidi"/>
        </w:rPr>
        <w:t xml:space="preserve">Confirmation to comply with the specifications as per </w:t>
      </w:r>
      <w:r w:rsidRPr="00961E52">
        <w:rPr>
          <w:rFonts w:asciiTheme="majorBidi" w:hAnsiTheme="majorBidi" w:cstheme="majorBidi"/>
          <w:b/>
        </w:rPr>
        <w:t xml:space="preserve">Annex 3 </w:t>
      </w:r>
      <w:r w:rsidR="00E72DAB" w:rsidRPr="00961E52">
        <w:rPr>
          <w:rFonts w:asciiTheme="majorBidi" w:hAnsiTheme="majorBidi" w:cstheme="majorBidi"/>
          <w:b/>
        </w:rPr>
        <w:t>–</w:t>
      </w:r>
      <w:r w:rsidRPr="00961E52">
        <w:rPr>
          <w:rFonts w:asciiTheme="majorBidi" w:hAnsiTheme="majorBidi" w:cstheme="majorBidi"/>
          <w:b/>
        </w:rPr>
        <w:t xml:space="preserve"> </w:t>
      </w:r>
      <w:r w:rsidR="006253AA" w:rsidRPr="00961E52">
        <w:rPr>
          <w:rFonts w:asciiTheme="majorBidi" w:hAnsiTheme="majorBidi" w:cstheme="majorBidi"/>
          <w:b/>
        </w:rPr>
        <w:t>Detailed Specification</w:t>
      </w:r>
      <w:r w:rsidRPr="00961E52">
        <w:rPr>
          <w:rFonts w:asciiTheme="majorBidi" w:hAnsiTheme="majorBidi" w:cstheme="majorBidi"/>
        </w:rPr>
        <w:t>, if you can meet the specifications. If not, state clearly.</w:t>
      </w:r>
    </w:p>
    <w:p w14:paraId="5BE4B2DD" w14:textId="461827CB" w:rsidR="00BA7123" w:rsidRPr="00961E52" w:rsidRDefault="00BA7123" w:rsidP="00130EB0">
      <w:pPr>
        <w:pStyle w:val="ListParagraph"/>
        <w:numPr>
          <w:ilvl w:val="1"/>
          <w:numId w:val="2"/>
        </w:numPr>
        <w:spacing w:after="0"/>
        <w:jc w:val="both"/>
        <w:rPr>
          <w:rFonts w:asciiTheme="majorBidi" w:hAnsiTheme="majorBidi" w:cstheme="majorBidi"/>
          <w:b/>
          <w:u w:val="single"/>
        </w:rPr>
      </w:pPr>
      <w:r w:rsidRPr="00961E52">
        <w:rPr>
          <w:rFonts w:asciiTheme="majorBidi" w:hAnsiTheme="majorBidi" w:cstheme="majorBidi"/>
        </w:rPr>
        <w:lastRenderedPageBreak/>
        <w:t>Confirmation to agree to accept the terms and condition as per this tender document and the general terms and conditions</w:t>
      </w:r>
      <w:r w:rsidR="002D4735" w:rsidRPr="00961E52">
        <w:rPr>
          <w:rFonts w:asciiTheme="majorBidi" w:hAnsiTheme="majorBidi" w:cstheme="majorBidi"/>
        </w:rPr>
        <w:t xml:space="preserve">, stated within Annex 5 </w:t>
      </w:r>
      <w:r w:rsidR="0023382A" w:rsidRPr="00961E52">
        <w:rPr>
          <w:rFonts w:asciiTheme="majorBidi" w:hAnsiTheme="majorBidi" w:cstheme="majorBidi"/>
        </w:rPr>
        <w:t>Tender and Award Acknowledge Certificate.</w:t>
      </w:r>
    </w:p>
    <w:p w14:paraId="0DBE5624" w14:textId="5E8199F2" w:rsidR="00132901" w:rsidRPr="00961E52" w:rsidRDefault="00BA7123" w:rsidP="00130EB0">
      <w:pPr>
        <w:pStyle w:val="ListParagraph"/>
        <w:numPr>
          <w:ilvl w:val="1"/>
          <w:numId w:val="2"/>
        </w:numPr>
        <w:spacing w:after="0"/>
        <w:jc w:val="both"/>
        <w:rPr>
          <w:rFonts w:asciiTheme="majorBidi" w:hAnsiTheme="majorBidi" w:cstheme="majorBidi"/>
          <w:b/>
          <w:u w:val="single"/>
        </w:rPr>
      </w:pPr>
      <w:r w:rsidRPr="00961E52">
        <w:rPr>
          <w:rFonts w:asciiTheme="majorBidi" w:hAnsiTheme="majorBidi" w:cstheme="majorBidi"/>
        </w:rPr>
        <w:t>Full packing details (contents, weight and volume)</w:t>
      </w:r>
    </w:p>
    <w:p w14:paraId="524B8D88" w14:textId="77777777" w:rsidR="008F21FB" w:rsidRPr="00961E52" w:rsidRDefault="008F21FB" w:rsidP="00130EB0">
      <w:pPr>
        <w:pStyle w:val="ListParagraph"/>
        <w:spacing w:after="0"/>
        <w:ind w:left="792"/>
        <w:jc w:val="both"/>
        <w:rPr>
          <w:rFonts w:asciiTheme="majorBidi" w:hAnsiTheme="majorBidi" w:cstheme="majorBidi"/>
          <w:b/>
          <w:u w:val="single"/>
        </w:rPr>
      </w:pPr>
    </w:p>
    <w:p w14:paraId="4050A5D2" w14:textId="7A5C08EE" w:rsidR="004461AA" w:rsidRPr="00961E52" w:rsidRDefault="00621F28"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b/>
          <w:u w:val="single"/>
        </w:rPr>
        <w:t xml:space="preserve">Award of Contracts: </w:t>
      </w:r>
    </w:p>
    <w:p w14:paraId="5B035BB3" w14:textId="0DF7BA7C" w:rsidR="00621F28" w:rsidRPr="00961E52" w:rsidRDefault="009E02F8" w:rsidP="00130EB0">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This ITB does not commit LRC</w:t>
      </w:r>
      <w:r w:rsidR="00621F28" w:rsidRPr="00961E52">
        <w:rPr>
          <w:rFonts w:asciiTheme="majorBidi" w:hAnsiTheme="majorBidi" w:cstheme="majorBidi"/>
          <w:lang w:val="en-US"/>
        </w:rPr>
        <w:t xml:space="preserve"> to award a contract or pay any costs incurred in the preparation or submission of Bids, or costs</w:t>
      </w:r>
      <w:r w:rsidR="0023382A" w:rsidRPr="00961E52">
        <w:rPr>
          <w:rFonts w:asciiTheme="majorBidi" w:hAnsiTheme="majorBidi" w:cstheme="majorBidi"/>
          <w:lang w:val="en-US"/>
        </w:rPr>
        <w:t xml:space="preserve"> incurred in making necessary studies for the preparation thereof, or to procure or contract for services or goods. </w:t>
      </w:r>
      <w:r w:rsidR="00DE37E7" w:rsidRPr="00961E52">
        <w:rPr>
          <w:rFonts w:asciiTheme="majorBidi" w:hAnsiTheme="majorBidi" w:cstheme="majorBidi"/>
          <w:lang w:val="en-US"/>
        </w:rPr>
        <w:t>The</w:t>
      </w:r>
      <w:r w:rsidRPr="00961E52">
        <w:rPr>
          <w:rFonts w:asciiTheme="majorBidi" w:hAnsiTheme="majorBidi" w:cstheme="majorBidi"/>
          <w:lang w:val="en-US"/>
        </w:rPr>
        <w:t xml:space="preserve"> Bidder of an offer made by LRC</w:t>
      </w:r>
      <w:r w:rsidR="00DE37E7" w:rsidRPr="00961E52">
        <w:rPr>
          <w:rFonts w:asciiTheme="majorBidi" w:hAnsiTheme="majorBidi" w:cstheme="majorBidi"/>
          <w:lang w:val="en-US"/>
        </w:rPr>
        <w:t xml:space="preserve"> will regard as an offer made by the Bidder and not as an acceptance any bid submitted</w:t>
      </w:r>
      <w:r w:rsidR="0023382A" w:rsidRPr="00961E52">
        <w:rPr>
          <w:rFonts w:asciiTheme="majorBidi" w:hAnsiTheme="majorBidi" w:cstheme="majorBidi"/>
          <w:lang w:val="en-US"/>
        </w:rPr>
        <w:t>.</w:t>
      </w:r>
    </w:p>
    <w:p w14:paraId="44BD20E5" w14:textId="1A93CE4D" w:rsidR="0023382A" w:rsidRPr="00961E52" w:rsidRDefault="00621F28" w:rsidP="00130EB0">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No contractual relationship will exist except pursuant to a written contract document signed by a duly authorized official of</w:t>
      </w:r>
      <w:r w:rsidR="009E02F8" w:rsidRPr="00961E52">
        <w:rPr>
          <w:rFonts w:asciiTheme="majorBidi" w:hAnsiTheme="majorBidi" w:cstheme="majorBidi"/>
          <w:lang w:val="en-US"/>
        </w:rPr>
        <w:t xml:space="preserve"> LRC</w:t>
      </w:r>
      <w:r w:rsidR="0023382A" w:rsidRPr="00961E52">
        <w:rPr>
          <w:rFonts w:asciiTheme="majorBidi" w:hAnsiTheme="majorBidi" w:cstheme="majorBidi"/>
          <w:lang w:val="en-US"/>
        </w:rPr>
        <w:t xml:space="preserve"> and the successful Bidder.</w:t>
      </w:r>
    </w:p>
    <w:p w14:paraId="38C67301" w14:textId="3096A40D" w:rsidR="0023382A" w:rsidRPr="00961E52" w:rsidRDefault="009E02F8" w:rsidP="00130EB0">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LRC</w:t>
      </w:r>
      <w:r w:rsidR="00621F28" w:rsidRPr="00961E52">
        <w:rPr>
          <w:rFonts w:asciiTheme="majorBidi" w:hAnsiTheme="majorBidi" w:cstheme="majorBidi"/>
          <w:lang w:val="en-US"/>
        </w:rPr>
        <w:t xml:space="preserve"> may award contracts for part quan</w:t>
      </w:r>
      <w:r w:rsidRPr="00961E52">
        <w:rPr>
          <w:rFonts w:asciiTheme="majorBidi" w:hAnsiTheme="majorBidi" w:cstheme="majorBidi"/>
          <w:lang w:val="en-US"/>
        </w:rPr>
        <w:t xml:space="preserve">tities or individual items. LRC </w:t>
      </w:r>
      <w:r w:rsidR="00621F28" w:rsidRPr="00961E52">
        <w:rPr>
          <w:rFonts w:asciiTheme="majorBidi" w:hAnsiTheme="majorBidi" w:cstheme="majorBidi"/>
          <w:lang w:val="en-US"/>
        </w:rPr>
        <w:t>will notify successful Bidders of its decision with respect</w:t>
      </w:r>
      <w:r w:rsidR="0023382A" w:rsidRPr="00961E52">
        <w:rPr>
          <w:rFonts w:asciiTheme="majorBidi" w:hAnsiTheme="majorBidi" w:cstheme="majorBidi"/>
          <w:lang w:val="en-US"/>
        </w:rPr>
        <w:t xml:space="preserve"> to their Bids as soon as possible after the Bids are opened. </w:t>
      </w:r>
    </w:p>
    <w:p w14:paraId="452ACE63" w14:textId="75A26826" w:rsidR="0023382A" w:rsidRPr="00961E52" w:rsidRDefault="009E02F8" w:rsidP="00130EB0">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LRC</w:t>
      </w:r>
      <w:r w:rsidR="00621F28" w:rsidRPr="00961E52">
        <w:rPr>
          <w:rFonts w:asciiTheme="majorBidi" w:hAnsiTheme="majorBidi" w:cstheme="majorBidi"/>
          <w:lang w:val="en-US"/>
        </w:rPr>
        <w:t xml:space="preserve"> reserves the right to cancel any ITB, to reject any or all Bids</w:t>
      </w:r>
      <w:r w:rsidR="0023382A" w:rsidRPr="00961E52">
        <w:rPr>
          <w:rFonts w:asciiTheme="majorBidi" w:hAnsiTheme="majorBidi" w:cstheme="majorBidi"/>
          <w:lang w:val="en-US"/>
        </w:rPr>
        <w:t xml:space="preserve"> in </w:t>
      </w:r>
      <w:r w:rsidR="00DE37E7" w:rsidRPr="00961E52">
        <w:rPr>
          <w:rFonts w:asciiTheme="majorBidi" w:hAnsiTheme="majorBidi" w:cstheme="majorBidi"/>
          <w:lang w:val="en-US"/>
        </w:rPr>
        <w:t>completely</w:t>
      </w:r>
      <w:r w:rsidR="0023382A" w:rsidRPr="00961E52">
        <w:rPr>
          <w:rFonts w:asciiTheme="majorBidi" w:hAnsiTheme="majorBidi" w:cstheme="majorBidi"/>
          <w:lang w:val="en-US"/>
        </w:rPr>
        <w:t xml:space="preserve"> or in part, and to award any contract.</w:t>
      </w:r>
    </w:p>
    <w:p w14:paraId="2644DA79" w14:textId="6C682A8B" w:rsidR="00621F28" w:rsidRPr="00961E52" w:rsidRDefault="00450B58" w:rsidP="00130EB0">
      <w:pPr>
        <w:spacing w:after="0"/>
        <w:jc w:val="both"/>
        <w:rPr>
          <w:rFonts w:asciiTheme="majorBidi" w:hAnsiTheme="majorBidi" w:cstheme="majorBidi"/>
          <w:lang w:val="en-US"/>
        </w:rPr>
      </w:pPr>
      <w:r w:rsidRPr="00961E52">
        <w:rPr>
          <w:rFonts w:asciiTheme="majorBidi" w:hAnsiTheme="majorBidi" w:cstheme="majorBidi"/>
          <w:lang w:val="en-US"/>
        </w:rPr>
        <w:t>Service provider</w:t>
      </w:r>
      <w:r w:rsidR="00621F28" w:rsidRPr="00961E52">
        <w:rPr>
          <w:rFonts w:asciiTheme="majorBidi" w:hAnsiTheme="majorBidi" w:cstheme="majorBidi"/>
          <w:lang w:val="en-US"/>
        </w:rPr>
        <w:t xml:space="preserve"> who </w:t>
      </w:r>
      <w:proofErr w:type="gramStart"/>
      <w:r w:rsidR="00621F28" w:rsidRPr="00961E52">
        <w:rPr>
          <w:rFonts w:asciiTheme="majorBidi" w:hAnsiTheme="majorBidi" w:cstheme="majorBidi"/>
          <w:lang w:val="en-US"/>
        </w:rPr>
        <w:t>do</w:t>
      </w:r>
      <w:proofErr w:type="gramEnd"/>
      <w:r w:rsidR="00621F28" w:rsidRPr="00961E52">
        <w:rPr>
          <w:rFonts w:asciiTheme="majorBidi" w:hAnsiTheme="majorBidi" w:cstheme="majorBidi"/>
          <w:lang w:val="en-US"/>
        </w:rPr>
        <w:t xml:space="preserve"> not comp</w:t>
      </w:r>
      <w:r w:rsidR="0023382A" w:rsidRPr="00961E52">
        <w:rPr>
          <w:rFonts w:asciiTheme="majorBidi" w:hAnsiTheme="majorBidi" w:cstheme="majorBidi"/>
          <w:lang w:val="en-US"/>
        </w:rPr>
        <w:t>l</w:t>
      </w:r>
      <w:r w:rsidR="00621F28" w:rsidRPr="00961E52">
        <w:rPr>
          <w:rFonts w:asciiTheme="majorBidi" w:hAnsiTheme="majorBidi" w:cstheme="majorBidi"/>
          <w:lang w:val="en-US"/>
        </w:rPr>
        <w:t>y with the contractual terms and conditions including delivering different products and of</w:t>
      </w:r>
      <w:r w:rsidR="0023382A" w:rsidRPr="00961E52">
        <w:rPr>
          <w:rFonts w:asciiTheme="majorBidi" w:hAnsiTheme="majorBidi" w:cstheme="majorBidi"/>
          <w:lang w:val="en-US"/>
        </w:rPr>
        <w:t xml:space="preserve"> different origin than stipulated in their Bid and covering contract </w:t>
      </w:r>
      <w:r w:rsidR="008B271B" w:rsidRPr="00961E52">
        <w:rPr>
          <w:rFonts w:asciiTheme="majorBidi" w:hAnsiTheme="majorBidi" w:cstheme="majorBidi"/>
          <w:lang w:val="en-US"/>
        </w:rPr>
        <w:t>may be excluded from future LRC</w:t>
      </w:r>
      <w:r w:rsidR="0023382A" w:rsidRPr="00961E52">
        <w:rPr>
          <w:rFonts w:asciiTheme="majorBidi" w:hAnsiTheme="majorBidi" w:cstheme="majorBidi"/>
          <w:lang w:val="en-US"/>
        </w:rPr>
        <w:t xml:space="preserve"> ITBs.</w:t>
      </w:r>
    </w:p>
    <w:p w14:paraId="18A4DB69" w14:textId="77777777" w:rsidR="00D87E22" w:rsidRPr="00961E52" w:rsidRDefault="00D87E22" w:rsidP="00130EB0">
      <w:pPr>
        <w:spacing w:after="0"/>
        <w:jc w:val="both"/>
        <w:rPr>
          <w:rFonts w:asciiTheme="majorBidi" w:hAnsiTheme="majorBidi" w:cstheme="majorBidi"/>
        </w:rPr>
      </w:pPr>
    </w:p>
    <w:p w14:paraId="45850B03" w14:textId="31ED4100" w:rsidR="0023382A" w:rsidRPr="00961E52" w:rsidRDefault="004461AA" w:rsidP="00130EB0">
      <w:pPr>
        <w:pStyle w:val="ListParagraph"/>
        <w:numPr>
          <w:ilvl w:val="0"/>
          <w:numId w:val="2"/>
        </w:numPr>
        <w:spacing w:after="0"/>
        <w:jc w:val="both"/>
        <w:rPr>
          <w:rFonts w:asciiTheme="majorBidi" w:hAnsiTheme="majorBidi" w:cstheme="majorBidi"/>
          <w:b/>
          <w:bCs/>
        </w:rPr>
      </w:pPr>
      <w:r w:rsidRPr="00961E52">
        <w:rPr>
          <w:rFonts w:asciiTheme="majorBidi" w:hAnsiTheme="majorBidi" w:cstheme="majorBidi"/>
          <w:b/>
          <w:bCs/>
        </w:rPr>
        <w:t xml:space="preserve">ACCEPTANCE: </w:t>
      </w:r>
    </w:p>
    <w:p w14:paraId="42776A0D" w14:textId="42086B5B" w:rsidR="008F21FB" w:rsidRPr="00961E52" w:rsidRDefault="008B271B" w:rsidP="004A60C1">
      <w:pPr>
        <w:pStyle w:val="ListParagraph"/>
        <w:spacing w:after="0" w:line="240" w:lineRule="auto"/>
        <w:ind w:left="360"/>
        <w:jc w:val="both"/>
        <w:rPr>
          <w:rFonts w:asciiTheme="majorBidi" w:hAnsiTheme="majorBidi" w:cstheme="majorBidi"/>
        </w:rPr>
      </w:pPr>
      <w:r w:rsidRPr="00961E52">
        <w:rPr>
          <w:rFonts w:asciiTheme="majorBidi" w:hAnsiTheme="majorBidi" w:cstheme="majorBidi"/>
        </w:rPr>
        <w:t>LRC</w:t>
      </w:r>
      <w:r w:rsidR="00621F28" w:rsidRPr="00961E52">
        <w:rPr>
          <w:rFonts w:asciiTheme="majorBidi" w:hAnsiTheme="majorBidi" w:cstheme="majorBidi"/>
        </w:rPr>
        <w:t xml:space="preserve"> reserves the right, at its sole discretion, to consider as invalid or unacceptable any Bid which is a) not clear; b) incomplete</w:t>
      </w:r>
      <w:r w:rsidR="0023382A" w:rsidRPr="00961E52">
        <w:rPr>
          <w:rFonts w:asciiTheme="majorBidi" w:hAnsiTheme="majorBidi" w:cstheme="majorBidi"/>
        </w:rPr>
        <w:t xml:space="preserve"> in any material detail such as specification, terms delivery, quantity etc.; or c) not presented on the Bid Form – and to accept or reject any amendments, withdraws and/or supplementary information submitted after the time and date of the ITB closure.</w:t>
      </w:r>
    </w:p>
    <w:p w14:paraId="580B638A" w14:textId="77777777" w:rsidR="004A60C1" w:rsidRPr="00961E52" w:rsidRDefault="004A60C1" w:rsidP="004A60C1">
      <w:pPr>
        <w:pStyle w:val="ListParagraph"/>
        <w:spacing w:after="0" w:line="240" w:lineRule="auto"/>
        <w:ind w:left="360"/>
        <w:jc w:val="both"/>
        <w:rPr>
          <w:rFonts w:asciiTheme="majorBidi" w:hAnsiTheme="majorBidi" w:cstheme="majorBidi"/>
        </w:rPr>
      </w:pPr>
    </w:p>
    <w:p w14:paraId="290F27CE" w14:textId="07EDC429" w:rsidR="002A7DEA" w:rsidRPr="00961E52" w:rsidRDefault="002A7DEA" w:rsidP="00130EB0">
      <w:pPr>
        <w:pStyle w:val="ListParagraph"/>
        <w:numPr>
          <w:ilvl w:val="0"/>
          <w:numId w:val="2"/>
        </w:numPr>
        <w:spacing w:after="0"/>
        <w:jc w:val="both"/>
        <w:rPr>
          <w:rFonts w:asciiTheme="majorBidi" w:hAnsiTheme="majorBidi" w:cstheme="majorBidi"/>
          <w:b/>
          <w:bCs/>
        </w:rPr>
      </w:pPr>
      <w:r w:rsidRPr="00961E52">
        <w:rPr>
          <w:rFonts w:asciiTheme="majorBidi" w:hAnsiTheme="majorBidi" w:cstheme="majorBidi"/>
          <w:b/>
          <w:bCs/>
        </w:rPr>
        <w:t>CONFIDENTIALITY</w:t>
      </w:r>
      <w:r w:rsidR="0023382A" w:rsidRPr="00961E52">
        <w:rPr>
          <w:rFonts w:asciiTheme="majorBidi" w:hAnsiTheme="majorBidi" w:cstheme="majorBidi"/>
          <w:b/>
          <w:bCs/>
        </w:rPr>
        <w:t>:</w:t>
      </w:r>
    </w:p>
    <w:p w14:paraId="5F9B9FFA" w14:textId="669B6883" w:rsidR="002A7DEA" w:rsidRPr="00961E52" w:rsidRDefault="002A7DEA" w:rsidP="00130EB0">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rPr>
        <w:t>This ITB or any part hereof, and all copies hereof shall be returned to LRC upon request. This ITB is conf</w:t>
      </w:r>
      <w:r w:rsidR="009E02F8" w:rsidRPr="00961E52">
        <w:rPr>
          <w:rFonts w:asciiTheme="majorBidi" w:hAnsiTheme="majorBidi" w:cstheme="majorBidi"/>
        </w:rPr>
        <w:t>idential and proprietary to LRC</w:t>
      </w:r>
      <w:r w:rsidRPr="00961E52">
        <w:rPr>
          <w:rFonts w:asciiTheme="majorBidi" w:hAnsiTheme="majorBidi" w:cstheme="majorBidi"/>
        </w:rPr>
        <w:t>, contains privileged information, part of which may be copyrighted, and is communicated to and received</w:t>
      </w:r>
      <w:r w:rsidR="00F34A34" w:rsidRPr="00961E52">
        <w:rPr>
          <w:rFonts w:asciiTheme="majorBidi" w:hAnsiTheme="majorBidi" w:cstheme="majorBidi"/>
        </w:rPr>
        <w:t xml:space="preserve"> </w:t>
      </w:r>
      <w:r w:rsidRPr="00961E52">
        <w:rPr>
          <w:rFonts w:asciiTheme="majorBidi" w:hAnsiTheme="majorBidi" w:cstheme="majorBidi"/>
          <w:lang w:val="en-US"/>
        </w:rPr>
        <w:t>by Bidders on the condition that no part thereof, or any information concerning it may be copied, exhibited, or furnished to</w:t>
      </w:r>
    </w:p>
    <w:p w14:paraId="58EF30EB" w14:textId="5277816F" w:rsidR="0023382A" w:rsidRPr="00961E52" w:rsidRDefault="006C1D00" w:rsidP="00130EB0">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Others</w:t>
      </w:r>
      <w:r w:rsidR="002A7DEA" w:rsidRPr="00961E52">
        <w:rPr>
          <w:rFonts w:asciiTheme="majorBidi" w:hAnsiTheme="majorBidi" w:cstheme="majorBidi"/>
          <w:lang w:val="en-US"/>
        </w:rPr>
        <w:t xml:space="preserve"> without t</w:t>
      </w:r>
      <w:r w:rsidR="009E02F8" w:rsidRPr="00961E52">
        <w:rPr>
          <w:rFonts w:asciiTheme="majorBidi" w:hAnsiTheme="majorBidi" w:cstheme="majorBidi"/>
          <w:lang w:val="en-US"/>
        </w:rPr>
        <w:t>he prior written consent of LRC</w:t>
      </w:r>
      <w:r w:rsidR="002A7DEA" w:rsidRPr="00961E52">
        <w:rPr>
          <w:rFonts w:asciiTheme="majorBidi" w:hAnsiTheme="majorBidi" w:cstheme="majorBidi"/>
          <w:lang w:val="en-US"/>
        </w:rPr>
        <w:t>, except that Bidders may exhibit the specifications to prospective</w:t>
      </w:r>
      <w:r w:rsidR="0023382A" w:rsidRPr="00961E52">
        <w:rPr>
          <w:rFonts w:asciiTheme="majorBidi" w:hAnsiTheme="majorBidi" w:cstheme="majorBidi"/>
          <w:lang w:val="en-US"/>
        </w:rPr>
        <w:t xml:space="preserve"> subcontractors for the sole purpose of obtaining offers from them. Notwithstanding the other provisions of the ITB, Bidders will be bound by the contents of this paragraph </w:t>
      </w:r>
      <w:proofErr w:type="gramStart"/>
      <w:r w:rsidR="0023382A" w:rsidRPr="00961E52">
        <w:rPr>
          <w:rFonts w:asciiTheme="majorBidi" w:hAnsiTheme="majorBidi" w:cstheme="majorBidi"/>
          <w:lang w:val="en-US"/>
        </w:rPr>
        <w:t>whether or not</w:t>
      </w:r>
      <w:proofErr w:type="gramEnd"/>
      <w:r w:rsidR="0023382A" w:rsidRPr="00961E52">
        <w:rPr>
          <w:rFonts w:asciiTheme="majorBidi" w:hAnsiTheme="majorBidi" w:cstheme="majorBidi"/>
          <w:lang w:val="en-US"/>
        </w:rPr>
        <w:t xml:space="preserve"> their company submits a Bid or responds in any other way to</w:t>
      </w:r>
      <w:r w:rsidR="00231A46" w:rsidRPr="00961E52">
        <w:rPr>
          <w:rFonts w:asciiTheme="majorBidi" w:hAnsiTheme="majorBidi" w:cstheme="majorBidi"/>
          <w:lang w:val="en-US"/>
        </w:rPr>
        <w:t xml:space="preserve"> this ITB.</w:t>
      </w:r>
    </w:p>
    <w:p w14:paraId="6B7BCB81" w14:textId="2E2BB725" w:rsidR="002A7DEA" w:rsidRPr="00961E52" w:rsidRDefault="002A7DEA" w:rsidP="00130EB0">
      <w:pPr>
        <w:autoSpaceDE w:val="0"/>
        <w:autoSpaceDN w:val="0"/>
        <w:adjustRightInd w:val="0"/>
        <w:spacing w:after="0" w:line="240" w:lineRule="auto"/>
        <w:jc w:val="both"/>
        <w:rPr>
          <w:rFonts w:asciiTheme="majorBidi" w:hAnsiTheme="majorBidi" w:cstheme="majorBidi"/>
          <w:lang w:val="en-US"/>
        </w:rPr>
      </w:pPr>
    </w:p>
    <w:p w14:paraId="2E08D92E" w14:textId="0DBCA326" w:rsidR="004461AA" w:rsidRPr="00961E52" w:rsidRDefault="002A7DEA"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61E52">
        <w:rPr>
          <w:rFonts w:asciiTheme="majorBidi" w:hAnsiTheme="majorBidi" w:cstheme="majorBidi"/>
          <w:lang w:val="en-US"/>
        </w:rPr>
        <w:t xml:space="preserve"> </w:t>
      </w:r>
      <w:r w:rsidRPr="00961E52">
        <w:rPr>
          <w:rFonts w:asciiTheme="majorBidi" w:hAnsiTheme="majorBidi" w:cstheme="majorBidi"/>
          <w:b/>
          <w:bCs/>
          <w:lang w:val="en-US"/>
        </w:rPr>
        <w:t>COLLUSIVE BIDDING AND ANTI-COMPETITIVE CONDUCT</w:t>
      </w:r>
    </w:p>
    <w:p w14:paraId="0CBB298F" w14:textId="598FA643" w:rsidR="002A7DEA" w:rsidRPr="00961E52" w:rsidRDefault="002A7DEA" w:rsidP="005F020B">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Bidders and their employees, officers, advisers, agent or sub-contractors shall not engage in any collusive bidding or other</w:t>
      </w:r>
      <w:r w:rsidR="005C004D" w:rsidRPr="00961E52">
        <w:rPr>
          <w:rFonts w:asciiTheme="majorBidi" w:hAnsiTheme="majorBidi" w:cstheme="majorBidi"/>
          <w:lang w:val="en-US"/>
        </w:rPr>
        <w:t xml:space="preserve"> anti-competitive conduct or any other si</w:t>
      </w:r>
      <w:r w:rsidR="005F020B" w:rsidRPr="00961E52">
        <w:rPr>
          <w:rFonts w:asciiTheme="majorBidi" w:hAnsiTheme="majorBidi" w:cstheme="majorBidi"/>
          <w:lang w:val="en-US"/>
        </w:rPr>
        <w:t>milar conduct, in relations to:</w:t>
      </w:r>
    </w:p>
    <w:p w14:paraId="4911C73F" w14:textId="5BAE99FB" w:rsidR="002A7DEA" w:rsidRPr="00961E52" w:rsidRDefault="002A7DEA" w:rsidP="00130EB0">
      <w:pPr>
        <w:autoSpaceDE w:val="0"/>
        <w:autoSpaceDN w:val="0"/>
        <w:adjustRightInd w:val="0"/>
        <w:spacing w:after="0" w:line="240" w:lineRule="auto"/>
        <w:jc w:val="both"/>
        <w:rPr>
          <w:rFonts w:asciiTheme="majorBidi" w:hAnsiTheme="majorBidi" w:cstheme="majorBidi"/>
          <w:lang w:val="en-US"/>
        </w:rPr>
      </w:pPr>
      <w:r w:rsidRPr="00961E52">
        <w:rPr>
          <w:rFonts w:asciiTheme="majorBidi" w:eastAsia="CIDFont+F8" w:hAnsiTheme="majorBidi" w:cstheme="majorBidi"/>
          <w:lang w:val="en-US"/>
        </w:rPr>
        <w:t xml:space="preserve"> </w:t>
      </w:r>
      <w:r w:rsidR="009A2B60" w:rsidRPr="00961E52">
        <w:rPr>
          <w:rFonts w:asciiTheme="majorBidi" w:hAnsiTheme="majorBidi" w:cstheme="majorBidi"/>
          <w:lang w:val="en-US"/>
        </w:rPr>
        <w:t>The</w:t>
      </w:r>
      <w:r w:rsidRPr="00961E52">
        <w:rPr>
          <w:rFonts w:asciiTheme="majorBidi" w:hAnsiTheme="majorBidi" w:cstheme="majorBidi"/>
          <w:lang w:val="en-US"/>
        </w:rPr>
        <w:t xml:space="preserve"> preparation of submission of Bids,</w:t>
      </w:r>
    </w:p>
    <w:p w14:paraId="4A1592A8" w14:textId="0B5520FC" w:rsidR="002A7DEA" w:rsidRPr="00961E52" w:rsidRDefault="002A7DEA" w:rsidP="00130EB0">
      <w:pPr>
        <w:autoSpaceDE w:val="0"/>
        <w:autoSpaceDN w:val="0"/>
        <w:adjustRightInd w:val="0"/>
        <w:spacing w:after="0" w:line="240" w:lineRule="auto"/>
        <w:jc w:val="both"/>
        <w:rPr>
          <w:rFonts w:asciiTheme="majorBidi" w:hAnsiTheme="majorBidi" w:cstheme="majorBidi"/>
          <w:lang w:val="en-US"/>
        </w:rPr>
      </w:pPr>
      <w:r w:rsidRPr="00961E52">
        <w:rPr>
          <w:rFonts w:asciiTheme="majorBidi" w:eastAsia="CIDFont+F8" w:hAnsiTheme="majorBidi" w:cstheme="majorBidi"/>
          <w:lang w:val="en-US"/>
        </w:rPr>
        <w:t xml:space="preserve"> </w:t>
      </w:r>
      <w:r w:rsidR="009A2B60" w:rsidRPr="00961E52">
        <w:rPr>
          <w:rFonts w:asciiTheme="majorBidi" w:hAnsiTheme="majorBidi" w:cstheme="majorBidi"/>
          <w:lang w:val="en-US"/>
        </w:rPr>
        <w:t>The</w:t>
      </w:r>
      <w:r w:rsidRPr="00961E52">
        <w:rPr>
          <w:rFonts w:asciiTheme="majorBidi" w:hAnsiTheme="majorBidi" w:cstheme="majorBidi"/>
          <w:lang w:val="en-US"/>
        </w:rPr>
        <w:t xml:space="preserve"> clarification of Bids,</w:t>
      </w:r>
    </w:p>
    <w:p w14:paraId="38A80E8C" w14:textId="23B321B6" w:rsidR="002A7DEA" w:rsidRPr="00961E52" w:rsidRDefault="002A7DEA" w:rsidP="00130EB0">
      <w:pPr>
        <w:autoSpaceDE w:val="0"/>
        <w:autoSpaceDN w:val="0"/>
        <w:adjustRightInd w:val="0"/>
        <w:spacing w:after="0" w:line="240" w:lineRule="auto"/>
        <w:jc w:val="both"/>
        <w:rPr>
          <w:rFonts w:asciiTheme="majorBidi" w:hAnsiTheme="majorBidi" w:cstheme="majorBidi"/>
          <w:lang w:val="en-US"/>
        </w:rPr>
      </w:pPr>
      <w:r w:rsidRPr="00961E52">
        <w:rPr>
          <w:rFonts w:asciiTheme="majorBidi" w:eastAsia="CIDFont+F8" w:hAnsiTheme="majorBidi" w:cstheme="majorBidi"/>
          <w:lang w:val="en-US"/>
        </w:rPr>
        <w:t xml:space="preserve"> </w:t>
      </w:r>
      <w:r w:rsidR="009A2B60" w:rsidRPr="00961E52">
        <w:rPr>
          <w:rFonts w:asciiTheme="majorBidi" w:hAnsiTheme="majorBidi" w:cstheme="majorBidi"/>
          <w:lang w:val="en-US"/>
        </w:rPr>
        <w:t>The</w:t>
      </w:r>
      <w:r w:rsidRPr="00961E52">
        <w:rPr>
          <w:rFonts w:asciiTheme="majorBidi" w:hAnsiTheme="majorBidi" w:cstheme="majorBidi"/>
          <w:lang w:val="en-US"/>
        </w:rPr>
        <w:t xml:space="preserve"> conduct and content of negotiations,</w:t>
      </w:r>
    </w:p>
    <w:p w14:paraId="77F90ACC" w14:textId="5047ACD0" w:rsidR="005C004D" w:rsidRPr="00961E52" w:rsidRDefault="002A7DEA" w:rsidP="005F020B">
      <w:pPr>
        <w:autoSpaceDE w:val="0"/>
        <w:autoSpaceDN w:val="0"/>
        <w:adjustRightInd w:val="0"/>
        <w:spacing w:after="0" w:line="240" w:lineRule="auto"/>
        <w:jc w:val="both"/>
        <w:rPr>
          <w:rFonts w:asciiTheme="majorBidi" w:hAnsiTheme="majorBidi" w:cstheme="majorBidi"/>
          <w:lang w:val="en-US"/>
        </w:rPr>
      </w:pPr>
      <w:r w:rsidRPr="00961E52">
        <w:rPr>
          <w:rFonts w:asciiTheme="majorBidi" w:eastAsia="CIDFont+F8" w:hAnsiTheme="majorBidi" w:cstheme="majorBidi"/>
          <w:lang w:val="en-US"/>
        </w:rPr>
        <w:t xml:space="preserve"> </w:t>
      </w:r>
      <w:r w:rsidR="00130EB0" w:rsidRPr="00961E52">
        <w:rPr>
          <w:rFonts w:asciiTheme="majorBidi" w:hAnsiTheme="majorBidi" w:cstheme="majorBidi"/>
          <w:lang w:val="en-US"/>
        </w:rPr>
        <w:t>including</w:t>
      </w:r>
      <w:r w:rsidR="005F020B" w:rsidRPr="00961E52">
        <w:rPr>
          <w:rFonts w:asciiTheme="majorBidi" w:hAnsiTheme="majorBidi" w:cstheme="majorBidi"/>
          <w:lang w:val="en-US"/>
        </w:rPr>
        <w:t xml:space="preserve"> final contract negotiations,</w:t>
      </w:r>
    </w:p>
    <w:p w14:paraId="7D189C5A" w14:textId="1F34CC53" w:rsidR="002A7DEA" w:rsidRPr="00961E52" w:rsidRDefault="002A7DEA" w:rsidP="005F020B">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In respect of this ITB or procurement process, or any other procurem</w:t>
      </w:r>
      <w:r w:rsidR="0096170E" w:rsidRPr="00961E52">
        <w:rPr>
          <w:rFonts w:asciiTheme="majorBidi" w:hAnsiTheme="majorBidi" w:cstheme="majorBidi"/>
          <w:lang w:val="en-US"/>
        </w:rPr>
        <w:t>ent process being conducted by L</w:t>
      </w:r>
      <w:r w:rsidRPr="00961E52">
        <w:rPr>
          <w:rFonts w:asciiTheme="majorBidi" w:hAnsiTheme="majorBidi" w:cstheme="majorBidi"/>
          <w:lang w:val="en-US"/>
        </w:rPr>
        <w:t>RC in respect of any</w:t>
      </w:r>
      <w:r w:rsidR="005F020B" w:rsidRPr="00961E52">
        <w:rPr>
          <w:rFonts w:asciiTheme="majorBidi" w:hAnsiTheme="majorBidi" w:cstheme="majorBidi"/>
          <w:lang w:val="en-US"/>
        </w:rPr>
        <w:t xml:space="preserve"> of its requirements.</w:t>
      </w:r>
    </w:p>
    <w:p w14:paraId="1D5D75CA" w14:textId="707C0201" w:rsidR="005C004D" w:rsidRPr="00961E52" w:rsidRDefault="002A7DEA" w:rsidP="00130EB0">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For the purpose of this clause, collusive bidding, other anti-competitive conduct, or any other similar conduct may include,</w:t>
      </w:r>
      <w:r w:rsidR="005C004D" w:rsidRPr="00961E52">
        <w:rPr>
          <w:rFonts w:asciiTheme="majorBidi" w:hAnsiTheme="majorBidi" w:cstheme="majorBidi"/>
          <w:lang w:val="en-US"/>
        </w:rPr>
        <w:t xml:space="preserve"> among other things, the disclosure to, exchange or clarification with, any other Bidder, person or entity, of information (in any form), whether or not such information is commercial information confidential to</w:t>
      </w:r>
      <w:r w:rsidR="009E02F8" w:rsidRPr="00961E52">
        <w:rPr>
          <w:rFonts w:asciiTheme="majorBidi" w:hAnsiTheme="majorBidi" w:cstheme="majorBidi"/>
          <w:lang w:val="en-US"/>
        </w:rPr>
        <w:t xml:space="preserve"> LRC</w:t>
      </w:r>
      <w:r w:rsidR="005C004D" w:rsidRPr="00961E52">
        <w:rPr>
          <w:rFonts w:asciiTheme="majorBidi" w:hAnsiTheme="majorBidi" w:cstheme="majorBidi"/>
          <w:lang w:val="en-US"/>
        </w:rPr>
        <w:t>, any other Bidder, person or entity in order to alter the results of a solicitation exercise in such a way that would lead to an outcome other than that which would have been obtained</w:t>
      </w:r>
      <w:r w:rsidR="00FE4A2C" w:rsidRPr="00961E52">
        <w:rPr>
          <w:rFonts w:asciiTheme="majorBidi" w:hAnsiTheme="majorBidi" w:cstheme="majorBidi"/>
          <w:lang w:val="en-US"/>
        </w:rPr>
        <w:t xml:space="preserve"> through a competitive process.</w:t>
      </w:r>
    </w:p>
    <w:p w14:paraId="2639B965" w14:textId="3D62BCA9" w:rsidR="002A7DEA" w:rsidRPr="00961E52" w:rsidRDefault="002A7DEA" w:rsidP="00130EB0">
      <w:pPr>
        <w:autoSpaceDE w:val="0"/>
        <w:autoSpaceDN w:val="0"/>
        <w:adjustRightInd w:val="0"/>
        <w:spacing w:after="0" w:line="240" w:lineRule="auto"/>
        <w:jc w:val="both"/>
        <w:rPr>
          <w:rFonts w:asciiTheme="majorBidi" w:hAnsiTheme="majorBidi" w:cstheme="majorBidi"/>
          <w:lang w:val="en-US"/>
        </w:rPr>
      </w:pPr>
    </w:p>
    <w:p w14:paraId="73CBD857" w14:textId="1B807166" w:rsidR="004461AA" w:rsidRPr="00961E52" w:rsidRDefault="002A7DEA" w:rsidP="005D5EF6">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61E52">
        <w:rPr>
          <w:rFonts w:asciiTheme="majorBidi" w:hAnsiTheme="majorBidi" w:cstheme="majorBidi"/>
          <w:b/>
          <w:bCs/>
          <w:lang w:val="en-US"/>
        </w:rPr>
        <w:t>IMPROPER ASSISTANCE</w:t>
      </w:r>
    </w:p>
    <w:p w14:paraId="066D072F" w14:textId="25AD3643" w:rsidR="005D5EF6" w:rsidRPr="00961E52" w:rsidRDefault="002A7DEA" w:rsidP="00135BE5">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lastRenderedPageBreak/>
        <w:t>Bid</w:t>
      </w:r>
      <w:r w:rsidR="0096170E" w:rsidRPr="00961E52">
        <w:rPr>
          <w:rFonts w:asciiTheme="majorBidi" w:hAnsiTheme="majorBidi" w:cstheme="majorBidi"/>
          <w:lang w:val="en-US"/>
        </w:rPr>
        <w:t>s that, in the sole opinion of L</w:t>
      </w:r>
      <w:r w:rsidR="005D5EF6" w:rsidRPr="00961E52">
        <w:rPr>
          <w:rFonts w:asciiTheme="majorBidi" w:hAnsiTheme="majorBidi" w:cstheme="majorBidi"/>
          <w:lang w:val="en-US"/>
        </w:rPr>
        <w:t>RC, have been compiled:</w:t>
      </w:r>
    </w:p>
    <w:p w14:paraId="37875E8F" w14:textId="66B3C01F" w:rsidR="002A7DEA" w:rsidRPr="00961E52" w:rsidRDefault="00F34A34" w:rsidP="005D5EF6">
      <w:pPr>
        <w:autoSpaceDE w:val="0"/>
        <w:autoSpaceDN w:val="0"/>
        <w:adjustRightInd w:val="0"/>
        <w:spacing w:after="0" w:line="240" w:lineRule="auto"/>
        <w:jc w:val="both"/>
        <w:rPr>
          <w:rFonts w:asciiTheme="majorBidi" w:hAnsiTheme="majorBidi" w:cstheme="majorBidi"/>
          <w:lang w:val="en-US"/>
        </w:rPr>
      </w:pPr>
      <w:r w:rsidRPr="00961E52">
        <w:rPr>
          <w:rFonts w:asciiTheme="majorBidi" w:eastAsia="CIDFont+F8" w:hAnsiTheme="majorBidi" w:cstheme="majorBidi"/>
          <w:lang w:val="en-US"/>
        </w:rPr>
        <w:t>-</w:t>
      </w:r>
      <w:r w:rsidR="002A7DEA" w:rsidRPr="00961E52">
        <w:rPr>
          <w:rFonts w:asciiTheme="majorBidi" w:eastAsia="CIDFont+F8" w:hAnsiTheme="majorBidi" w:cstheme="majorBidi"/>
          <w:lang w:val="en-US"/>
        </w:rPr>
        <w:t xml:space="preserve"> </w:t>
      </w:r>
      <w:r w:rsidR="002A7DEA" w:rsidRPr="00961E52">
        <w:rPr>
          <w:rFonts w:asciiTheme="majorBidi" w:hAnsiTheme="majorBidi" w:cstheme="majorBidi"/>
          <w:lang w:val="en-US"/>
        </w:rPr>
        <w:t xml:space="preserve">With the assistance of </w:t>
      </w:r>
      <w:r w:rsidR="0096170E" w:rsidRPr="00961E52">
        <w:rPr>
          <w:rFonts w:asciiTheme="majorBidi" w:hAnsiTheme="majorBidi" w:cstheme="majorBidi"/>
          <w:lang w:val="en-US"/>
        </w:rPr>
        <w:t>current or former employees of L</w:t>
      </w:r>
      <w:r w:rsidR="002A7DEA" w:rsidRPr="00961E52">
        <w:rPr>
          <w:rFonts w:asciiTheme="majorBidi" w:hAnsiTheme="majorBidi" w:cstheme="majorBidi"/>
          <w:lang w:val="en-US"/>
        </w:rPr>
        <w:t>RC, or cu</w:t>
      </w:r>
      <w:r w:rsidR="0096170E" w:rsidRPr="00961E52">
        <w:rPr>
          <w:rFonts w:asciiTheme="majorBidi" w:hAnsiTheme="majorBidi" w:cstheme="majorBidi"/>
          <w:lang w:val="en-US"/>
        </w:rPr>
        <w:t>rrent or former contractors of L</w:t>
      </w:r>
      <w:r w:rsidR="002A7DEA" w:rsidRPr="00961E52">
        <w:rPr>
          <w:rFonts w:asciiTheme="majorBidi" w:hAnsiTheme="majorBidi" w:cstheme="majorBidi"/>
          <w:lang w:val="en-US"/>
        </w:rPr>
        <w:t>RC in violation of</w:t>
      </w:r>
      <w:r w:rsidR="005C004D" w:rsidRPr="00961E52">
        <w:rPr>
          <w:rFonts w:asciiTheme="majorBidi" w:hAnsiTheme="majorBidi" w:cstheme="majorBidi"/>
          <w:lang w:val="en-US"/>
        </w:rPr>
        <w:t xml:space="preserve"> confidentially obligations or by using information not otherwise available to the </w:t>
      </w:r>
      <w:proofErr w:type="gramStart"/>
      <w:r w:rsidR="005C004D" w:rsidRPr="00961E52">
        <w:rPr>
          <w:rFonts w:asciiTheme="majorBidi" w:hAnsiTheme="majorBidi" w:cstheme="majorBidi"/>
          <w:lang w:val="en-US"/>
        </w:rPr>
        <w:t>general public</w:t>
      </w:r>
      <w:proofErr w:type="gramEnd"/>
      <w:r w:rsidR="005C004D" w:rsidRPr="00961E52">
        <w:rPr>
          <w:rFonts w:asciiTheme="majorBidi" w:hAnsiTheme="majorBidi" w:cstheme="majorBidi"/>
          <w:lang w:val="en-US"/>
        </w:rPr>
        <w:t xml:space="preserve"> or which would pro</w:t>
      </w:r>
      <w:r w:rsidR="005D5EF6" w:rsidRPr="00961E52">
        <w:rPr>
          <w:rFonts w:asciiTheme="majorBidi" w:hAnsiTheme="majorBidi" w:cstheme="majorBidi"/>
          <w:lang w:val="en-US"/>
        </w:rPr>
        <w:t>vide a non-competitive benefit,</w:t>
      </w:r>
    </w:p>
    <w:p w14:paraId="33921227" w14:textId="77CCDF04" w:rsidR="002A7DEA" w:rsidRPr="00961E52" w:rsidRDefault="00F34A34" w:rsidP="005D5EF6">
      <w:pPr>
        <w:autoSpaceDE w:val="0"/>
        <w:autoSpaceDN w:val="0"/>
        <w:adjustRightInd w:val="0"/>
        <w:spacing w:after="0" w:line="240" w:lineRule="auto"/>
        <w:jc w:val="both"/>
        <w:rPr>
          <w:rFonts w:asciiTheme="majorBidi" w:hAnsiTheme="majorBidi" w:cstheme="majorBidi"/>
          <w:lang w:val="en-US"/>
        </w:rPr>
      </w:pPr>
      <w:r w:rsidRPr="00961E52">
        <w:rPr>
          <w:rFonts w:asciiTheme="majorBidi" w:eastAsia="CIDFont+F8" w:hAnsiTheme="majorBidi" w:cstheme="majorBidi"/>
          <w:lang w:val="en-US"/>
        </w:rPr>
        <w:t>-</w:t>
      </w:r>
      <w:r w:rsidR="002A7DEA" w:rsidRPr="00961E52">
        <w:rPr>
          <w:rFonts w:asciiTheme="majorBidi" w:eastAsia="CIDFont+F8" w:hAnsiTheme="majorBidi" w:cstheme="majorBidi"/>
          <w:lang w:val="en-US"/>
        </w:rPr>
        <w:t xml:space="preserve"> </w:t>
      </w:r>
      <w:r w:rsidR="002A7DEA" w:rsidRPr="00961E52">
        <w:rPr>
          <w:rFonts w:asciiTheme="majorBidi" w:hAnsiTheme="majorBidi" w:cstheme="majorBidi"/>
          <w:lang w:val="en-US"/>
        </w:rPr>
        <w:t>With the utilization o</w:t>
      </w:r>
      <w:r w:rsidR="0096170E" w:rsidRPr="00961E52">
        <w:rPr>
          <w:rFonts w:asciiTheme="majorBidi" w:hAnsiTheme="majorBidi" w:cstheme="majorBidi"/>
          <w:lang w:val="en-US"/>
        </w:rPr>
        <w:t>f confidential and/or internal L</w:t>
      </w:r>
      <w:r w:rsidR="002A7DEA" w:rsidRPr="00961E52">
        <w:rPr>
          <w:rFonts w:asciiTheme="majorBidi" w:hAnsiTheme="majorBidi" w:cstheme="majorBidi"/>
          <w:lang w:val="en-US"/>
        </w:rPr>
        <w:t>RC information not made available to the public or to the other</w:t>
      </w:r>
      <w:r w:rsidR="005D5EF6" w:rsidRPr="00961E52">
        <w:rPr>
          <w:rFonts w:asciiTheme="majorBidi" w:hAnsiTheme="majorBidi" w:cstheme="majorBidi"/>
          <w:lang w:val="en-US"/>
        </w:rPr>
        <w:t xml:space="preserve"> Bidders,</w:t>
      </w:r>
    </w:p>
    <w:p w14:paraId="78828B62" w14:textId="1474768B" w:rsidR="006C1D00" w:rsidRPr="00961E52" w:rsidRDefault="002A7DEA" w:rsidP="00130EB0">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In breach of an o</w:t>
      </w:r>
      <w:r w:rsidR="0096170E" w:rsidRPr="00961E52">
        <w:rPr>
          <w:rFonts w:asciiTheme="majorBidi" w:hAnsiTheme="majorBidi" w:cstheme="majorBidi"/>
          <w:lang w:val="en-US"/>
        </w:rPr>
        <w:t>bligation of confidentially to L</w:t>
      </w:r>
      <w:r w:rsidRPr="00961E52">
        <w:rPr>
          <w:rFonts w:asciiTheme="majorBidi" w:hAnsiTheme="majorBidi" w:cstheme="majorBidi"/>
          <w:lang w:val="en-US"/>
        </w:rPr>
        <w:t>RC, or contrary to these terms and conditions for submission of a Bid,</w:t>
      </w:r>
      <w:r w:rsidR="005C004D" w:rsidRPr="00961E52">
        <w:rPr>
          <w:rFonts w:asciiTheme="majorBidi" w:hAnsiTheme="majorBidi" w:cstheme="majorBidi"/>
          <w:lang w:val="en-US"/>
        </w:rPr>
        <w:t xml:space="preserve"> shall be excluded from further consideration Without limiting the operation of the above clause, a Bidder shall not, in the absence of </w:t>
      </w:r>
      <w:r w:rsidR="009E02F8" w:rsidRPr="00961E52">
        <w:rPr>
          <w:rFonts w:asciiTheme="majorBidi" w:hAnsiTheme="majorBidi" w:cstheme="majorBidi"/>
          <w:lang w:val="en-US"/>
        </w:rPr>
        <w:t>prior written approval from LRC</w:t>
      </w:r>
      <w:r w:rsidR="005C004D" w:rsidRPr="00961E52">
        <w:rPr>
          <w:rFonts w:asciiTheme="majorBidi" w:hAnsiTheme="majorBidi" w:cstheme="majorBidi"/>
          <w:lang w:val="en-US"/>
        </w:rPr>
        <w:t xml:space="preserve">,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w:t>
      </w:r>
      <w:r w:rsidR="009E02F8" w:rsidRPr="00961E52">
        <w:rPr>
          <w:rFonts w:asciiTheme="majorBidi" w:hAnsiTheme="majorBidi" w:cstheme="majorBidi"/>
          <w:lang w:val="en-US"/>
        </w:rPr>
        <w:t>otherwise engaged by LRC</w:t>
      </w:r>
      <w:r w:rsidR="005C004D" w:rsidRPr="00961E52">
        <w:rPr>
          <w:rFonts w:asciiTheme="majorBidi" w:hAnsiTheme="majorBidi" w:cstheme="majorBidi"/>
          <w:lang w:val="en-US"/>
        </w:rPr>
        <w:t xml:space="preserve"> and was engaged directly, or indirectly, in the planning or performance of the requirement, project, or activity to which this ITB relates.</w:t>
      </w:r>
    </w:p>
    <w:p w14:paraId="1758ABC6" w14:textId="77777777" w:rsidR="005C004D" w:rsidRPr="00961E52" w:rsidRDefault="005C004D" w:rsidP="00130EB0">
      <w:pPr>
        <w:autoSpaceDE w:val="0"/>
        <w:autoSpaceDN w:val="0"/>
        <w:adjustRightInd w:val="0"/>
        <w:spacing w:after="0" w:line="240" w:lineRule="auto"/>
        <w:jc w:val="both"/>
        <w:rPr>
          <w:rFonts w:asciiTheme="majorBidi" w:hAnsiTheme="majorBidi" w:cstheme="majorBidi"/>
          <w:lang w:val="en-US"/>
        </w:rPr>
      </w:pPr>
    </w:p>
    <w:p w14:paraId="2EBEAF04" w14:textId="2931DD50" w:rsidR="002A7DEA" w:rsidRPr="00961E52" w:rsidRDefault="002A7DEA"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61E52">
        <w:rPr>
          <w:rFonts w:asciiTheme="majorBidi" w:hAnsiTheme="majorBidi" w:cstheme="majorBidi"/>
          <w:b/>
          <w:bCs/>
          <w:lang w:val="en-US"/>
        </w:rPr>
        <w:t>CORRUPT PRACTICES</w:t>
      </w:r>
    </w:p>
    <w:p w14:paraId="575F054E" w14:textId="7DE281E0" w:rsidR="008F21FB" w:rsidRPr="00961E52" w:rsidRDefault="0096170E" w:rsidP="005D5EF6">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L</w:t>
      </w:r>
      <w:r w:rsidR="002A7DEA" w:rsidRPr="00961E52">
        <w:rPr>
          <w:rFonts w:asciiTheme="majorBidi" w:hAnsiTheme="majorBidi" w:cstheme="majorBidi"/>
          <w:lang w:val="en-US"/>
        </w:rPr>
        <w:t>RC has zero tolerance for corruption.</w:t>
      </w:r>
      <w:r w:rsidR="005C004D" w:rsidRPr="00961E52">
        <w:rPr>
          <w:rFonts w:asciiTheme="majorBidi" w:hAnsiTheme="majorBidi" w:cstheme="majorBidi"/>
          <w:lang w:val="en-US"/>
        </w:rPr>
        <w:t xml:space="preserve"> The Bidder represents and warrants that neither it nor any of its potential subcontractors are engaged in any for</w:t>
      </w:r>
      <w:r w:rsidR="009E02F8" w:rsidRPr="00961E52">
        <w:rPr>
          <w:rFonts w:asciiTheme="majorBidi" w:hAnsiTheme="majorBidi" w:cstheme="majorBidi"/>
          <w:lang w:val="en-US"/>
        </w:rPr>
        <w:t>m of corruption, defined by LRC</w:t>
      </w:r>
      <w:r w:rsidR="005C004D" w:rsidRPr="00961E52">
        <w:rPr>
          <w:rFonts w:asciiTheme="majorBidi" w:hAnsiTheme="majorBidi" w:cstheme="majorBidi"/>
          <w:lang w:val="en-US"/>
        </w:rPr>
        <w:t xml:space="preserve"> as the misuse of entrusted power for private gain.</w:t>
      </w:r>
    </w:p>
    <w:p w14:paraId="0A3099E3" w14:textId="2F6CE842" w:rsidR="002A7DEA" w:rsidRPr="00961E52" w:rsidRDefault="002A7DEA" w:rsidP="00CA1CE9">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This definition is not limited to interactions with public officials and covers both attempted and actual corruption, as well as</w:t>
      </w:r>
      <w:r w:rsidR="0095397C" w:rsidRPr="00961E52">
        <w:rPr>
          <w:rFonts w:asciiTheme="majorBidi" w:hAnsiTheme="majorBidi" w:cstheme="majorBidi"/>
          <w:lang w:val="en-US"/>
        </w:rPr>
        <w:t xml:space="preserve"> monetary and non-monetary corruption. The definition includes, but is not limited to, corruption in the form </w:t>
      </w:r>
      <w:proofErr w:type="gramStart"/>
      <w:r w:rsidR="0095397C" w:rsidRPr="00961E52">
        <w:rPr>
          <w:rFonts w:asciiTheme="majorBidi" w:hAnsiTheme="majorBidi" w:cstheme="majorBidi"/>
          <w:lang w:val="en-US"/>
        </w:rPr>
        <w:t>of:</w:t>
      </w:r>
      <w:proofErr w:type="gramEnd"/>
      <w:r w:rsidR="0095397C" w:rsidRPr="00961E52">
        <w:rPr>
          <w:rFonts w:asciiTheme="majorBidi" w:hAnsiTheme="majorBidi" w:cstheme="majorBidi"/>
          <w:lang w:val="en-US"/>
        </w:rPr>
        <w:t xml:space="preserve"> facilitation payments, bribery, gifts constituting an undue influence, kickbacks, favoritism, cronyism, nepotism, extortion, embezzlement, misuse of confidential information, theft, and various forms of fraud, such as forgery or falsification of documents, and financial or procurement fraud. No offer, payment, consideration or benefit of any kind, which could be</w:t>
      </w:r>
      <w:r w:rsidR="008F21FB" w:rsidRPr="00961E52">
        <w:rPr>
          <w:rFonts w:asciiTheme="majorBidi" w:hAnsiTheme="majorBidi" w:cstheme="majorBidi"/>
          <w:lang w:val="en-US"/>
        </w:rPr>
        <w:t xml:space="preserve"> </w:t>
      </w:r>
      <w:r w:rsidRPr="00961E52">
        <w:rPr>
          <w:rFonts w:asciiTheme="majorBidi" w:hAnsiTheme="majorBidi" w:cstheme="majorBidi"/>
          <w:lang w:val="en-US"/>
        </w:rPr>
        <w:t>regarded as an illegal or corrupt practice, shall be made, promised, sought or accepted – directly or indirectly – as an</w:t>
      </w:r>
      <w:r w:rsidR="00C301AE" w:rsidRPr="00961E52">
        <w:rPr>
          <w:rFonts w:asciiTheme="majorBidi" w:hAnsiTheme="majorBidi" w:cstheme="majorBidi"/>
          <w:lang w:val="en-US"/>
        </w:rPr>
        <w:t xml:space="preserve"> inducement or reward in relat</w:t>
      </w:r>
      <w:r w:rsidR="009E02F8" w:rsidRPr="00961E52">
        <w:rPr>
          <w:rFonts w:asciiTheme="majorBidi" w:hAnsiTheme="majorBidi" w:cstheme="majorBidi"/>
          <w:lang w:val="en-US"/>
        </w:rPr>
        <w:t>ion to activities funded by LRC</w:t>
      </w:r>
      <w:r w:rsidR="00C301AE" w:rsidRPr="00961E52">
        <w:rPr>
          <w:rFonts w:asciiTheme="majorBidi" w:hAnsiTheme="majorBidi" w:cstheme="majorBidi"/>
          <w:lang w:val="en-US"/>
        </w:rPr>
        <w:t xml:space="preserve">, including tendering, award or execution of </w:t>
      </w:r>
      <w:r w:rsidR="00CA48C3" w:rsidRPr="00961E52">
        <w:rPr>
          <w:rFonts w:asciiTheme="majorBidi" w:hAnsiTheme="majorBidi" w:cstheme="majorBidi"/>
          <w:lang w:val="en-US"/>
        </w:rPr>
        <w:t>core serves</w:t>
      </w:r>
      <w:r w:rsidR="00C301AE" w:rsidRPr="00961E52">
        <w:rPr>
          <w:rFonts w:asciiTheme="majorBidi" w:hAnsiTheme="majorBidi" w:cstheme="majorBidi"/>
          <w:lang w:val="en-US"/>
        </w:rPr>
        <w:t xml:space="preserve"> the right, without prejudice to any other right or remedy available to it, according to any violation of this clause to immediately reject the submitted offer, and to take such additional action, civil and/or criminal, as may be appropriate.</w:t>
      </w:r>
    </w:p>
    <w:p w14:paraId="0085C3F2" w14:textId="26070332" w:rsidR="0096170E" w:rsidRPr="00961E52" w:rsidRDefault="0096170E" w:rsidP="005D5EF6">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The Bidder agrees to acc</w:t>
      </w:r>
      <w:r w:rsidR="009E02F8" w:rsidRPr="00961E52">
        <w:rPr>
          <w:rFonts w:asciiTheme="majorBidi" w:hAnsiTheme="majorBidi" w:cstheme="majorBidi"/>
          <w:lang w:val="en-US"/>
        </w:rPr>
        <w:t>urately communicate LRC</w:t>
      </w:r>
      <w:r w:rsidRPr="00961E52">
        <w:rPr>
          <w:rFonts w:asciiTheme="majorBidi" w:hAnsiTheme="majorBidi" w:cstheme="majorBidi"/>
          <w:lang w:val="en-US"/>
        </w:rPr>
        <w:t xml:space="preserve"> policy with regards to Anti- Corruption to Third Parties. The </w:t>
      </w:r>
      <w:proofErr w:type="gramStart"/>
      <w:r w:rsidRPr="00961E52">
        <w:rPr>
          <w:rFonts w:asciiTheme="majorBidi" w:hAnsiTheme="majorBidi" w:cstheme="majorBidi"/>
          <w:lang w:val="en-US"/>
        </w:rPr>
        <w:t>Bidder</w:t>
      </w:r>
      <w:proofErr w:type="gramEnd"/>
      <w:r w:rsidR="00C301AE" w:rsidRPr="00961E52">
        <w:rPr>
          <w:rFonts w:asciiTheme="majorBidi" w:hAnsiTheme="majorBidi" w:cstheme="majorBidi"/>
          <w:lang w:val="en-US"/>
        </w:rPr>
        <w:t xml:space="preserve"> fu</w:t>
      </w:r>
      <w:r w:rsidR="009E02F8" w:rsidRPr="00961E52">
        <w:rPr>
          <w:rFonts w:asciiTheme="majorBidi" w:hAnsiTheme="majorBidi" w:cstheme="majorBidi"/>
          <w:lang w:val="en-US"/>
        </w:rPr>
        <w:t>rthermore, agrees to inform LRC</w:t>
      </w:r>
      <w:r w:rsidR="00C301AE" w:rsidRPr="00961E52">
        <w:rPr>
          <w:rFonts w:asciiTheme="majorBidi" w:hAnsiTheme="majorBidi" w:cstheme="majorBidi"/>
          <w:lang w:val="en-US"/>
        </w:rPr>
        <w:t xml:space="preserve"> immediately of any suspicion or information it receives from any source alleging a violation of this policy to the contact deta</w:t>
      </w:r>
      <w:r w:rsidR="009E02F8" w:rsidRPr="00961E52">
        <w:rPr>
          <w:rFonts w:asciiTheme="majorBidi" w:hAnsiTheme="majorBidi" w:cstheme="majorBidi"/>
          <w:lang w:val="en-US"/>
        </w:rPr>
        <w:t xml:space="preserve">ils of the specific LRC </w:t>
      </w:r>
      <w:r w:rsidR="00C301AE" w:rsidRPr="00961E52">
        <w:rPr>
          <w:rFonts w:asciiTheme="majorBidi" w:hAnsiTheme="majorBidi" w:cstheme="majorBidi"/>
          <w:lang w:val="en-US"/>
        </w:rPr>
        <w:t xml:space="preserve">country operations </w:t>
      </w:r>
    </w:p>
    <w:p w14:paraId="76124B2F" w14:textId="77777777" w:rsidR="004A60C1" w:rsidRPr="00961E52" w:rsidRDefault="004A60C1" w:rsidP="005D5EF6">
      <w:pPr>
        <w:autoSpaceDE w:val="0"/>
        <w:autoSpaceDN w:val="0"/>
        <w:adjustRightInd w:val="0"/>
        <w:spacing w:after="0" w:line="240" w:lineRule="auto"/>
        <w:jc w:val="both"/>
        <w:rPr>
          <w:rFonts w:asciiTheme="majorBidi" w:hAnsiTheme="majorBidi" w:cstheme="majorBidi"/>
          <w:lang w:val="en-US"/>
        </w:rPr>
      </w:pPr>
    </w:p>
    <w:p w14:paraId="60C107DC" w14:textId="6E0BE13A" w:rsidR="004461AA" w:rsidRPr="00961E52" w:rsidRDefault="0096170E"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61E52">
        <w:rPr>
          <w:rFonts w:asciiTheme="majorBidi" w:hAnsiTheme="majorBidi" w:cstheme="majorBidi"/>
          <w:lang w:val="en-US"/>
        </w:rPr>
        <w:t xml:space="preserve"> </w:t>
      </w:r>
      <w:r w:rsidRPr="00961E52">
        <w:rPr>
          <w:rFonts w:asciiTheme="majorBidi" w:hAnsiTheme="majorBidi" w:cstheme="majorBidi"/>
          <w:b/>
          <w:bCs/>
          <w:lang w:val="en-US"/>
        </w:rPr>
        <w:t>CONFLICT OF INTEREST</w:t>
      </w:r>
    </w:p>
    <w:p w14:paraId="3CC04412" w14:textId="61CF84D1" w:rsidR="00C301AE" w:rsidRPr="00961E52" w:rsidRDefault="0096170E" w:rsidP="00130EB0">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A Bidder shall not, and shall ensure that its employees, officers, advisers, agents or subcontractors do not place themselves</w:t>
      </w:r>
      <w:r w:rsidR="00C301AE" w:rsidRPr="00961E52">
        <w:rPr>
          <w:rFonts w:asciiTheme="majorBidi" w:hAnsiTheme="majorBidi" w:cstheme="majorBidi"/>
          <w:lang w:val="en-US"/>
        </w:rPr>
        <w:t xml:space="preserve"> in a position that may, or does, give rise to an actual, potential or perceived conflict of intere</w:t>
      </w:r>
      <w:r w:rsidR="009E02F8" w:rsidRPr="00961E52">
        <w:rPr>
          <w:rFonts w:asciiTheme="majorBidi" w:hAnsiTheme="majorBidi" w:cstheme="majorBidi"/>
          <w:lang w:val="en-US"/>
        </w:rPr>
        <w:t>st between the interests of LRC</w:t>
      </w:r>
      <w:r w:rsidR="00C301AE" w:rsidRPr="00961E52">
        <w:rPr>
          <w:rFonts w:asciiTheme="majorBidi" w:hAnsiTheme="majorBidi" w:cstheme="majorBidi"/>
          <w:lang w:val="en-US"/>
        </w:rPr>
        <w:t xml:space="preserve"> and the Bidder’s interests during the procurement process.</w:t>
      </w:r>
    </w:p>
    <w:p w14:paraId="7D490022" w14:textId="2F370777" w:rsidR="00C301AE" w:rsidRPr="00961E52" w:rsidRDefault="00C301AE" w:rsidP="00130EB0">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If during any stage of the procurement pr</w:t>
      </w:r>
      <w:r w:rsidR="009E02F8" w:rsidRPr="00961E52">
        <w:rPr>
          <w:rFonts w:asciiTheme="majorBidi" w:hAnsiTheme="majorBidi" w:cstheme="majorBidi"/>
          <w:lang w:val="en-US"/>
        </w:rPr>
        <w:t>ocess or performance of any LRC</w:t>
      </w:r>
      <w:r w:rsidRPr="00961E52">
        <w:rPr>
          <w:rFonts w:asciiTheme="majorBidi" w:hAnsiTheme="majorBidi" w:cstheme="majorBidi"/>
          <w:lang w:val="en-US"/>
        </w:rPr>
        <w:t xml:space="preserve"> contract a conflict of interest arises, or appears likely to ari</w:t>
      </w:r>
      <w:r w:rsidR="009E02F8" w:rsidRPr="00961E52">
        <w:rPr>
          <w:rFonts w:asciiTheme="majorBidi" w:hAnsiTheme="majorBidi" w:cstheme="majorBidi"/>
          <w:lang w:val="en-US"/>
        </w:rPr>
        <w:t>se, the Bidder shall notify LRC</w:t>
      </w:r>
      <w:r w:rsidRPr="00961E52">
        <w:rPr>
          <w:rFonts w:asciiTheme="majorBidi" w:hAnsiTheme="majorBidi" w:cstheme="majorBidi"/>
          <w:lang w:val="en-US"/>
        </w:rPr>
        <w:t xml:space="preserve"> immediately in writing, setting out all relevant details of the situation, including those cases in which the interests of the Bidder conflict with the interests of </w:t>
      </w:r>
      <w:r w:rsidR="009E02F8" w:rsidRPr="00961E52">
        <w:rPr>
          <w:rFonts w:asciiTheme="majorBidi" w:hAnsiTheme="majorBidi" w:cstheme="majorBidi"/>
          <w:lang w:val="en-US"/>
        </w:rPr>
        <w:t>LRC, or cases in which any LRC</w:t>
      </w:r>
      <w:r w:rsidRPr="00961E52">
        <w:rPr>
          <w:rFonts w:asciiTheme="majorBidi" w:hAnsiTheme="majorBidi" w:cstheme="majorBidi"/>
          <w:lang w:val="en-US"/>
        </w:rPr>
        <w:t xml:space="preserve"> official, employee or</w:t>
      </w:r>
      <w:r w:rsidR="009E02F8" w:rsidRPr="00961E52">
        <w:rPr>
          <w:rFonts w:asciiTheme="majorBidi" w:hAnsiTheme="majorBidi" w:cstheme="majorBidi"/>
          <w:lang w:val="en-US"/>
        </w:rPr>
        <w:t xml:space="preserve"> person under contract with LRC</w:t>
      </w:r>
      <w:r w:rsidRPr="00961E52">
        <w:rPr>
          <w:rFonts w:asciiTheme="majorBidi" w:hAnsiTheme="majorBidi" w:cstheme="majorBidi"/>
          <w:lang w:val="en-US"/>
        </w:rPr>
        <w:t xml:space="preserve"> may have, or appear to have, an interest of any kind in the Bidder’s business or any kind of economic ties with the Bidder. The</w:t>
      </w:r>
      <w:r w:rsidR="009E02F8" w:rsidRPr="00961E52">
        <w:rPr>
          <w:rFonts w:asciiTheme="majorBidi" w:hAnsiTheme="majorBidi" w:cstheme="majorBidi"/>
          <w:lang w:val="en-US"/>
        </w:rPr>
        <w:t xml:space="preserve"> Bidder shall take steps as LRC</w:t>
      </w:r>
      <w:r w:rsidRPr="00961E52">
        <w:rPr>
          <w:rFonts w:asciiTheme="majorBidi" w:hAnsiTheme="majorBidi" w:cstheme="majorBidi"/>
          <w:lang w:val="en-US"/>
        </w:rPr>
        <w:t xml:space="preserve"> may reasonably require, to resolve or otherwise deal with the conf</w:t>
      </w:r>
      <w:r w:rsidR="009E02F8" w:rsidRPr="00961E52">
        <w:rPr>
          <w:rFonts w:asciiTheme="majorBidi" w:hAnsiTheme="majorBidi" w:cstheme="majorBidi"/>
          <w:lang w:val="en-US"/>
        </w:rPr>
        <w:t>lict to the satisfaction of LRC</w:t>
      </w:r>
      <w:r w:rsidRPr="00961E52">
        <w:rPr>
          <w:rFonts w:asciiTheme="majorBidi" w:hAnsiTheme="majorBidi" w:cstheme="majorBidi"/>
          <w:lang w:val="en-US"/>
        </w:rPr>
        <w:t>.</w:t>
      </w:r>
    </w:p>
    <w:p w14:paraId="65B53935" w14:textId="7FFC3C0C" w:rsidR="0096170E" w:rsidRPr="00961E52" w:rsidRDefault="0096170E" w:rsidP="00130EB0">
      <w:pPr>
        <w:autoSpaceDE w:val="0"/>
        <w:autoSpaceDN w:val="0"/>
        <w:adjustRightInd w:val="0"/>
        <w:spacing w:after="0" w:line="240" w:lineRule="auto"/>
        <w:jc w:val="both"/>
        <w:rPr>
          <w:rFonts w:asciiTheme="majorBidi" w:hAnsiTheme="majorBidi" w:cstheme="majorBidi"/>
          <w:b/>
          <w:bCs/>
          <w:lang w:val="en-US"/>
        </w:rPr>
      </w:pPr>
    </w:p>
    <w:p w14:paraId="7CE17945" w14:textId="0FED19DC" w:rsidR="0096170E" w:rsidRPr="00961E52"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61E52">
        <w:rPr>
          <w:rFonts w:asciiTheme="majorBidi" w:hAnsiTheme="majorBidi" w:cstheme="majorBidi"/>
          <w:b/>
          <w:bCs/>
          <w:lang w:val="en-US"/>
        </w:rPr>
        <w:t>WITHDRAWAL/MODIFICATION OF BIDS</w:t>
      </w:r>
    </w:p>
    <w:p w14:paraId="70F649B8" w14:textId="7015D7CC" w:rsidR="0096170E" w:rsidRPr="00961E52" w:rsidRDefault="0096170E" w:rsidP="00130EB0">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 xml:space="preserve">Requests to withdraw a Bid after the Bid closure time shall not be </w:t>
      </w:r>
      <w:r w:rsidR="00C301AE" w:rsidRPr="00961E52">
        <w:rPr>
          <w:rFonts w:asciiTheme="majorBidi" w:hAnsiTheme="majorBidi" w:cstheme="majorBidi"/>
          <w:lang w:val="en-US"/>
        </w:rPr>
        <w:t>honored</w:t>
      </w:r>
      <w:r w:rsidRPr="00961E52">
        <w:rPr>
          <w:rFonts w:asciiTheme="majorBidi" w:hAnsiTheme="majorBidi" w:cstheme="majorBidi"/>
          <w:lang w:val="en-US"/>
        </w:rPr>
        <w:t>.</w:t>
      </w:r>
    </w:p>
    <w:p w14:paraId="33770936" w14:textId="16F5F101" w:rsidR="0096170E" w:rsidRPr="00961E52" w:rsidRDefault="0096170E" w:rsidP="00130EB0">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Withdrawal of a Bid may result in your suspension or r</w:t>
      </w:r>
      <w:r w:rsidR="008F2A63" w:rsidRPr="00961E52">
        <w:rPr>
          <w:rFonts w:asciiTheme="majorBidi" w:hAnsiTheme="majorBidi" w:cstheme="majorBidi"/>
          <w:lang w:val="en-US"/>
        </w:rPr>
        <w:t>emoval from the L</w:t>
      </w:r>
      <w:r w:rsidRPr="00961E52">
        <w:rPr>
          <w:rFonts w:asciiTheme="majorBidi" w:hAnsiTheme="majorBidi" w:cstheme="majorBidi"/>
          <w:lang w:val="en-US"/>
        </w:rPr>
        <w:t>RC suppliers List.</w:t>
      </w:r>
    </w:p>
    <w:p w14:paraId="22C5229D" w14:textId="4EA83138" w:rsidR="00C301AE" w:rsidRPr="00961E52" w:rsidRDefault="0096170E" w:rsidP="005F020B">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A Bidder may modify its Bid prior to the ITB closure.</w:t>
      </w:r>
      <w:r w:rsidR="00C301AE" w:rsidRPr="00961E52">
        <w:rPr>
          <w:rFonts w:asciiTheme="majorBidi" w:hAnsiTheme="majorBidi" w:cstheme="majorBidi"/>
          <w:lang w:val="en-US"/>
        </w:rPr>
        <w:t xml:space="preserve"> Any such modification shall be submitted in writing and in a sealed envelope, marked with the original Bid number. No modification shall be allowed after the ITB clos</w:t>
      </w:r>
      <w:r w:rsidR="005F020B" w:rsidRPr="00961E52">
        <w:rPr>
          <w:rFonts w:asciiTheme="majorBidi" w:hAnsiTheme="majorBidi" w:cstheme="majorBidi"/>
          <w:lang w:val="en-US"/>
        </w:rPr>
        <w:t>ure.</w:t>
      </w:r>
    </w:p>
    <w:p w14:paraId="5B200F07" w14:textId="77777777" w:rsidR="00223ACA" w:rsidRPr="00961E52" w:rsidRDefault="00223ACA" w:rsidP="005F020B">
      <w:pPr>
        <w:autoSpaceDE w:val="0"/>
        <w:autoSpaceDN w:val="0"/>
        <w:adjustRightInd w:val="0"/>
        <w:spacing w:after="0" w:line="240" w:lineRule="auto"/>
        <w:jc w:val="both"/>
        <w:rPr>
          <w:rFonts w:asciiTheme="majorBidi" w:hAnsiTheme="majorBidi" w:cstheme="majorBidi"/>
          <w:lang w:val="en-US"/>
        </w:rPr>
      </w:pPr>
    </w:p>
    <w:p w14:paraId="7EAA872D" w14:textId="46875840" w:rsidR="004461AA" w:rsidRPr="00961E52"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61E52">
        <w:rPr>
          <w:rFonts w:asciiTheme="majorBidi" w:hAnsiTheme="majorBidi" w:cstheme="majorBidi"/>
          <w:b/>
          <w:bCs/>
          <w:lang w:val="en-US"/>
        </w:rPr>
        <w:t>LATE BIDS</w:t>
      </w:r>
    </w:p>
    <w:p w14:paraId="50C26306" w14:textId="288018D4" w:rsidR="000861D7" w:rsidRPr="00961E52" w:rsidRDefault="0096170E" w:rsidP="005F020B">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lastRenderedPageBreak/>
        <w:t>All Bids received after the ITB closure will be rejected</w:t>
      </w:r>
      <w:r w:rsidR="005F020B" w:rsidRPr="00961E52">
        <w:rPr>
          <w:rFonts w:asciiTheme="majorBidi" w:hAnsiTheme="majorBidi" w:cstheme="majorBidi"/>
          <w:lang w:val="en-US"/>
        </w:rPr>
        <w:t>.</w:t>
      </w:r>
    </w:p>
    <w:p w14:paraId="5A3D796F" w14:textId="77777777" w:rsidR="00223ACA" w:rsidRPr="00961E52" w:rsidRDefault="00223ACA" w:rsidP="005F020B">
      <w:pPr>
        <w:autoSpaceDE w:val="0"/>
        <w:autoSpaceDN w:val="0"/>
        <w:adjustRightInd w:val="0"/>
        <w:spacing w:after="0" w:line="240" w:lineRule="auto"/>
        <w:jc w:val="both"/>
        <w:rPr>
          <w:rFonts w:asciiTheme="majorBidi" w:hAnsiTheme="majorBidi" w:cstheme="majorBidi"/>
          <w:lang w:val="en-US"/>
        </w:rPr>
      </w:pPr>
    </w:p>
    <w:p w14:paraId="702E0DB2" w14:textId="79152B15" w:rsidR="004461AA" w:rsidRPr="00961E52"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61E52">
        <w:rPr>
          <w:rFonts w:asciiTheme="majorBidi" w:hAnsiTheme="majorBidi" w:cstheme="majorBidi"/>
          <w:b/>
          <w:bCs/>
          <w:lang w:val="en-US"/>
        </w:rPr>
        <w:t>OPENING OF THE ITB</w:t>
      </w:r>
    </w:p>
    <w:p w14:paraId="1A93C5BE" w14:textId="0F813FE5" w:rsidR="0096170E" w:rsidRPr="00961E52" w:rsidRDefault="0096170E" w:rsidP="00130EB0">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The Tender Opening will take place at the</w:t>
      </w:r>
      <w:r w:rsidR="000861D7" w:rsidRPr="00961E52">
        <w:rPr>
          <w:rFonts w:asciiTheme="majorBidi" w:hAnsiTheme="majorBidi" w:cstheme="majorBidi"/>
          <w:lang w:val="en-US"/>
        </w:rPr>
        <w:t xml:space="preserve"> time and location stated within Addendum.</w:t>
      </w:r>
    </w:p>
    <w:p w14:paraId="1E62FB21" w14:textId="17B778B9" w:rsidR="004461AA" w:rsidRPr="00961E52" w:rsidRDefault="0096170E" w:rsidP="005F020B">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 xml:space="preserve">Any attempt by a Bidder to influence the Evaluation Committee in the process of examination, </w:t>
      </w:r>
      <w:r w:rsidR="000861D7" w:rsidRPr="00961E52">
        <w:rPr>
          <w:rFonts w:asciiTheme="majorBidi" w:hAnsiTheme="majorBidi" w:cstheme="majorBidi"/>
          <w:lang w:val="en-US"/>
        </w:rPr>
        <w:t xml:space="preserve">clarification, evaluation and comparison of tenders, to obtain information on how the procedure is </w:t>
      </w:r>
      <w:r w:rsidR="009E02F8" w:rsidRPr="00961E52">
        <w:rPr>
          <w:rFonts w:asciiTheme="majorBidi" w:hAnsiTheme="majorBidi" w:cstheme="majorBidi"/>
          <w:lang w:val="en-US"/>
        </w:rPr>
        <w:t>progressing or to influence LRC</w:t>
      </w:r>
      <w:r w:rsidR="000861D7" w:rsidRPr="00961E52">
        <w:rPr>
          <w:rFonts w:asciiTheme="majorBidi" w:hAnsiTheme="majorBidi" w:cstheme="majorBidi"/>
          <w:lang w:val="en-US"/>
        </w:rPr>
        <w:t xml:space="preserve"> in its decision concerning the award of the contract will result in the immediate rejection of the tender.</w:t>
      </w:r>
    </w:p>
    <w:p w14:paraId="145B3A3F" w14:textId="77777777" w:rsidR="00223ACA" w:rsidRPr="00961E52" w:rsidRDefault="00223ACA" w:rsidP="005F020B">
      <w:pPr>
        <w:autoSpaceDE w:val="0"/>
        <w:autoSpaceDN w:val="0"/>
        <w:adjustRightInd w:val="0"/>
        <w:spacing w:after="0" w:line="240" w:lineRule="auto"/>
        <w:jc w:val="both"/>
        <w:rPr>
          <w:rFonts w:asciiTheme="majorBidi" w:hAnsiTheme="majorBidi" w:cstheme="majorBidi"/>
          <w:lang w:val="en-US"/>
        </w:rPr>
      </w:pPr>
    </w:p>
    <w:p w14:paraId="31948105" w14:textId="29243C2D" w:rsidR="0096170E" w:rsidRPr="00961E52"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61E52">
        <w:rPr>
          <w:rFonts w:asciiTheme="majorBidi" w:hAnsiTheme="majorBidi" w:cstheme="majorBidi"/>
          <w:b/>
          <w:bCs/>
          <w:lang w:val="en-US"/>
        </w:rPr>
        <w:t>CONDITIONS OF CONTRACT</w:t>
      </w:r>
    </w:p>
    <w:p w14:paraId="4107FAB5" w14:textId="5F27CC60" w:rsidR="0096170E" w:rsidRPr="00961E52" w:rsidRDefault="0096170E" w:rsidP="005F020B">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All Bidd</w:t>
      </w:r>
      <w:r w:rsidR="008F2A63" w:rsidRPr="00961E52">
        <w:rPr>
          <w:rFonts w:asciiTheme="majorBidi" w:hAnsiTheme="majorBidi" w:cstheme="majorBidi"/>
          <w:lang w:val="en-US"/>
        </w:rPr>
        <w:t>ers shall acknowledge that the L</w:t>
      </w:r>
      <w:r w:rsidRPr="00961E52">
        <w:rPr>
          <w:rFonts w:asciiTheme="majorBidi" w:hAnsiTheme="majorBidi" w:cstheme="majorBidi"/>
          <w:lang w:val="en-US"/>
        </w:rPr>
        <w:t xml:space="preserve">RC General </w:t>
      </w:r>
      <w:r w:rsidR="008F2A63" w:rsidRPr="00961E52">
        <w:rPr>
          <w:rFonts w:asciiTheme="majorBidi" w:hAnsiTheme="majorBidi" w:cstheme="majorBidi"/>
          <w:lang w:val="en-US"/>
        </w:rPr>
        <w:t>Conditions</w:t>
      </w:r>
      <w:r w:rsidRPr="00961E52">
        <w:rPr>
          <w:rFonts w:asciiTheme="majorBidi" w:hAnsiTheme="majorBidi" w:cstheme="majorBidi"/>
          <w:lang w:val="en-US"/>
        </w:rPr>
        <w:t>, or the</w:t>
      </w:r>
      <w:r w:rsidR="000861D7" w:rsidRPr="00961E52">
        <w:rPr>
          <w:rFonts w:asciiTheme="majorBidi" w:hAnsiTheme="majorBidi" w:cstheme="majorBidi"/>
          <w:lang w:val="en-US"/>
        </w:rPr>
        <w:t xml:space="preserve"> Special Conditions of Contract, as applicable, are acceptable.</w:t>
      </w:r>
    </w:p>
    <w:p w14:paraId="29A1B5CE" w14:textId="77777777" w:rsidR="00223ACA" w:rsidRPr="00961E52" w:rsidRDefault="00223ACA" w:rsidP="005F020B">
      <w:pPr>
        <w:autoSpaceDE w:val="0"/>
        <w:autoSpaceDN w:val="0"/>
        <w:adjustRightInd w:val="0"/>
        <w:spacing w:after="0" w:line="240" w:lineRule="auto"/>
        <w:jc w:val="both"/>
        <w:rPr>
          <w:rFonts w:asciiTheme="majorBidi" w:hAnsiTheme="majorBidi" w:cstheme="majorBidi"/>
          <w:lang w:val="en-US"/>
        </w:rPr>
      </w:pPr>
    </w:p>
    <w:p w14:paraId="6A29C825" w14:textId="0507FA21" w:rsidR="0096170E" w:rsidRPr="00961E52"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61E52">
        <w:rPr>
          <w:rFonts w:asciiTheme="majorBidi" w:hAnsiTheme="majorBidi" w:cstheme="majorBidi"/>
          <w:lang w:val="en-US"/>
        </w:rPr>
        <w:t xml:space="preserve"> </w:t>
      </w:r>
      <w:r w:rsidRPr="00961E52">
        <w:rPr>
          <w:rFonts w:asciiTheme="majorBidi" w:hAnsiTheme="majorBidi" w:cstheme="majorBidi"/>
          <w:b/>
          <w:bCs/>
          <w:lang w:val="en-US"/>
        </w:rPr>
        <w:t>CANCELLATION OF THE ITB</w:t>
      </w:r>
    </w:p>
    <w:p w14:paraId="19B59840" w14:textId="454CCC9F" w:rsidR="0096170E" w:rsidRPr="00961E52" w:rsidRDefault="0096170E" w:rsidP="005F020B">
      <w:p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In the event of an ITB cancellatio</w:t>
      </w:r>
      <w:r w:rsidR="008F2A63" w:rsidRPr="00961E52">
        <w:rPr>
          <w:rFonts w:asciiTheme="majorBidi" w:hAnsiTheme="majorBidi" w:cstheme="majorBidi"/>
          <w:lang w:val="en-US"/>
        </w:rPr>
        <w:t>n, Bidders will be notified by L</w:t>
      </w:r>
      <w:r w:rsidRPr="00961E52">
        <w:rPr>
          <w:rFonts w:asciiTheme="majorBidi" w:hAnsiTheme="majorBidi" w:cstheme="majorBidi"/>
          <w:lang w:val="en-US"/>
        </w:rPr>
        <w:t>RC. If the ITB is cancelled before the outer envelope of any</w:t>
      </w:r>
      <w:r w:rsidR="000861D7" w:rsidRPr="00961E52">
        <w:rPr>
          <w:rFonts w:asciiTheme="majorBidi" w:hAnsiTheme="majorBidi" w:cstheme="majorBidi"/>
          <w:lang w:val="en-US"/>
        </w:rPr>
        <w:t xml:space="preserve"> Bid has been opened, the sealed envelopes will be returned, unopened, to the Bidders.</w:t>
      </w:r>
    </w:p>
    <w:p w14:paraId="07B7AE58" w14:textId="4E8A2182" w:rsidR="00145AD0" w:rsidRPr="00961E52" w:rsidRDefault="0096170E" w:rsidP="005F020B">
      <w:pPr>
        <w:autoSpaceDE w:val="0"/>
        <w:autoSpaceDN w:val="0"/>
        <w:adjustRightInd w:val="0"/>
        <w:spacing w:after="0" w:line="240" w:lineRule="auto"/>
        <w:jc w:val="both"/>
        <w:rPr>
          <w:rFonts w:asciiTheme="majorBidi" w:hAnsiTheme="majorBidi" w:cstheme="majorBidi"/>
          <w:i/>
          <w:iCs/>
          <w:lang w:val="en-US"/>
        </w:rPr>
      </w:pPr>
      <w:r w:rsidRPr="00961E52">
        <w:rPr>
          <w:rFonts w:asciiTheme="majorBidi" w:hAnsiTheme="majorBidi" w:cstheme="majorBidi"/>
          <w:i/>
          <w:iCs/>
          <w:lang w:val="en-US"/>
        </w:rPr>
        <w:t>The ITB may be cancell</w:t>
      </w:r>
      <w:r w:rsidR="005F020B" w:rsidRPr="00961E52">
        <w:rPr>
          <w:rFonts w:asciiTheme="majorBidi" w:hAnsiTheme="majorBidi" w:cstheme="majorBidi"/>
          <w:i/>
          <w:iCs/>
          <w:lang w:val="en-US"/>
        </w:rPr>
        <w:t>ed in the following situations:</w:t>
      </w:r>
    </w:p>
    <w:p w14:paraId="34A2EDE2" w14:textId="77777777" w:rsidR="00145AD0" w:rsidRPr="00961E52" w:rsidRDefault="0096170E" w:rsidP="00931D63">
      <w:pPr>
        <w:pStyle w:val="ListParagraph"/>
        <w:numPr>
          <w:ilvl w:val="0"/>
          <w:numId w:val="6"/>
        </w:num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 xml:space="preserve">where no qualitatively or financially worthwhile Bid has been received or there has been no response at </w:t>
      </w:r>
      <w:proofErr w:type="gramStart"/>
      <w:r w:rsidRPr="00961E52">
        <w:rPr>
          <w:rFonts w:asciiTheme="majorBidi" w:hAnsiTheme="majorBidi" w:cstheme="majorBidi"/>
          <w:lang w:val="en-US"/>
        </w:rPr>
        <w:t>all;</w:t>
      </w:r>
      <w:proofErr w:type="gramEnd"/>
    </w:p>
    <w:p w14:paraId="313AB1DC" w14:textId="77777777" w:rsidR="00145AD0" w:rsidRPr="00961E52" w:rsidRDefault="0096170E" w:rsidP="00931D63">
      <w:pPr>
        <w:pStyle w:val="ListParagraph"/>
        <w:numPr>
          <w:ilvl w:val="0"/>
          <w:numId w:val="6"/>
        </w:num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 xml:space="preserve">the economic or technical parameters of the project have been fundamentally </w:t>
      </w:r>
      <w:proofErr w:type="gramStart"/>
      <w:r w:rsidRPr="00961E52">
        <w:rPr>
          <w:rFonts w:asciiTheme="majorBidi" w:hAnsiTheme="majorBidi" w:cstheme="majorBidi"/>
          <w:lang w:val="en-US"/>
        </w:rPr>
        <w:t>altered;</w:t>
      </w:r>
      <w:proofErr w:type="gramEnd"/>
    </w:p>
    <w:p w14:paraId="5CDE41C9" w14:textId="77777777" w:rsidR="00145AD0" w:rsidRPr="00961E52" w:rsidRDefault="00520703" w:rsidP="00931D63">
      <w:pPr>
        <w:pStyle w:val="ListParagraph"/>
        <w:numPr>
          <w:ilvl w:val="0"/>
          <w:numId w:val="6"/>
        </w:num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Exceptional</w:t>
      </w:r>
      <w:r w:rsidR="0096170E" w:rsidRPr="00961E52">
        <w:rPr>
          <w:rFonts w:asciiTheme="majorBidi" w:hAnsiTheme="majorBidi" w:cstheme="majorBidi"/>
          <w:lang w:val="en-US"/>
        </w:rPr>
        <w:t xml:space="preserve"> circumstances or force majeure </w:t>
      </w:r>
      <w:r w:rsidRPr="00961E52">
        <w:rPr>
          <w:rFonts w:asciiTheme="majorBidi" w:hAnsiTheme="majorBidi" w:cstheme="majorBidi"/>
          <w:lang w:val="en-US"/>
        </w:rPr>
        <w:t>renders</w:t>
      </w:r>
      <w:r w:rsidR="0096170E" w:rsidRPr="00961E52">
        <w:rPr>
          <w:rFonts w:asciiTheme="majorBidi" w:hAnsiTheme="majorBidi" w:cstheme="majorBidi"/>
          <w:lang w:val="en-US"/>
        </w:rPr>
        <w:t xml:space="preserve"> normal performance of the project </w:t>
      </w:r>
      <w:proofErr w:type="gramStart"/>
      <w:r w:rsidR="0096170E" w:rsidRPr="00961E52">
        <w:rPr>
          <w:rFonts w:asciiTheme="majorBidi" w:hAnsiTheme="majorBidi" w:cstheme="majorBidi"/>
          <w:lang w:val="en-US"/>
        </w:rPr>
        <w:t>impossible;</w:t>
      </w:r>
      <w:proofErr w:type="gramEnd"/>
    </w:p>
    <w:p w14:paraId="5B46A720" w14:textId="68375210" w:rsidR="00145AD0" w:rsidRPr="00961E52" w:rsidRDefault="00520703" w:rsidP="00931D63">
      <w:pPr>
        <w:pStyle w:val="ListParagraph"/>
        <w:numPr>
          <w:ilvl w:val="0"/>
          <w:numId w:val="6"/>
        </w:num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All</w:t>
      </w:r>
      <w:r w:rsidR="0096170E" w:rsidRPr="00961E52">
        <w:rPr>
          <w:rFonts w:asciiTheme="majorBidi" w:hAnsiTheme="majorBidi" w:cstheme="majorBidi"/>
          <w:lang w:val="en-US"/>
        </w:rPr>
        <w:t xml:space="preserve"> technically compliant Bids exceed the financial resources available; or</w:t>
      </w:r>
      <w:r w:rsidR="0067632F" w:rsidRPr="00961E52">
        <w:rPr>
          <w:rFonts w:asciiTheme="majorBidi" w:hAnsiTheme="majorBidi" w:cstheme="majorBidi"/>
          <w:lang w:val="en-US"/>
        </w:rPr>
        <w:t xml:space="preserve"> </w:t>
      </w:r>
      <w:r w:rsidR="0067632F" w:rsidRPr="00961E52">
        <w:rPr>
          <w:rFonts w:asciiTheme="majorBidi" w:eastAsia="CIDFont+F8" w:hAnsiTheme="majorBidi" w:cstheme="majorBidi"/>
          <w:lang w:val="en-US"/>
        </w:rPr>
        <w:t xml:space="preserve">there have been irregularities in the procedure, </w:t>
      </w:r>
      <w:proofErr w:type="gramStart"/>
      <w:r w:rsidR="0067632F" w:rsidRPr="00961E52">
        <w:rPr>
          <w:rFonts w:asciiTheme="majorBidi" w:eastAsia="CIDFont+F8" w:hAnsiTheme="majorBidi" w:cstheme="majorBidi"/>
          <w:lang w:val="en-US"/>
        </w:rPr>
        <w:t>in particular where</w:t>
      </w:r>
      <w:proofErr w:type="gramEnd"/>
      <w:r w:rsidR="0067632F" w:rsidRPr="00961E52">
        <w:rPr>
          <w:rFonts w:asciiTheme="majorBidi" w:eastAsia="CIDFont+F8" w:hAnsiTheme="majorBidi" w:cstheme="majorBidi"/>
          <w:lang w:val="en-US"/>
        </w:rPr>
        <w:t xml:space="preserve"> these have prevented fair competition.</w:t>
      </w:r>
    </w:p>
    <w:p w14:paraId="71C5B307" w14:textId="3E9C7DB2" w:rsidR="008307D1" w:rsidRPr="00961E52" w:rsidRDefault="009E02F8" w:rsidP="005F020B">
      <w:pPr>
        <w:autoSpaceDE w:val="0"/>
        <w:autoSpaceDN w:val="0"/>
        <w:adjustRightInd w:val="0"/>
        <w:spacing w:after="0" w:line="240" w:lineRule="auto"/>
        <w:jc w:val="both"/>
        <w:rPr>
          <w:rFonts w:asciiTheme="majorBidi" w:eastAsia="CIDFont+F8" w:hAnsiTheme="majorBidi" w:cstheme="majorBidi"/>
          <w:lang w:val="en-US"/>
        </w:rPr>
      </w:pPr>
      <w:r w:rsidRPr="00961E52">
        <w:rPr>
          <w:rFonts w:asciiTheme="majorBidi" w:eastAsia="CIDFont+F8" w:hAnsiTheme="majorBidi" w:cstheme="majorBidi"/>
          <w:lang w:val="en-US"/>
        </w:rPr>
        <w:t>LRC</w:t>
      </w:r>
      <w:r w:rsidR="0067632F" w:rsidRPr="00961E52">
        <w:rPr>
          <w:rFonts w:asciiTheme="majorBidi" w:eastAsia="CIDFont+F8" w:hAnsiTheme="majorBidi" w:cstheme="majorBidi"/>
          <w:lang w:val="en-US"/>
        </w:rPr>
        <w:t xml:space="preserve"> shall not be liable for damages, whatever their nature (</w:t>
      </w:r>
      <w:proofErr w:type="gramStart"/>
      <w:r w:rsidR="0067632F" w:rsidRPr="00961E52">
        <w:rPr>
          <w:rFonts w:asciiTheme="majorBidi" w:eastAsia="CIDFont+F8" w:hAnsiTheme="majorBidi" w:cstheme="majorBidi"/>
          <w:lang w:val="en-US"/>
        </w:rPr>
        <w:t>in particular damages</w:t>
      </w:r>
      <w:proofErr w:type="gramEnd"/>
      <w:r w:rsidR="0067632F" w:rsidRPr="00961E52">
        <w:rPr>
          <w:rFonts w:asciiTheme="majorBidi" w:eastAsia="CIDFont+F8" w:hAnsiTheme="majorBidi" w:cstheme="majorBidi"/>
          <w:lang w:val="en-US"/>
        </w:rPr>
        <w:t xml:space="preserve"> for loss of profits) or relationship to the</w:t>
      </w:r>
      <w:r w:rsidR="00B91C9E" w:rsidRPr="00961E52">
        <w:rPr>
          <w:rFonts w:asciiTheme="majorBidi" w:eastAsia="CIDFont+F8" w:hAnsiTheme="majorBidi" w:cstheme="majorBidi"/>
          <w:lang w:val="en-US"/>
        </w:rPr>
        <w:t xml:space="preserve"> cancellation </w:t>
      </w:r>
      <w:r w:rsidRPr="00961E52">
        <w:rPr>
          <w:rFonts w:asciiTheme="majorBidi" w:eastAsia="CIDFont+F8" w:hAnsiTheme="majorBidi" w:cstheme="majorBidi"/>
          <w:lang w:val="en-US"/>
        </w:rPr>
        <w:t>of an ITB, even if LRC</w:t>
      </w:r>
      <w:r w:rsidR="00B91C9E" w:rsidRPr="00961E52">
        <w:rPr>
          <w:rFonts w:asciiTheme="majorBidi" w:eastAsia="CIDFont+F8" w:hAnsiTheme="majorBidi" w:cstheme="majorBidi"/>
          <w:lang w:val="en-US"/>
        </w:rPr>
        <w:t xml:space="preserve"> has been advised of the possibility of damages. The publication of a procure</w:t>
      </w:r>
      <w:r w:rsidRPr="00961E52">
        <w:rPr>
          <w:rFonts w:asciiTheme="majorBidi" w:eastAsia="CIDFont+F8" w:hAnsiTheme="majorBidi" w:cstheme="majorBidi"/>
          <w:lang w:val="en-US"/>
        </w:rPr>
        <w:t>ment notice does not commit LRC</w:t>
      </w:r>
      <w:r w:rsidR="00B91C9E" w:rsidRPr="00961E52">
        <w:rPr>
          <w:rFonts w:asciiTheme="majorBidi" w:eastAsia="CIDFont+F8" w:hAnsiTheme="majorBidi" w:cstheme="majorBidi"/>
          <w:lang w:val="en-US"/>
        </w:rPr>
        <w:t xml:space="preserve"> to implement the </w:t>
      </w:r>
      <w:proofErr w:type="spellStart"/>
      <w:r w:rsidR="00B91C9E" w:rsidRPr="00961E52">
        <w:rPr>
          <w:rFonts w:asciiTheme="majorBidi" w:eastAsia="CIDFont+F8" w:hAnsiTheme="majorBidi" w:cstheme="majorBidi"/>
          <w:lang w:val="en-US"/>
        </w:rPr>
        <w:t>programme</w:t>
      </w:r>
      <w:proofErr w:type="spellEnd"/>
      <w:r w:rsidR="00B91C9E" w:rsidRPr="00961E52">
        <w:rPr>
          <w:rFonts w:asciiTheme="majorBidi" w:eastAsia="CIDFont+F8" w:hAnsiTheme="majorBidi" w:cstheme="majorBidi"/>
          <w:lang w:val="en-US"/>
        </w:rPr>
        <w:t xml:space="preserve"> or project announced.</w:t>
      </w:r>
    </w:p>
    <w:p w14:paraId="063B429B" w14:textId="77777777" w:rsidR="00D767ED" w:rsidRPr="00961E52" w:rsidRDefault="00D767ED" w:rsidP="005F020B">
      <w:pPr>
        <w:autoSpaceDE w:val="0"/>
        <w:autoSpaceDN w:val="0"/>
        <w:adjustRightInd w:val="0"/>
        <w:spacing w:after="0" w:line="240" w:lineRule="auto"/>
        <w:jc w:val="both"/>
        <w:rPr>
          <w:rFonts w:asciiTheme="majorBidi" w:eastAsia="CIDFont+F8" w:hAnsiTheme="majorBidi" w:cstheme="majorBidi"/>
          <w:lang w:val="en-US"/>
        </w:rPr>
      </w:pPr>
    </w:p>
    <w:p w14:paraId="0C70AD75" w14:textId="66213001" w:rsidR="0067632F" w:rsidRPr="00961E52"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961E52">
        <w:rPr>
          <w:rFonts w:asciiTheme="majorBidi" w:eastAsia="CIDFont+F8" w:hAnsiTheme="majorBidi" w:cstheme="majorBidi"/>
          <w:b/>
          <w:bCs/>
          <w:lang w:val="en-US"/>
        </w:rPr>
        <w:t>QUERIES ABOUT THIS ITB</w:t>
      </w:r>
    </w:p>
    <w:p w14:paraId="425C3FBC" w14:textId="24428887" w:rsidR="002317E2" w:rsidRPr="00961E52" w:rsidRDefault="0067632F" w:rsidP="005F020B">
      <w:pPr>
        <w:autoSpaceDE w:val="0"/>
        <w:autoSpaceDN w:val="0"/>
        <w:adjustRightInd w:val="0"/>
        <w:spacing w:after="0" w:line="240" w:lineRule="auto"/>
        <w:jc w:val="both"/>
        <w:rPr>
          <w:rFonts w:asciiTheme="majorBidi" w:eastAsia="CIDFont+F8" w:hAnsiTheme="majorBidi" w:cstheme="majorBidi"/>
          <w:color w:val="0000FF" w:themeColor="hyperlink"/>
          <w:u w:val="single"/>
          <w:lang w:val="en-US"/>
        </w:rPr>
      </w:pPr>
      <w:r w:rsidRPr="00961E52">
        <w:rPr>
          <w:rFonts w:asciiTheme="majorBidi" w:eastAsia="CIDFont+F8" w:hAnsiTheme="majorBidi" w:cstheme="majorBidi"/>
          <w:lang w:val="en-US"/>
        </w:rPr>
        <w:t>For queries on this ITB, please contact the</w:t>
      </w:r>
      <w:r w:rsidR="00B91C9E" w:rsidRPr="00961E52">
        <w:rPr>
          <w:rFonts w:asciiTheme="majorBidi" w:eastAsia="CIDFont+F8" w:hAnsiTheme="majorBidi" w:cstheme="majorBidi"/>
          <w:lang w:val="en-US"/>
        </w:rPr>
        <w:t xml:space="preserve"> Pr</w:t>
      </w:r>
      <w:r w:rsidR="00507F75" w:rsidRPr="00961E52">
        <w:rPr>
          <w:rFonts w:asciiTheme="majorBidi" w:eastAsia="CIDFont+F8" w:hAnsiTheme="majorBidi" w:cstheme="majorBidi"/>
          <w:lang w:val="en-US"/>
        </w:rPr>
        <w:t>ocuremen</w:t>
      </w:r>
      <w:r w:rsidR="002317E2" w:rsidRPr="00961E52">
        <w:rPr>
          <w:rFonts w:asciiTheme="majorBidi" w:eastAsia="CIDFont+F8" w:hAnsiTheme="majorBidi" w:cstheme="majorBidi"/>
          <w:lang w:val="en-US"/>
        </w:rPr>
        <w:t>t</w:t>
      </w:r>
      <w:r w:rsidR="00507F75" w:rsidRPr="00961E52">
        <w:rPr>
          <w:rFonts w:asciiTheme="majorBidi" w:eastAsia="CIDFont+F8" w:hAnsiTheme="majorBidi" w:cstheme="majorBidi"/>
          <w:lang w:val="en-US"/>
        </w:rPr>
        <w:t>, on the following email:</w:t>
      </w:r>
      <w:r w:rsidR="008F21FB" w:rsidRPr="00961E52">
        <w:rPr>
          <w:rFonts w:asciiTheme="majorBidi" w:eastAsia="CIDFont+F8" w:hAnsiTheme="majorBidi" w:cstheme="majorBidi"/>
          <w:lang w:val="en-US"/>
        </w:rPr>
        <w:t xml:space="preserve"> </w:t>
      </w:r>
      <w:hyperlink r:id="rId15" w:history="1">
        <w:r w:rsidR="00707CD1" w:rsidRPr="00961E52">
          <w:rPr>
            <w:rStyle w:val="Hyperlink"/>
            <w:rFonts w:asciiTheme="majorBidi" w:eastAsia="CIDFont+F8" w:hAnsiTheme="majorBidi" w:cstheme="majorBidi"/>
            <w:lang w:val="en-US"/>
          </w:rPr>
          <w:t>rim.fares@redcross.org.lb</w:t>
        </w:r>
      </w:hyperlink>
      <w:r w:rsidR="00707CD1" w:rsidRPr="00961E52">
        <w:rPr>
          <w:rFonts w:asciiTheme="majorBidi" w:eastAsia="CIDFont+F8" w:hAnsiTheme="majorBidi" w:cstheme="majorBidi"/>
          <w:lang w:val="en-US"/>
        </w:rPr>
        <w:t xml:space="preserve"> </w:t>
      </w:r>
    </w:p>
    <w:p w14:paraId="5F2D256F" w14:textId="309D9E74" w:rsidR="00B30419" w:rsidRPr="00961E52" w:rsidRDefault="0067632F" w:rsidP="005F020B">
      <w:pPr>
        <w:autoSpaceDE w:val="0"/>
        <w:autoSpaceDN w:val="0"/>
        <w:adjustRightInd w:val="0"/>
        <w:spacing w:after="0" w:line="240" w:lineRule="auto"/>
        <w:jc w:val="both"/>
        <w:rPr>
          <w:rFonts w:asciiTheme="majorBidi" w:eastAsia="CIDFont+F8" w:hAnsiTheme="majorBidi" w:cstheme="majorBidi"/>
          <w:lang w:val="en-US"/>
        </w:rPr>
      </w:pPr>
      <w:r w:rsidRPr="00961E52">
        <w:rPr>
          <w:rFonts w:asciiTheme="majorBidi" w:eastAsia="CIDFont+F8" w:hAnsiTheme="majorBidi" w:cstheme="majorBidi"/>
          <w:lang w:val="en-US"/>
        </w:rPr>
        <w:t>All questions regarding this ITB shall be submitted in writing to the above. On the subject line, please ind</w:t>
      </w:r>
      <w:r w:rsidR="005F020B" w:rsidRPr="00961E52">
        <w:rPr>
          <w:rFonts w:asciiTheme="majorBidi" w:eastAsia="CIDFont+F8" w:hAnsiTheme="majorBidi" w:cstheme="majorBidi"/>
          <w:lang w:val="en-US"/>
        </w:rPr>
        <w:t xml:space="preserve">icate the ITB number, </w:t>
      </w:r>
      <w:r w:rsidR="00B30419" w:rsidRPr="00961E52">
        <w:rPr>
          <w:rFonts w:asciiTheme="majorBidi" w:eastAsia="CIDFont+F8" w:hAnsiTheme="majorBidi" w:cstheme="majorBidi"/>
          <w:lang w:val="en-US"/>
        </w:rPr>
        <w:t>Bids shall not be sent to the above email.</w:t>
      </w:r>
      <w:r w:rsidR="005F020B" w:rsidRPr="00961E52">
        <w:rPr>
          <w:rFonts w:asciiTheme="majorBidi" w:eastAsia="CIDFont+F8" w:hAnsiTheme="majorBidi" w:cstheme="majorBidi"/>
          <w:lang w:val="en-US"/>
        </w:rPr>
        <w:t xml:space="preserve"> </w:t>
      </w:r>
      <w:r w:rsidRPr="00961E52">
        <w:rPr>
          <w:rFonts w:asciiTheme="majorBidi" w:eastAsia="CIDFont+F8" w:hAnsiTheme="majorBidi" w:cstheme="majorBidi"/>
          <w:lang w:val="en-US"/>
        </w:rPr>
        <w:t>All questions during the tender period, as well as the associated answers, will be sh</w:t>
      </w:r>
      <w:r w:rsidR="00B30419" w:rsidRPr="00961E52">
        <w:rPr>
          <w:rFonts w:asciiTheme="majorBidi" w:eastAsia="CIDFont+F8" w:hAnsiTheme="majorBidi" w:cstheme="majorBidi"/>
          <w:lang w:val="en-US"/>
        </w:rPr>
        <w:t>ared with all invited bidders.</w:t>
      </w:r>
    </w:p>
    <w:p w14:paraId="07269025" w14:textId="77777777" w:rsidR="00223ACA" w:rsidRPr="00961E52" w:rsidRDefault="00223ACA" w:rsidP="005F020B">
      <w:pPr>
        <w:autoSpaceDE w:val="0"/>
        <w:autoSpaceDN w:val="0"/>
        <w:adjustRightInd w:val="0"/>
        <w:spacing w:after="0" w:line="240" w:lineRule="auto"/>
        <w:jc w:val="both"/>
        <w:rPr>
          <w:rFonts w:asciiTheme="majorBidi" w:eastAsia="CIDFont+F8" w:hAnsiTheme="majorBidi" w:cstheme="majorBidi"/>
          <w:lang w:val="en-US"/>
        </w:rPr>
      </w:pPr>
    </w:p>
    <w:p w14:paraId="12306E5C" w14:textId="73BF0BE1" w:rsidR="0067632F" w:rsidRPr="00961E52"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961E52">
        <w:rPr>
          <w:rFonts w:asciiTheme="majorBidi" w:eastAsia="CIDFont+F8" w:hAnsiTheme="majorBidi" w:cstheme="majorBidi"/>
          <w:b/>
          <w:bCs/>
          <w:lang w:val="en-US"/>
        </w:rPr>
        <w:t>ITB DOCUMENTS</w:t>
      </w:r>
    </w:p>
    <w:p w14:paraId="00C86CD2" w14:textId="68DC89C1" w:rsidR="0067632F" w:rsidRPr="00961E52"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961E52">
        <w:rPr>
          <w:rFonts w:asciiTheme="majorBidi" w:eastAsia="CIDFont+F8" w:hAnsiTheme="majorBidi" w:cstheme="majorBidi"/>
          <w:lang w:val="en-US"/>
        </w:rPr>
        <w:t>This ITB d</w:t>
      </w:r>
      <w:r w:rsidR="00B30419" w:rsidRPr="00961E52">
        <w:rPr>
          <w:rFonts w:asciiTheme="majorBidi" w:eastAsia="CIDFont+F8" w:hAnsiTheme="majorBidi" w:cstheme="majorBidi"/>
          <w:lang w:val="en-US"/>
        </w:rPr>
        <w:t>ocument contains the following:</w:t>
      </w:r>
    </w:p>
    <w:p w14:paraId="6F9DAE3E" w14:textId="256EF248" w:rsidR="00B30419" w:rsidRPr="00961E52" w:rsidRDefault="00C3128F" w:rsidP="00130EB0">
      <w:pPr>
        <w:autoSpaceDE w:val="0"/>
        <w:autoSpaceDN w:val="0"/>
        <w:adjustRightInd w:val="0"/>
        <w:spacing w:after="0" w:line="240" w:lineRule="auto"/>
        <w:jc w:val="both"/>
        <w:rPr>
          <w:rFonts w:asciiTheme="majorBidi" w:eastAsia="CIDFont+F8" w:hAnsiTheme="majorBidi" w:cstheme="majorBidi"/>
          <w:lang w:val="en-US"/>
        </w:rPr>
      </w:pPr>
      <w:r w:rsidRPr="00961E52">
        <w:rPr>
          <w:rFonts w:asciiTheme="majorBidi" w:eastAsia="CIDFont+F8" w:hAnsiTheme="majorBidi" w:cstheme="majorBidi"/>
          <w:lang w:val="en-US"/>
        </w:rPr>
        <w:t>1. This</w:t>
      </w:r>
      <w:r w:rsidR="00732346" w:rsidRPr="00961E52">
        <w:rPr>
          <w:rFonts w:asciiTheme="majorBidi" w:eastAsia="CIDFont+F8" w:hAnsiTheme="majorBidi" w:cstheme="majorBidi"/>
          <w:lang w:val="en-US"/>
        </w:rPr>
        <w:t xml:space="preserve"> Invitation to Bid.</w:t>
      </w:r>
    </w:p>
    <w:p w14:paraId="6FD71587" w14:textId="71D9E720" w:rsidR="009912AE" w:rsidRPr="00961E52"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961E52">
        <w:rPr>
          <w:rFonts w:asciiTheme="majorBidi" w:eastAsia="CIDFont+F8" w:hAnsiTheme="majorBidi" w:cstheme="majorBidi"/>
          <w:lang w:val="en-US"/>
        </w:rPr>
        <w:t xml:space="preserve">2. Addendum </w:t>
      </w:r>
    </w:p>
    <w:p w14:paraId="322C3651" w14:textId="0109D9DA" w:rsidR="0067632F" w:rsidRPr="00961E52" w:rsidRDefault="009E02F8" w:rsidP="00130EB0">
      <w:pPr>
        <w:autoSpaceDE w:val="0"/>
        <w:autoSpaceDN w:val="0"/>
        <w:adjustRightInd w:val="0"/>
        <w:spacing w:after="0" w:line="240" w:lineRule="auto"/>
        <w:jc w:val="both"/>
        <w:rPr>
          <w:rFonts w:asciiTheme="majorBidi" w:eastAsia="CIDFont+F8" w:hAnsiTheme="majorBidi" w:cstheme="majorBidi"/>
          <w:lang w:val="en-US"/>
        </w:rPr>
      </w:pPr>
      <w:r w:rsidRPr="00961E52">
        <w:rPr>
          <w:rFonts w:asciiTheme="majorBidi" w:eastAsia="CIDFont+F8" w:hAnsiTheme="majorBidi" w:cstheme="majorBidi"/>
          <w:lang w:val="en-US"/>
        </w:rPr>
        <w:t>3. Annex 1: LRC</w:t>
      </w:r>
      <w:r w:rsidR="009912AE" w:rsidRPr="00961E52">
        <w:rPr>
          <w:rFonts w:asciiTheme="majorBidi" w:eastAsia="CIDFont+F8" w:hAnsiTheme="majorBidi" w:cstheme="majorBidi"/>
          <w:lang w:val="en-US"/>
        </w:rPr>
        <w:t xml:space="preserve"> Supplier Registration Form.</w:t>
      </w:r>
    </w:p>
    <w:p w14:paraId="54CA95D6" w14:textId="21AE49D1" w:rsidR="009912AE" w:rsidRPr="00961E52" w:rsidRDefault="009E02F8" w:rsidP="00130EB0">
      <w:pPr>
        <w:autoSpaceDE w:val="0"/>
        <w:autoSpaceDN w:val="0"/>
        <w:adjustRightInd w:val="0"/>
        <w:spacing w:after="0" w:line="240" w:lineRule="auto"/>
        <w:jc w:val="both"/>
        <w:rPr>
          <w:rFonts w:asciiTheme="majorBidi" w:eastAsia="CIDFont+F8" w:hAnsiTheme="majorBidi" w:cstheme="majorBidi"/>
          <w:lang w:val="en-US"/>
        </w:rPr>
      </w:pPr>
      <w:r w:rsidRPr="00961E52">
        <w:rPr>
          <w:rFonts w:asciiTheme="majorBidi" w:eastAsia="CIDFont+F8" w:hAnsiTheme="majorBidi" w:cstheme="majorBidi"/>
          <w:lang w:val="en-US"/>
        </w:rPr>
        <w:t>4. Annex 2: LRC</w:t>
      </w:r>
      <w:r w:rsidR="009912AE" w:rsidRPr="00961E52">
        <w:rPr>
          <w:rFonts w:asciiTheme="majorBidi" w:eastAsia="CIDFont+F8" w:hAnsiTheme="majorBidi" w:cstheme="majorBidi"/>
          <w:lang w:val="en-US"/>
        </w:rPr>
        <w:t xml:space="preserve"> Bid Form.</w:t>
      </w:r>
    </w:p>
    <w:p w14:paraId="62576055" w14:textId="285EC358" w:rsidR="009912AE" w:rsidRPr="00961E52" w:rsidRDefault="009912AE" w:rsidP="006253AA">
      <w:pPr>
        <w:autoSpaceDE w:val="0"/>
        <w:autoSpaceDN w:val="0"/>
        <w:adjustRightInd w:val="0"/>
        <w:spacing w:after="0" w:line="240" w:lineRule="auto"/>
        <w:jc w:val="both"/>
        <w:rPr>
          <w:rFonts w:asciiTheme="majorBidi" w:eastAsia="CIDFont+F8" w:hAnsiTheme="majorBidi" w:cstheme="majorBidi"/>
          <w:lang w:val="en-US"/>
        </w:rPr>
      </w:pPr>
      <w:r w:rsidRPr="00961E52">
        <w:rPr>
          <w:rFonts w:asciiTheme="majorBidi" w:eastAsia="CIDFont+F8" w:hAnsiTheme="majorBidi" w:cstheme="majorBidi"/>
          <w:lang w:val="en-US"/>
        </w:rPr>
        <w:t xml:space="preserve">5. Annex 3: </w:t>
      </w:r>
      <w:r w:rsidR="006253AA" w:rsidRPr="00961E52">
        <w:rPr>
          <w:rFonts w:asciiTheme="majorBidi" w:eastAsia="CIDFont+F8" w:hAnsiTheme="majorBidi" w:cstheme="majorBidi"/>
          <w:lang w:val="en-US"/>
        </w:rPr>
        <w:t>Detailed Specification</w:t>
      </w:r>
    </w:p>
    <w:p w14:paraId="46CEDDFE" w14:textId="58A722EA" w:rsidR="009912AE" w:rsidRPr="00961E52"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961E52">
        <w:rPr>
          <w:rFonts w:asciiTheme="majorBidi" w:eastAsia="CIDFont+F8" w:hAnsiTheme="majorBidi" w:cstheme="majorBidi"/>
          <w:lang w:val="en-US"/>
        </w:rPr>
        <w:t>6. Annex 4: Past Performance and Reference Check.</w:t>
      </w:r>
    </w:p>
    <w:p w14:paraId="7966174B" w14:textId="53F2C222" w:rsidR="0067632F" w:rsidRPr="00961E52"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961E52">
        <w:rPr>
          <w:rFonts w:asciiTheme="majorBidi" w:eastAsia="CIDFont+F8" w:hAnsiTheme="majorBidi" w:cstheme="majorBidi"/>
          <w:lang w:val="en-US"/>
        </w:rPr>
        <w:t xml:space="preserve">7. Annex 5: </w:t>
      </w:r>
      <w:r w:rsidR="0067632F" w:rsidRPr="00961E52">
        <w:rPr>
          <w:rFonts w:asciiTheme="majorBidi" w:eastAsia="CIDFont+F8" w:hAnsiTheme="majorBidi" w:cstheme="majorBidi"/>
          <w:lang w:val="en-US"/>
        </w:rPr>
        <w:t>Tender and Contract Aw</w:t>
      </w:r>
      <w:r w:rsidRPr="00961E52">
        <w:rPr>
          <w:rFonts w:asciiTheme="majorBidi" w:eastAsia="CIDFont+F8" w:hAnsiTheme="majorBidi" w:cstheme="majorBidi"/>
          <w:lang w:val="en-US"/>
        </w:rPr>
        <w:t>ard Acknowledgement Certificate.</w:t>
      </w:r>
    </w:p>
    <w:p w14:paraId="230E6B8E" w14:textId="2296BED2" w:rsidR="009912AE" w:rsidRPr="00961E52"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961E52">
        <w:rPr>
          <w:rFonts w:asciiTheme="majorBidi" w:eastAsia="CIDFont+F8" w:hAnsiTheme="majorBidi" w:cstheme="majorBidi"/>
          <w:lang w:val="en-US"/>
        </w:rPr>
        <w:t xml:space="preserve">8. Annex 6: </w:t>
      </w:r>
      <w:r w:rsidR="006A6C67" w:rsidRPr="00961E52">
        <w:rPr>
          <w:rFonts w:asciiTheme="majorBidi" w:eastAsia="CIDFont+F8" w:hAnsiTheme="majorBidi" w:cstheme="majorBidi"/>
          <w:lang w:val="en-US"/>
        </w:rPr>
        <w:t>General Conditions of Procurement Contrac</w:t>
      </w:r>
      <w:r w:rsidR="00282E9A" w:rsidRPr="00961E52">
        <w:rPr>
          <w:rFonts w:asciiTheme="majorBidi" w:eastAsia="CIDFont+F8" w:hAnsiTheme="majorBidi" w:cstheme="majorBidi"/>
          <w:lang w:val="en-US"/>
        </w:rPr>
        <w:t>t</w:t>
      </w:r>
      <w:r w:rsidR="006A6C67" w:rsidRPr="00961E52">
        <w:rPr>
          <w:rFonts w:asciiTheme="majorBidi" w:eastAsia="CIDFont+F8" w:hAnsiTheme="majorBidi" w:cstheme="majorBidi"/>
          <w:lang w:val="en-US"/>
        </w:rPr>
        <w:t>.</w:t>
      </w:r>
    </w:p>
    <w:p w14:paraId="44F84523" w14:textId="46A5178F" w:rsidR="009E7062" w:rsidRPr="00961E52" w:rsidRDefault="009E7062" w:rsidP="005C5C90">
      <w:pPr>
        <w:autoSpaceDE w:val="0"/>
        <w:autoSpaceDN w:val="0"/>
        <w:adjustRightInd w:val="0"/>
        <w:spacing w:after="0" w:line="240" w:lineRule="auto"/>
        <w:jc w:val="both"/>
        <w:rPr>
          <w:rFonts w:asciiTheme="majorBidi" w:eastAsia="CIDFont+F8" w:hAnsiTheme="majorBidi" w:cstheme="majorBidi"/>
          <w:lang w:val="en-US"/>
        </w:rPr>
      </w:pPr>
      <w:r w:rsidRPr="00961E52">
        <w:rPr>
          <w:rFonts w:asciiTheme="majorBidi" w:eastAsia="CIDFont+F8" w:hAnsiTheme="majorBidi" w:cstheme="majorBidi"/>
          <w:lang w:val="en-US"/>
        </w:rPr>
        <w:t>9. Bidder Checklist.</w:t>
      </w:r>
    </w:p>
    <w:p w14:paraId="2EF47833" w14:textId="03F947E7" w:rsidR="00D767ED" w:rsidRPr="00961E52" w:rsidRDefault="00D767ED" w:rsidP="005C5C90">
      <w:pPr>
        <w:autoSpaceDE w:val="0"/>
        <w:autoSpaceDN w:val="0"/>
        <w:adjustRightInd w:val="0"/>
        <w:spacing w:after="0" w:line="240" w:lineRule="auto"/>
        <w:jc w:val="both"/>
        <w:rPr>
          <w:rFonts w:asciiTheme="majorBidi" w:eastAsia="CIDFont+F8" w:hAnsiTheme="majorBidi" w:cstheme="majorBidi"/>
          <w:lang w:val="en-US"/>
        </w:rPr>
      </w:pPr>
    </w:p>
    <w:p w14:paraId="5F4C4000" w14:textId="0D908E76" w:rsidR="00D767ED" w:rsidRPr="00961E52" w:rsidRDefault="00D767ED" w:rsidP="005C5C90">
      <w:pPr>
        <w:autoSpaceDE w:val="0"/>
        <w:autoSpaceDN w:val="0"/>
        <w:adjustRightInd w:val="0"/>
        <w:spacing w:after="0" w:line="240" w:lineRule="auto"/>
        <w:jc w:val="both"/>
        <w:rPr>
          <w:rFonts w:asciiTheme="majorBidi" w:eastAsia="CIDFont+F8" w:hAnsiTheme="majorBidi" w:cstheme="majorBidi"/>
          <w:lang w:val="en-US"/>
        </w:rPr>
      </w:pPr>
    </w:p>
    <w:p w14:paraId="71230E28" w14:textId="14D3DDC4" w:rsidR="00854CB9" w:rsidRPr="00961E52"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961E52">
        <w:rPr>
          <w:rFonts w:asciiTheme="majorBidi" w:eastAsia="CIDFont+F8" w:hAnsiTheme="majorBidi" w:cstheme="majorBidi"/>
          <w:lang w:val="en-US"/>
        </w:rPr>
        <w:t>Bidders shall observe the highest standard of ethics during the procurement and execution</w:t>
      </w:r>
      <w:r w:rsidR="00A207CB" w:rsidRPr="00961E52">
        <w:rPr>
          <w:rFonts w:asciiTheme="majorBidi" w:eastAsia="CIDFont+F8" w:hAnsiTheme="majorBidi" w:cstheme="majorBidi"/>
          <w:lang w:val="en-US"/>
        </w:rPr>
        <w:t xml:space="preserve"> </w:t>
      </w:r>
      <w:r w:rsidR="00522C23" w:rsidRPr="00961E52">
        <w:rPr>
          <w:rFonts w:asciiTheme="majorBidi" w:eastAsia="CIDFont+F8" w:hAnsiTheme="majorBidi" w:cstheme="majorBidi"/>
          <w:lang w:val="en-US"/>
        </w:rPr>
        <w:t>of</w:t>
      </w:r>
      <w:r w:rsidR="00B30419" w:rsidRPr="00961E52">
        <w:rPr>
          <w:rFonts w:asciiTheme="majorBidi" w:eastAsia="CIDFont+F8" w:hAnsiTheme="majorBidi" w:cstheme="majorBidi"/>
          <w:lang w:val="en-US"/>
        </w:rPr>
        <w:t xml:space="preserve"> such contracts. L</w:t>
      </w:r>
      <w:r w:rsidRPr="00961E52">
        <w:rPr>
          <w:rFonts w:asciiTheme="majorBidi" w:eastAsia="CIDFont+F8" w:hAnsiTheme="majorBidi" w:cstheme="majorBidi"/>
          <w:lang w:val="en-US"/>
        </w:rPr>
        <w:t>RC will reject a Bid if it determines that the Bidder recommended for award, has engaged in corrupt,</w:t>
      </w:r>
      <w:r w:rsidR="00B30419" w:rsidRPr="00961E52">
        <w:rPr>
          <w:rFonts w:asciiTheme="majorBidi" w:eastAsia="CIDFont+F8" w:hAnsiTheme="majorBidi" w:cstheme="majorBidi"/>
          <w:lang w:val="en-US"/>
        </w:rPr>
        <w:t xml:space="preserve"> fraudulent, collusive, or coercive practices in competing for, or in executing, the Contract.</w:t>
      </w:r>
      <w:r w:rsidR="00854CB9" w:rsidRPr="00961E52">
        <w:rPr>
          <w:rFonts w:asciiTheme="majorBidi" w:eastAsia="CIDFont+F8" w:hAnsiTheme="majorBidi" w:cstheme="majorBidi"/>
          <w:lang w:val="en-US"/>
        </w:rPr>
        <w:t xml:space="preserve"> </w:t>
      </w:r>
    </w:p>
    <w:p w14:paraId="3BBDA314" w14:textId="044DD2AE" w:rsidR="004461AA" w:rsidRPr="00961E52" w:rsidRDefault="004461AA" w:rsidP="00130EB0">
      <w:pPr>
        <w:autoSpaceDE w:val="0"/>
        <w:autoSpaceDN w:val="0"/>
        <w:adjustRightInd w:val="0"/>
        <w:spacing w:after="0" w:line="240" w:lineRule="auto"/>
        <w:jc w:val="both"/>
        <w:rPr>
          <w:rFonts w:asciiTheme="majorBidi" w:eastAsia="CIDFont+F8" w:hAnsiTheme="majorBidi" w:cstheme="majorBidi"/>
          <w:lang w:val="en-US"/>
        </w:rPr>
      </w:pPr>
    </w:p>
    <w:p w14:paraId="1794039F" w14:textId="78C12CAA" w:rsidR="00D767ED" w:rsidRPr="00961E52" w:rsidRDefault="0067632F" w:rsidP="00E17F96">
      <w:pPr>
        <w:autoSpaceDE w:val="0"/>
        <w:autoSpaceDN w:val="0"/>
        <w:adjustRightInd w:val="0"/>
        <w:spacing w:after="0" w:line="240" w:lineRule="auto"/>
        <w:jc w:val="both"/>
        <w:rPr>
          <w:rFonts w:asciiTheme="majorBidi" w:eastAsia="CIDFont+F8" w:hAnsiTheme="majorBidi" w:cstheme="majorBidi"/>
          <w:lang w:val="en-US"/>
        </w:rPr>
      </w:pPr>
      <w:r w:rsidRPr="00961E52">
        <w:rPr>
          <w:rFonts w:asciiTheme="majorBidi" w:eastAsia="CIDFont+F8" w:hAnsiTheme="majorBidi" w:cstheme="majorBidi"/>
          <w:lang w:val="en-US"/>
        </w:rPr>
        <w:t>Yours sincerel</w:t>
      </w:r>
      <w:r w:rsidR="00746F83" w:rsidRPr="00961E52">
        <w:rPr>
          <w:rFonts w:asciiTheme="majorBidi" w:eastAsia="CIDFont+F8" w:hAnsiTheme="majorBidi" w:cstheme="majorBidi"/>
          <w:lang w:val="en-US"/>
        </w:rPr>
        <w:t>y</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578"/>
      </w:tblGrid>
      <w:tr w:rsidR="00D767ED" w:rsidRPr="00961E52" w14:paraId="1F4E96B9" w14:textId="77777777" w:rsidTr="009967D1">
        <w:trPr>
          <w:cantSplit/>
        </w:trPr>
        <w:tc>
          <w:tcPr>
            <w:tcW w:w="9805" w:type="dxa"/>
            <w:gridSpan w:val="2"/>
            <w:tcBorders>
              <w:top w:val="nil"/>
              <w:left w:val="nil"/>
              <w:bottom w:val="nil"/>
              <w:right w:val="nil"/>
            </w:tcBorders>
            <w:vAlign w:val="center"/>
          </w:tcPr>
          <w:p w14:paraId="7FC40DB3" w14:textId="252FFF21" w:rsidR="00D767ED" w:rsidRPr="00961E52" w:rsidRDefault="00D767ED" w:rsidP="004079E1">
            <w:pPr>
              <w:pStyle w:val="Heading2"/>
              <w:pageBreakBefore/>
              <w:spacing w:before="0" w:line="240" w:lineRule="auto"/>
              <w:rPr>
                <w:rFonts w:asciiTheme="majorBidi" w:hAnsiTheme="majorBidi"/>
              </w:rPr>
            </w:pPr>
            <w:r w:rsidRPr="00961E52">
              <w:rPr>
                <w:rFonts w:asciiTheme="majorBidi" w:hAnsiTheme="majorBidi"/>
                <w:color w:val="C00000"/>
              </w:rPr>
              <w:lastRenderedPageBreak/>
              <w:t>A</w:t>
            </w:r>
            <w:r w:rsidR="006E54C2" w:rsidRPr="00961E52">
              <w:rPr>
                <w:rFonts w:asciiTheme="majorBidi" w:hAnsiTheme="majorBidi"/>
                <w:color w:val="C00000"/>
              </w:rPr>
              <w:t>nnex</w:t>
            </w:r>
            <w:r w:rsidRPr="00961E52">
              <w:rPr>
                <w:rFonts w:asciiTheme="majorBidi" w:hAnsiTheme="majorBidi"/>
                <w:color w:val="C00000"/>
              </w:rPr>
              <w:t xml:space="preserve"> 1: </w:t>
            </w:r>
            <w:r w:rsidR="006E54C2" w:rsidRPr="00961E52">
              <w:rPr>
                <w:rFonts w:asciiTheme="majorBidi" w:hAnsiTheme="majorBidi"/>
                <w:color w:val="C00000"/>
              </w:rPr>
              <w:t>Supplier Registration Form</w:t>
            </w:r>
            <w:r w:rsidRPr="00961E52">
              <w:rPr>
                <w:rFonts w:asciiTheme="majorBidi" w:hAnsiTheme="majorBidi"/>
                <w:color w:val="C00000"/>
              </w:rPr>
              <w:t xml:space="preserve"> </w:t>
            </w:r>
            <w:r w:rsidRPr="00961E52">
              <w:rPr>
                <w:rFonts w:asciiTheme="majorBidi" w:hAnsiTheme="majorBidi"/>
                <w:b w:val="0"/>
                <w:bCs w:val="0"/>
                <w:i/>
                <w:iCs/>
                <w:color w:val="C00000"/>
              </w:rPr>
              <w:t>(Must be signed and stamped)</w:t>
            </w:r>
          </w:p>
        </w:tc>
      </w:tr>
      <w:tr w:rsidR="00D767ED" w:rsidRPr="00961E52" w14:paraId="71B969C4" w14:textId="77777777" w:rsidTr="009967D1">
        <w:trPr>
          <w:cantSplit/>
        </w:trPr>
        <w:tc>
          <w:tcPr>
            <w:tcW w:w="9805" w:type="dxa"/>
            <w:gridSpan w:val="2"/>
            <w:tcBorders>
              <w:top w:val="nil"/>
              <w:left w:val="nil"/>
              <w:bottom w:val="single" w:sz="4" w:space="0" w:color="auto"/>
              <w:right w:val="nil"/>
            </w:tcBorders>
            <w:vAlign w:val="center"/>
          </w:tcPr>
          <w:p w14:paraId="1A029FCE" w14:textId="4B315F87" w:rsidR="00D767ED" w:rsidRPr="00961E52" w:rsidRDefault="00D767ED" w:rsidP="00D767ED">
            <w:pPr>
              <w:autoSpaceDE w:val="0"/>
              <w:autoSpaceDN w:val="0"/>
              <w:adjustRightInd w:val="0"/>
              <w:spacing w:after="0"/>
              <w:jc w:val="both"/>
              <w:rPr>
                <w:rFonts w:asciiTheme="majorBidi" w:hAnsiTheme="majorBidi" w:cstheme="majorBidi"/>
                <w:bCs/>
              </w:rPr>
            </w:pPr>
            <w:r w:rsidRPr="00961E52">
              <w:rPr>
                <w:rFonts w:asciiTheme="majorBidi" w:hAnsiTheme="majorBidi" w:cstheme="majorBidi"/>
                <w:bCs/>
              </w:rPr>
              <w:t xml:space="preserve">Please fill in this questionnaire </w:t>
            </w:r>
            <w:proofErr w:type="gramStart"/>
            <w:r w:rsidRPr="00961E52">
              <w:rPr>
                <w:rFonts w:asciiTheme="majorBidi" w:hAnsiTheme="majorBidi" w:cstheme="majorBidi"/>
                <w:bCs/>
              </w:rPr>
              <w:t>in order to</w:t>
            </w:r>
            <w:proofErr w:type="gramEnd"/>
            <w:r w:rsidRPr="00961E52">
              <w:rPr>
                <w:rFonts w:asciiTheme="majorBidi" w:hAnsiTheme="majorBidi" w:cstheme="majorBidi"/>
                <w:bCs/>
              </w:rPr>
              <w:t xml:space="preserve"> register. Information given in this questionnaire will be handled confidentially. Please attach all other documents requested in the questionnaire. All bidders should completely fill up this form. If found </w:t>
            </w:r>
            <w:proofErr w:type="gramStart"/>
            <w:r w:rsidRPr="00961E52">
              <w:rPr>
                <w:rFonts w:asciiTheme="majorBidi" w:hAnsiTheme="majorBidi" w:cstheme="majorBidi"/>
                <w:bCs/>
              </w:rPr>
              <w:t>blank</w:t>
            </w:r>
            <w:proofErr w:type="gramEnd"/>
            <w:r w:rsidRPr="00961E52">
              <w:rPr>
                <w:rFonts w:asciiTheme="majorBidi" w:hAnsiTheme="majorBidi" w:cstheme="majorBidi"/>
                <w:bCs/>
              </w:rPr>
              <w:t xml:space="preserve"> then the bidder's tender shall not be included in the Final Evaluation</w:t>
            </w:r>
          </w:p>
        </w:tc>
      </w:tr>
      <w:tr w:rsidR="005D5EF6" w:rsidRPr="00961E52" w14:paraId="20F4828B" w14:textId="77777777" w:rsidTr="009967D1">
        <w:trPr>
          <w:cantSplit/>
        </w:trPr>
        <w:tc>
          <w:tcPr>
            <w:tcW w:w="3227" w:type="dxa"/>
            <w:tcBorders>
              <w:top w:val="single" w:sz="4" w:space="0" w:color="auto"/>
              <w:left w:val="single" w:sz="4" w:space="0" w:color="auto"/>
              <w:bottom w:val="single" w:sz="4" w:space="0" w:color="auto"/>
              <w:right w:val="single" w:sz="4" w:space="0" w:color="auto"/>
            </w:tcBorders>
            <w:vAlign w:val="center"/>
          </w:tcPr>
          <w:p w14:paraId="2756A168" w14:textId="77777777" w:rsidR="005D5EF6" w:rsidRPr="00961E52" w:rsidRDefault="005D5EF6" w:rsidP="00AC1E99">
            <w:pPr>
              <w:pStyle w:val="ListParagraph"/>
              <w:numPr>
                <w:ilvl w:val="0"/>
                <w:numId w:val="1"/>
              </w:numPr>
              <w:autoSpaceDE w:val="0"/>
              <w:autoSpaceDN w:val="0"/>
              <w:adjustRightInd w:val="0"/>
              <w:spacing w:after="0" w:line="240" w:lineRule="auto"/>
              <w:ind w:left="270" w:hanging="270"/>
              <w:jc w:val="both"/>
              <w:rPr>
                <w:rFonts w:asciiTheme="majorBidi" w:hAnsiTheme="majorBidi" w:cstheme="majorBidi"/>
                <w:bCs/>
              </w:rPr>
            </w:pPr>
            <w:r w:rsidRPr="00961E52">
              <w:rPr>
                <w:rFonts w:asciiTheme="majorBidi" w:hAnsiTheme="majorBidi" w:cstheme="majorBidi"/>
                <w:bCs/>
              </w:rPr>
              <w:t>NAME OF COMPANY:</w:t>
            </w:r>
          </w:p>
        </w:tc>
        <w:tc>
          <w:tcPr>
            <w:tcW w:w="6578" w:type="dxa"/>
            <w:tcBorders>
              <w:top w:val="single" w:sz="4" w:space="0" w:color="auto"/>
              <w:left w:val="single" w:sz="4" w:space="0" w:color="auto"/>
              <w:bottom w:val="single" w:sz="4" w:space="0" w:color="auto"/>
              <w:right w:val="single" w:sz="4" w:space="0" w:color="auto"/>
            </w:tcBorders>
            <w:vAlign w:val="center"/>
          </w:tcPr>
          <w:p w14:paraId="417AD970" w14:textId="77777777" w:rsidR="005D5EF6" w:rsidRPr="00961E52" w:rsidRDefault="005D5EF6" w:rsidP="00AC1E99">
            <w:pPr>
              <w:autoSpaceDE w:val="0"/>
              <w:autoSpaceDN w:val="0"/>
              <w:adjustRightInd w:val="0"/>
              <w:jc w:val="both"/>
              <w:rPr>
                <w:rFonts w:asciiTheme="majorBidi" w:hAnsiTheme="majorBidi" w:cstheme="majorBidi"/>
                <w:bCs/>
              </w:rPr>
            </w:pPr>
          </w:p>
        </w:tc>
      </w:tr>
      <w:tr w:rsidR="005D5EF6" w:rsidRPr="00961E52" w14:paraId="356C170B" w14:textId="77777777" w:rsidTr="009967D1">
        <w:trPr>
          <w:cantSplit/>
        </w:trPr>
        <w:tc>
          <w:tcPr>
            <w:tcW w:w="3227" w:type="dxa"/>
            <w:vMerge w:val="restart"/>
            <w:tcBorders>
              <w:top w:val="single" w:sz="4" w:space="0" w:color="auto"/>
              <w:left w:val="single" w:sz="4" w:space="0" w:color="auto"/>
              <w:bottom w:val="single" w:sz="4" w:space="0" w:color="auto"/>
              <w:right w:val="single" w:sz="4" w:space="0" w:color="auto"/>
            </w:tcBorders>
            <w:vAlign w:val="center"/>
          </w:tcPr>
          <w:p w14:paraId="5F40D4B4" w14:textId="530B10D0" w:rsidR="005D5EF6" w:rsidRPr="00961E52" w:rsidRDefault="00AC1E99" w:rsidP="00AC1E99">
            <w:pPr>
              <w:autoSpaceDE w:val="0"/>
              <w:autoSpaceDN w:val="0"/>
              <w:adjustRightInd w:val="0"/>
              <w:jc w:val="both"/>
              <w:rPr>
                <w:rFonts w:asciiTheme="majorBidi" w:hAnsiTheme="majorBidi" w:cstheme="majorBidi"/>
                <w:bCs/>
              </w:rPr>
            </w:pPr>
            <w:r w:rsidRPr="00961E52">
              <w:rPr>
                <w:rFonts w:asciiTheme="majorBidi" w:hAnsiTheme="majorBidi" w:cstheme="majorBidi"/>
                <w:bCs/>
              </w:rPr>
              <w:t xml:space="preserve">Company </w:t>
            </w:r>
            <w:r w:rsidR="005D5EF6" w:rsidRPr="00961E52">
              <w:rPr>
                <w:rFonts w:asciiTheme="majorBidi" w:hAnsiTheme="majorBidi" w:cstheme="majorBidi"/>
                <w:bCs/>
              </w:rPr>
              <w:t>Address</w:t>
            </w:r>
          </w:p>
        </w:tc>
        <w:tc>
          <w:tcPr>
            <w:tcW w:w="6578" w:type="dxa"/>
            <w:tcBorders>
              <w:top w:val="single" w:sz="4" w:space="0" w:color="auto"/>
              <w:left w:val="single" w:sz="4" w:space="0" w:color="auto"/>
              <w:bottom w:val="single" w:sz="4" w:space="0" w:color="auto"/>
              <w:right w:val="single" w:sz="4" w:space="0" w:color="auto"/>
            </w:tcBorders>
            <w:vAlign w:val="center"/>
          </w:tcPr>
          <w:p w14:paraId="552CDECC" w14:textId="602E3125" w:rsidR="005D5EF6" w:rsidRPr="00961E52" w:rsidRDefault="005C5C90" w:rsidP="00AC1E99">
            <w:pPr>
              <w:autoSpaceDE w:val="0"/>
              <w:autoSpaceDN w:val="0"/>
              <w:adjustRightInd w:val="0"/>
              <w:jc w:val="both"/>
              <w:rPr>
                <w:rFonts w:asciiTheme="majorBidi" w:hAnsiTheme="majorBidi" w:cstheme="majorBidi"/>
                <w:bCs/>
              </w:rPr>
            </w:pPr>
            <w:r w:rsidRPr="00961E52">
              <w:rPr>
                <w:rFonts w:asciiTheme="majorBidi" w:hAnsiTheme="majorBidi" w:cstheme="majorBidi"/>
                <w:bCs/>
              </w:rPr>
              <w:t>Location:</w:t>
            </w:r>
          </w:p>
        </w:tc>
      </w:tr>
      <w:tr w:rsidR="005D5EF6" w:rsidRPr="00961E52" w14:paraId="5EDDBB22" w14:textId="77777777" w:rsidTr="009967D1">
        <w:trPr>
          <w:cantSplit/>
        </w:trPr>
        <w:tc>
          <w:tcPr>
            <w:tcW w:w="3227" w:type="dxa"/>
            <w:vMerge/>
            <w:tcBorders>
              <w:top w:val="single" w:sz="4" w:space="0" w:color="auto"/>
              <w:left w:val="single" w:sz="4" w:space="0" w:color="auto"/>
              <w:bottom w:val="single" w:sz="4" w:space="0" w:color="auto"/>
              <w:right w:val="single" w:sz="4" w:space="0" w:color="auto"/>
            </w:tcBorders>
            <w:vAlign w:val="center"/>
          </w:tcPr>
          <w:p w14:paraId="0EBCE029" w14:textId="77777777" w:rsidR="005D5EF6" w:rsidRPr="00961E52" w:rsidRDefault="005D5EF6" w:rsidP="00AC1E99">
            <w:pPr>
              <w:autoSpaceDE w:val="0"/>
              <w:autoSpaceDN w:val="0"/>
              <w:adjustRightInd w:val="0"/>
              <w:jc w:val="both"/>
              <w:rPr>
                <w:rFonts w:asciiTheme="majorBidi" w:hAnsiTheme="majorBidi" w:cstheme="majorBidi"/>
                <w:bCs/>
              </w:rPr>
            </w:pPr>
          </w:p>
        </w:tc>
        <w:tc>
          <w:tcPr>
            <w:tcW w:w="6578" w:type="dxa"/>
            <w:tcBorders>
              <w:top w:val="single" w:sz="4" w:space="0" w:color="auto"/>
              <w:left w:val="single" w:sz="4" w:space="0" w:color="auto"/>
              <w:bottom w:val="single" w:sz="4" w:space="0" w:color="auto"/>
              <w:right w:val="single" w:sz="4" w:space="0" w:color="auto"/>
            </w:tcBorders>
            <w:vAlign w:val="center"/>
          </w:tcPr>
          <w:p w14:paraId="7EF02C3A" w14:textId="77777777" w:rsidR="005D5EF6" w:rsidRPr="00961E52" w:rsidRDefault="005D5EF6" w:rsidP="00AC1E99">
            <w:pPr>
              <w:autoSpaceDE w:val="0"/>
              <w:autoSpaceDN w:val="0"/>
              <w:adjustRightInd w:val="0"/>
              <w:jc w:val="both"/>
              <w:rPr>
                <w:rFonts w:asciiTheme="majorBidi" w:hAnsiTheme="majorBidi" w:cstheme="majorBidi"/>
                <w:bCs/>
              </w:rPr>
            </w:pPr>
            <w:r w:rsidRPr="00961E52">
              <w:rPr>
                <w:rFonts w:asciiTheme="majorBidi" w:hAnsiTheme="majorBidi" w:cstheme="majorBidi"/>
                <w:bCs/>
              </w:rPr>
              <w:t>Country:</w:t>
            </w:r>
          </w:p>
        </w:tc>
      </w:tr>
      <w:tr w:rsidR="005D5EF6" w:rsidRPr="00961E52" w14:paraId="5AB843A1" w14:textId="77777777" w:rsidTr="009967D1">
        <w:trPr>
          <w:cantSplit/>
        </w:trPr>
        <w:tc>
          <w:tcPr>
            <w:tcW w:w="3227" w:type="dxa"/>
            <w:tcBorders>
              <w:top w:val="single" w:sz="4" w:space="0" w:color="auto"/>
            </w:tcBorders>
            <w:vAlign w:val="center"/>
          </w:tcPr>
          <w:p w14:paraId="7B60F02C" w14:textId="07701998" w:rsidR="005D5EF6" w:rsidRPr="00961E52" w:rsidRDefault="005D5EF6" w:rsidP="00AC1E99">
            <w:pPr>
              <w:autoSpaceDE w:val="0"/>
              <w:autoSpaceDN w:val="0"/>
              <w:adjustRightInd w:val="0"/>
              <w:jc w:val="both"/>
              <w:rPr>
                <w:rFonts w:asciiTheme="majorBidi" w:hAnsiTheme="majorBidi" w:cstheme="majorBidi"/>
                <w:bCs/>
              </w:rPr>
            </w:pPr>
            <w:r w:rsidRPr="00961E52">
              <w:rPr>
                <w:rFonts w:asciiTheme="majorBidi" w:hAnsiTheme="majorBidi" w:cstheme="majorBidi"/>
                <w:bCs/>
              </w:rPr>
              <w:t xml:space="preserve">Contact Person (s) </w:t>
            </w:r>
            <w:r w:rsidR="00AC1E99" w:rsidRPr="00961E52">
              <w:rPr>
                <w:rFonts w:asciiTheme="majorBidi" w:hAnsiTheme="majorBidi" w:cstheme="majorBidi"/>
                <w:bCs/>
              </w:rPr>
              <w:t>information</w:t>
            </w:r>
          </w:p>
        </w:tc>
        <w:tc>
          <w:tcPr>
            <w:tcW w:w="6578" w:type="dxa"/>
            <w:tcBorders>
              <w:top w:val="single" w:sz="4" w:space="0" w:color="auto"/>
            </w:tcBorders>
            <w:vAlign w:val="center"/>
          </w:tcPr>
          <w:p w14:paraId="44FFA526" w14:textId="77777777" w:rsidR="005D5EF6" w:rsidRPr="00961E52" w:rsidRDefault="0044052C" w:rsidP="00AC1E99">
            <w:pPr>
              <w:autoSpaceDE w:val="0"/>
              <w:autoSpaceDN w:val="0"/>
              <w:adjustRightInd w:val="0"/>
              <w:spacing w:after="0"/>
              <w:jc w:val="both"/>
              <w:rPr>
                <w:rFonts w:asciiTheme="majorBidi" w:hAnsiTheme="majorBidi" w:cstheme="majorBidi"/>
                <w:bCs/>
              </w:rPr>
            </w:pPr>
            <w:r w:rsidRPr="00961E52">
              <w:rPr>
                <w:rFonts w:asciiTheme="majorBidi" w:hAnsiTheme="majorBidi" w:cstheme="majorBidi"/>
                <w:bCs/>
              </w:rPr>
              <w:t>Name:</w:t>
            </w:r>
          </w:p>
          <w:p w14:paraId="2229BEFD" w14:textId="77777777" w:rsidR="0044052C" w:rsidRPr="00961E52" w:rsidRDefault="0044052C" w:rsidP="00AC1E99">
            <w:pPr>
              <w:autoSpaceDE w:val="0"/>
              <w:autoSpaceDN w:val="0"/>
              <w:adjustRightInd w:val="0"/>
              <w:spacing w:after="0"/>
              <w:jc w:val="both"/>
              <w:rPr>
                <w:rFonts w:asciiTheme="majorBidi" w:hAnsiTheme="majorBidi" w:cstheme="majorBidi"/>
                <w:bCs/>
              </w:rPr>
            </w:pPr>
            <w:r w:rsidRPr="00961E52">
              <w:rPr>
                <w:rFonts w:asciiTheme="majorBidi" w:hAnsiTheme="majorBidi" w:cstheme="majorBidi"/>
                <w:bCs/>
              </w:rPr>
              <w:t>Position:</w:t>
            </w:r>
          </w:p>
          <w:p w14:paraId="3FCE90BE" w14:textId="77777777" w:rsidR="00AC1E99" w:rsidRPr="00961E52" w:rsidRDefault="00AC1E99" w:rsidP="00AC1E99">
            <w:pPr>
              <w:autoSpaceDE w:val="0"/>
              <w:autoSpaceDN w:val="0"/>
              <w:adjustRightInd w:val="0"/>
              <w:spacing w:after="0"/>
              <w:jc w:val="both"/>
              <w:rPr>
                <w:rFonts w:asciiTheme="majorBidi" w:hAnsiTheme="majorBidi" w:cstheme="majorBidi"/>
                <w:bCs/>
              </w:rPr>
            </w:pPr>
            <w:r w:rsidRPr="00961E52">
              <w:rPr>
                <w:rFonts w:asciiTheme="majorBidi" w:hAnsiTheme="majorBidi" w:cstheme="majorBidi"/>
                <w:bCs/>
              </w:rPr>
              <w:t>Mob Number:</w:t>
            </w:r>
          </w:p>
          <w:p w14:paraId="50EACC9B" w14:textId="3ECFD8BE" w:rsidR="00AC1E99" w:rsidRPr="00961E52" w:rsidRDefault="00AC1E99" w:rsidP="00AC1E99">
            <w:pPr>
              <w:autoSpaceDE w:val="0"/>
              <w:autoSpaceDN w:val="0"/>
              <w:adjustRightInd w:val="0"/>
              <w:spacing w:after="0"/>
              <w:jc w:val="both"/>
              <w:rPr>
                <w:rFonts w:asciiTheme="majorBidi" w:hAnsiTheme="majorBidi" w:cstheme="majorBidi"/>
                <w:bCs/>
              </w:rPr>
            </w:pPr>
            <w:r w:rsidRPr="00961E52">
              <w:rPr>
                <w:rFonts w:asciiTheme="majorBidi" w:hAnsiTheme="majorBidi" w:cstheme="majorBidi"/>
                <w:bCs/>
              </w:rPr>
              <w:t>Email:</w:t>
            </w:r>
          </w:p>
        </w:tc>
      </w:tr>
      <w:tr w:rsidR="005D5EF6" w:rsidRPr="00961E52" w14:paraId="52375110" w14:textId="77777777" w:rsidTr="009967D1">
        <w:trPr>
          <w:cantSplit/>
        </w:trPr>
        <w:tc>
          <w:tcPr>
            <w:tcW w:w="3227" w:type="dxa"/>
            <w:vAlign w:val="center"/>
          </w:tcPr>
          <w:p w14:paraId="6A0751D9" w14:textId="38BB44C4" w:rsidR="005D5EF6" w:rsidRPr="00961E52" w:rsidRDefault="00AC1E99" w:rsidP="00AC1E99">
            <w:pPr>
              <w:autoSpaceDE w:val="0"/>
              <w:autoSpaceDN w:val="0"/>
              <w:adjustRightInd w:val="0"/>
              <w:jc w:val="both"/>
              <w:rPr>
                <w:rFonts w:asciiTheme="majorBidi" w:hAnsiTheme="majorBidi" w:cstheme="majorBidi"/>
                <w:bCs/>
              </w:rPr>
            </w:pPr>
            <w:r w:rsidRPr="00961E52">
              <w:rPr>
                <w:rFonts w:asciiTheme="majorBidi" w:hAnsiTheme="majorBidi" w:cstheme="majorBidi"/>
                <w:bCs/>
              </w:rPr>
              <w:t xml:space="preserve">Company </w:t>
            </w:r>
            <w:r w:rsidR="005D5EF6" w:rsidRPr="00961E52">
              <w:rPr>
                <w:rFonts w:asciiTheme="majorBidi" w:hAnsiTheme="majorBidi" w:cstheme="majorBidi"/>
                <w:bCs/>
              </w:rPr>
              <w:t>Telephone No</w:t>
            </w:r>
          </w:p>
        </w:tc>
        <w:tc>
          <w:tcPr>
            <w:tcW w:w="6578" w:type="dxa"/>
            <w:vAlign w:val="center"/>
          </w:tcPr>
          <w:p w14:paraId="6D49C1EA" w14:textId="77777777" w:rsidR="0044052C" w:rsidRPr="00961E52" w:rsidRDefault="005D5EF6" w:rsidP="00AC1E99">
            <w:pPr>
              <w:autoSpaceDE w:val="0"/>
              <w:autoSpaceDN w:val="0"/>
              <w:adjustRightInd w:val="0"/>
              <w:spacing w:after="0"/>
              <w:jc w:val="both"/>
              <w:rPr>
                <w:rFonts w:asciiTheme="majorBidi" w:hAnsiTheme="majorBidi" w:cstheme="majorBidi"/>
                <w:bCs/>
              </w:rPr>
            </w:pPr>
            <w:r w:rsidRPr="00961E52">
              <w:rPr>
                <w:rFonts w:asciiTheme="majorBidi" w:hAnsiTheme="majorBidi" w:cstheme="majorBidi"/>
                <w:bCs/>
              </w:rPr>
              <w:t xml:space="preserve">Fax: </w:t>
            </w:r>
          </w:p>
          <w:p w14:paraId="1A73FF0D" w14:textId="09E42F6C" w:rsidR="0044052C" w:rsidRPr="00961E52" w:rsidRDefault="0044052C" w:rsidP="00AC1E99">
            <w:pPr>
              <w:autoSpaceDE w:val="0"/>
              <w:autoSpaceDN w:val="0"/>
              <w:adjustRightInd w:val="0"/>
              <w:spacing w:after="0"/>
              <w:jc w:val="both"/>
              <w:rPr>
                <w:rFonts w:asciiTheme="majorBidi" w:hAnsiTheme="majorBidi" w:cstheme="majorBidi"/>
                <w:bCs/>
              </w:rPr>
            </w:pPr>
            <w:r w:rsidRPr="00961E52">
              <w:rPr>
                <w:rFonts w:asciiTheme="majorBidi" w:hAnsiTheme="majorBidi" w:cstheme="majorBidi"/>
                <w:bCs/>
              </w:rPr>
              <w:t>Mob:</w:t>
            </w:r>
          </w:p>
          <w:p w14:paraId="35DBF448" w14:textId="5C93AC25" w:rsidR="0044052C" w:rsidRPr="00961E52" w:rsidRDefault="0044052C" w:rsidP="00AC1E99">
            <w:pPr>
              <w:autoSpaceDE w:val="0"/>
              <w:autoSpaceDN w:val="0"/>
              <w:adjustRightInd w:val="0"/>
              <w:spacing w:after="0"/>
              <w:jc w:val="both"/>
              <w:rPr>
                <w:rFonts w:asciiTheme="majorBidi" w:hAnsiTheme="majorBidi" w:cstheme="majorBidi"/>
                <w:bCs/>
              </w:rPr>
            </w:pPr>
            <w:r w:rsidRPr="00961E52">
              <w:rPr>
                <w:rFonts w:asciiTheme="majorBidi" w:hAnsiTheme="majorBidi" w:cstheme="majorBidi"/>
                <w:bCs/>
              </w:rPr>
              <w:t>Tel:</w:t>
            </w:r>
          </w:p>
        </w:tc>
      </w:tr>
      <w:tr w:rsidR="005D5EF6" w:rsidRPr="00961E52" w14:paraId="7BBFC41D" w14:textId="77777777" w:rsidTr="009967D1">
        <w:trPr>
          <w:cantSplit/>
        </w:trPr>
        <w:tc>
          <w:tcPr>
            <w:tcW w:w="3227" w:type="dxa"/>
            <w:vAlign w:val="center"/>
          </w:tcPr>
          <w:p w14:paraId="2F2DA3A9" w14:textId="3A02968B" w:rsidR="005D5EF6" w:rsidRPr="00961E52" w:rsidRDefault="00AC1E99" w:rsidP="00AC1E99">
            <w:pPr>
              <w:autoSpaceDE w:val="0"/>
              <w:autoSpaceDN w:val="0"/>
              <w:adjustRightInd w:val="0"/>
              <w:jc w:val="both"/>
              <w:rPr>
                <w:rFonts w:asciiTheme="majorBidi" w:hAnsiTheme="majorBidi" w:cstheme="majorBidi"/>
                <w:bCs/>
              </w:rPr>
            </w:pPr>
            <w:r w:rsidRPr="00961E52">
              <w:rPr>
                <w:rFonts w:asciiTheme="majorBidi" w:hAnsiTheme="majorBidi" w:cstheme="majorBidi"/>
                <w:bCs/>
              </w:rPr>
              <w:t xml:space="preserve">Company </w:t>
            </w:r>
            <w:r w:rsidR="005D5EF6" w:rsidRPr="00961E52">
              <w:rPr>
                <w:rFonts w:asciiTheme="majorBidi" w:hAnsiTheme="majorBidi" w:cstheme="majorBidi"/>
                <w:bCs/>
              </w:rPr>
              <w:t>Email</w:t>
            </w:r>
          </w:p>
        </w:tc>
        <w:tc>
          <w:tcPr>
            <w:tcW w:w="6578" w:type="dxa"/>
            <w:vAlign w:val="center"/>
          </w:tcPr>
          <w:p w14:paraId="04EC63DD" w14:textId="77777777" w:rsidR="005D5EF6" w:rsidRPr="00961E52" w:rsidRDefault="005D5EF6" w:rsidP="00AC1E99">
            <w:pPr>
              <w:autoSpaceDE w:val="0"/>
              <w:autoSpaceDN w:val="0"/>
              <w:adjustRightInd w:val="0"/>
              <w:jc w:val="both"/>
              <w:rPr>
                <w:rFonts w:asciiTheme="majorBidi" w:hAnsiTheme="majorBidi" w:cstheme="majorBidi"/>
                <w:bCs/>
              </w:rPr>
            </w:pPr>
          </w:p>
        </w:tc>
      </w:tr>
      <w:tr w:rsidR="005D5EF6" w:rsidRPr="00961E52" w14:paraId="660212D6" w14:textId="77777777" w:rsidTr="009967D1">
        <w:trPr>
          <w:cantSplit/>
          <w:trHeight w:val="34"/>
        </w:trPr>
        <w:tc>
          <w:tcPr>
            <w:tcW w:w="3227" w:type="dxa"/>
            <w:vAlign w:val="center"/>
          </w:tcPr>
          <w:p w14:paraId="06D37A89" w14:textId="7AD27686" w:rsidR="005D5EF6" w:rsidRPr="00961E52" w:rsidRDefault="00AC1E99" w:rsidP="00AC1E99">
            <w:pPr>
              <w:autoSpaceDE w:val="0"/>
              <w:autoSpaceDN w:val="0"/>
              <w:adjustRightInd w:val="0"/>
              <w:jc w:val="both"/>
              <w:rPr>
                <w:rFonts w:asciiTheme="majorBidi" w:hAnsiTheme="majorBidi" w:cstheme="majorBidi"/>
                <w:bCs/>
              </w:rPr>
            </w:pPr>
            <w:r w:rsidRPr="00961E52">
              <w:rPr>
                <w:rFonts w:asciiTheme="majorBidi" w:hAnsiTheme="majorBidi" w:cstheme="majorBidi"/>
                <w:bCs/>
              </w:rPr>
              <w:t xml:space="preserve">Company </w:t>
            </w:r>
            <w:r w:rsidR="005D5EF6" w:rsidRPr="00961E52">
              <w:rPr>
                <w:rFonts w:asciiTheme="majorBidi" w:hAnsiTheme="majorBidi" w:cstheme="majorBidi"/>
                <w:bCs/>
              </w:rPr>
              <w:t>Website</w:t>
            </w:r>
          </w:p>
        </w:tc>
        <w:tc>
          <w:tcPr>
            <w:tcW w:w="6578" w:type="dxa"/>
            <w:vAlign w:val="center"/>
          </w:tcPr>
          <w:p w14:paraId="7A107FC1" w14:textId="77777777" w:rsidR="005D5EF6" w:rsidRPr="00961E52" w:rsidRDefault="005D5EF6" w:rsidP="00AC1E99">
            <w:pPr>
              <w:autoSpaceDE w:val="0"/>
              <w:autoSpaceDN w:val="0"/>
              <w:adjustRightInd w:val="0"/>
              <w:jc w:val="both"/>
              <w:rPr>
                <w:rFonts w:asciiTheme="majorBidi" w:hAnsiTheme="majorBidi" w:cstheme="majorBidi"/>
                <w:bCs/>
              </w:rPr>
            </w:pPr>
          </w:p>
        </w:tc>
      </w:tr>
      <w:tr w:rsidR="005D5EF6" w:rsidRPr="00961E52" w14:paraId="53815DA4" w14:textId="77777777" w:rsidTr="009967D1">
        <w:trPr>
          <w:cantSplit/>
        </w:trPr>
        <w:tc>
          <w:tcPr>
            <w:tcW w:w="3227" w:type="dxa"/>
            <w:vMerge w:val="restart"/>
            <w:vAlign w:val="center"/>
          </w:tcPr>
          <w:p w14:paraId="7899822B" w14:textId="77777777" w:rsidR="005D5EF6" w:rsidRPr="00961E52" w:rsidRDefault="005D5EF6" w:rsidP="00AC1E99">
            <w:pPr>
              <w:autoSpaceDE w:val="0"/>
              <w:autoSpaceDN w:val="0"/>
              <w:adjustRightInd w:val="0"/>
              <w:spacing w:after="0"/>
              <w:jc w:val="both"/>
              <w:rPr>
                <w:rFonts w:asciiTheme="majorBidi" w:hAnsiTheme="majorBidi" w:cstheme="majorBidi"/>
                <w:bCs/>
              </w:rPr>
            </w:pPr>
            <w:r w:rsidRPr="00961E52">
              <w:rPr>
                <w:rFonts w:asciiTheme="majorBidi" w:hAnsiTheme="majorBidi" w:cstheme="majorBidi"/>
                <w:bCs/>
              </w:rPr>
              <w:t>Owner(s) Name(s):</w:t>
            </w:r>
          </w:p>
        </w:tc>
        <w:tc>
          <w:tcPr>
            <w:tcW w:w="6578" w:type="dxa"/>
            <w:vAlign w:val="center"/>
          </w:tcPr>
          <w:p w14:paraId="34239113" w14:textId="77777777" w:rsidR="005D5EF6" w:rsidRPr="00961E52" w:rsidRDefault="005D5EF6" w:rsidP="00AC1E99">
            <w:pPr>
              <w:autoSpaceDE w:val="0"/>
              <w:autoSpaceDN w:val="0"/>
              <w:adjustRightInd w:val="0"/>
              <w:spacing w:after="0"/>
              <w:jc w:val="both"/>
              <w:rPr>
                <w:rFonts w:asciiTheme="majorBidi" w:hAnsiTheme="majorBidi" w:cstheme="majorBidi"/>
                <w:bCs/>
              </w:rPr>
            </w:pPr>
          </w:p>
        </w:tc>
      </w:tr>
      <w:tr w:rsidR="005D5EF6" w:rsidRPr="00961E52" w14:paraId="7FC1C4A1" w14:textId="77777777" w:rsidTr="009967D1">
        <w:trPr>
          <w:cantSplit/>
        </w:trPr>
        <w:tc>
          <w:tcPr>
            <w:tcW w:w="3227" w:type="dxa"/>
            <w:vMerge/>
            <w:vAlign w:val="center"/>
          </w:tcPr>
          <w:p w14:paraId="24F25152" w14:textId="77777777" w:rsidR="005D5EF6" w:rsidRPr="00961E52" w:rsidRDefault="005D5EF6" w:rsidP="00AC1E99">
            <w:pPr>
              <w:autoSpaceDE w:val="0"/>
              <w:autoSpaceDN w:val="0"/>
              <w:adjustRightInd w:val="0"/>
              <w:spacing w:after="0"/>
              <w:jc w:val="both"/>
              <w:rPr>
                <w:rFonts w:asciiTheme="majorBidi" w:hAnsiTheme="majorBidi" w:cstheme="majorBidi"/>
                <w:bCs/>
              </w:rPr>
            </w:pPr>
          </w:p>
        </w:tc>
        <w:tc>
          <w:tcPr>
            <w:tcW w:w="6578" w:type="dxa"/>
            <w:vAlign w:val="center"/>
          </w:tcPr>
          <w:p w14:paraId="7F266A1D" w14:textId="77777777" w:rsidR="005D5EF6" w:rsidRPr="00961E52" w:rsidRDefault="005D5EF6" w:rsidP="00AC1E99">
            <w:pPr>
              <w:autoSpaceDE w:val="0"/>
              <w:autoSpaceDN w:val="0"/>
              <w:adjustRightInd w:val="0"/>
              <w:spacing w:after="0"/>
              <w:jc w:val="both"/>
              <w:rPr>
                <w:rFonts w:asciiTheme="majorBidi" w:hAnsiTheme="majorBidi" w:cstheme="majorBidi"/>
                <w:bCs/>
              </w:rPr>
            </w:pPr>
          </w:p>
        </w:tc>
      </w:tr>
      <w:tr w:rsidR="005D5EF6" w:rsidRPr="00961E52" w14:paraId="20B39D59" w14:textId="77777777" w:rsidTr="009967D1">
        <w:trPr>
          <w:cantSplit/>
        </w:trPr>
        <w:tc>
          <w:tcPr>
            <w:tcW w:w="3227" w:type="dxa"/>
            <w:vAlign w:val="center"/>
          </w:tcPr>
          <w:p w14:paraId="47A15C7C" w14:textId="77777777" w:rsidR="005D5EF6" w:rsidRPr="00961E52" w:rsidRDefault="005D5EF6" w:rsidP="00AC1E99">
            <w:pPr>
              <w:autoSpaceDE w:val="0"/>
              <w:autoSpaceDN w:val="0"/>
              <w:adjustRightInd w:val="0"/>
              <w:spacing w:after="0"/>
              <w:jc w:val="both"/>
              <w:rPr>
                <w:rFonts w:asciiTheme="majorBidi" w:hAnsiTheme="majorBidi" w:cstheme="majorBidi"/>
                <w:bCs/>
              </w:rPr>
            </w:pPr>
            <w:r w:rsidRPr="00961E52">
              <w:rPr>
                <w:rFonts w:asciiTheme="majorBidi" w:hAnsiTheme="majorBidi" w:cstheme="majorBidi"/>
                <w:bCs/>
              </w:rPr>
              <w:t>Nationality:</w:t>
            </w:r>
          </w:p>
        </w:tc>
        <w:tc>
          <w:tcPr>
            <w:tcW w:w="6578" w:type="dxa"/>
            <w:vAlign w:val="center"/>
          </w:tcPr>
          <w:p w14:paraId="1465CE9A" w14:textId="77777777" w:rsidR="005D5EF6" w:rsidRPr="00961E52" w:rsidRDefault="005D5EF6" w:rsidP="00AC1E99">
            <w:pPr>
              <w:autoSpaceDE w:val="0"/>
              <w:autoSpaceDN w:val="0"/>
              <w:adjustRightInd w:val="0"/>
              <w:spacing w:after="0"/>
              <w:jc w:val="both"/>
              <w:rPr>
                <w:rFonts w:asciiTheme="majorBidi" w:hAnsiTheme="majorBidi" w:cstheme="majorBidi"/>
                <w:bCs/>
              </w:rPr>
            </w:pPr>
          </w:p>
        </w:tc>
      </w:tr>
      <w:tr w:rsidR="005D5EF6" w:rsidRPr="00961E52" w14:paraId="19635E82" w14:textId="77777777" w:rsidTr="009967D1">
        <w:trPr>
          <w:cantSplit/>
          <w:trHeight w:val="34"/>
        </w:trPr>
        <w:tc>
          <w:tcPr>
            <w:tcW w:w="3227" w:type="dxa"/>
            <w:vAlign w:val="center"/>
          </w:tcPr>
          <w:p w14:paraId="25A82A0A" w14:textId="77777777" w:rsidR="005D5EF6" w:rsidRPr="00961E52" w:rsidRDefault="005D5EF6" w:rsidP="00AC1E99">
            <w:pPr>
              <w:autoSpaceDE w:val="0"/>
              <w:autoSpaceDN w:val="0"/>
              <w:adjustRightInd w:val="0"/>
              <w:spacing w:after="0"/>
              <w:jc w:val="both"/>
              <w:rPr>
                <w:rFonts w:asciiTheme="majorBidi" w:hAnsiTheme="majorBidi" w:cstheme="majorBidi"/>
                <w:spacing w:val="-3"/>
              </w:rPr>
            </w:pPr>
            <w:r w:rsidRPr="00961E52">
              <w:rPr>
                <w:rFonts w:asciiTheme="majorBidi" w:hAnsiTheme="majorBidi" w:cstheme="majorBidi"/>
                <w:spacing w:val="-3"/>
              </w:rPr>
              <w:t>VAT Number</w:t>
            </w:r>
          </w:p>
        </w:tc>
        <w:tc>
          <w:tcPr>
            <w:tcW w:w="6578" w:type="dxa"/>
            <w:vAlign w:val="center"/>
          </w:tcPr>
          <w:p w14:paraId="3F6178C8" w14:textId="77777777" w:rsidR="005D5EF6" w:rsidRPr="00961E52" w:rsidRDefault="005D5EF6" w:rsidP="00AC1E99">
            <w:pPr>
              <w:autoSpaceDE w:val="0"/>
              <w:autoSpaceDN w:val="0"/>
              <w:adjustRightInd w:val="0"/>
              <w:spacing w:after="0"/>
              <w:jc w:val="both"/>
              <w:rPr>
                <w:rFonts w:asciiTheme="majorBidi" w:hAnsiTheme="majorBidi" w:cstheme="majorBidi"/>
                <w:bCs/>
              </w:rPr>
            </w:pPr>
          </w:p>
        </w:tc>
      </w:tr>
      <w:tr w:rsidR="005D5EF6" w:rsidRPr="00961E52" w14:paraId="2B4C67A4" w14:textId="77777777" w:rsidTr="009967D1">
        <w:trPr>
          <w:cantSplit/>
        </w:trPr>
        <w:tc>
          <w:tcPr>
            <w:tcW w:w="3227" w:type="dxa"/>
            <w:vAlign w:val="center"/>
          </w:tcPr>
          <w:p w14:paraId="142D7081" w14:textId="77777777" w:rsidR="005D5EF6" w:rsidRPr="00961E52" w:rsidRDefault="005D5EF6" w:rsidP="00AC1E99">
            <w:pPr>
              <w:autoSpaceDE w:val="0"/>
              <w:autoSpaceDN w:val="0"/>
              <w:adjustRightInd w:val="0"/>
              <w:spacing w:after="0"/>
              <w:jc w:val="both"/>
              <w:rPr>
                <w:rFonts w:asciiTheme="majorBidi" w:hAnsiTheme="majorBidi" w:cstheme="majorBidi"/>
                <w:spacing w:val="-3"/>
              </w:rPr>
            </w:pPr>
            <w:r w:rsidRPr="00961E52">
              <w:rPr>
                <w:rFonts w:asciiTheme="majorBidi" w:hAnsiTheme="majorBidi" w:cstheme="majorBidi"/>
                <w:spacing w:val="-3"/>
              </w:rPr>
              <w:t>Date of Registration of VAT</w:t>
            </w:r>
          </w:p>
        </w:tc>
        <w:tc>
          <w:tcPr>
            <w:tcW w:w="6578" w:type="dxa"/>
            <w:vAlign w:val="center"/>
          </w:tcPr>
          <w:p w14:paraId="2E41BF15" w14:textId="77777777" w:rsidR="005D5EF6" w:rsidRPr="00961E52" w:rsidRDefault="005D5EF6" w:rsidP="00AC1E99">
            <w:pPr>
              <w:autoSpaceDE w:val="0"/>
              <w:autoSpaceDN w:val="0"/>
              <w:adjustRightInd w:val="0"/>
              <w:spacing w:after="0"/>
              <w:jc w:val="both"/>
              <w:rPr>
                <w:rFonts w:asciiTheme="majorBidi" w:hAnsiTheme="majorBidi" w:cstheme="majorBidi"/>
                <w:bCs/>
              </w:rPr>
            </w:pPr>
          </w:p>
        </w:tc>
      </w:tr>
      <w:tr w:rsidR="005D5EF6" w:rsidRPr="00961E52" w14:paraId="081285F0" w14:textId="77777777" w:rsidTr="009967D1">
        <w:trPr>
          <w:cantSplit/>
        </w:trPr>
        <w:tc>
          <w:tcPr>
            <w:tcW w:w="3227" w:type="dxa"/>
            <w:vAlign w:val="center"/>
          </w:tcPr>
          <w:p w14:paraId="2D30BE58" w14:textId="77777777" w:rsidR="005D5EF6" w:rsidRPr="00961E52"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961E52">
              <w:rPr>
                <w:rFonts w:asciiTheme="majorBidi" w:hAnsiTheme="majorBidi" w:cstheme="majorBidi"/>
                <w:bCs/>
              </w:rPr>
              <w:t xml:space="preserve">ORGANISATION REGISTRATION: </w:t>
            </w:r>
          </w:p>
        </w:tc>
        <w:tc>
          <w:tcPr>
            <w:tcW w:w="6578" w:type="dxa"/>
            <w:vAlign w:val="center"/>
          </w:tcPr>
          <w:p w14:paraId="4202FF8C" w14:textId="77777777" w:rsidR="005D5EF6" w:rsidRPr="00961E52" w:rsidRDefault="005D5EF6" w:rsidP="00AC1E99">
            <w:pPr>
              <w:autoSpaceDE w:val="0"/>
              <w:autoSpaceDN w:val="0"/>
              <w:adjustRightInd w:val="0"/>
              <w:spacing w:line="240" w:lineRule="auto"/>
              <w:jc w:val="both"/>
              <w:rPr>
                <w:rFonts w:asciiTheme="majorBidi" w:hAnsiTheme="majorBidi" w:cstheme="majorBidi"/>
                <w:bCs/>
              </w:rPr>
            </w:pPr>
            <w:r w:rsidRPr="00961E52">
              <w:rPr>
                <w:rFonts w:asciiTheme="majorBidi" w:hAnsiTheme="majorBidi" w:cstheme="majorBidi"/>
                <w:bCs/>
              </w:rPr>
              <w:t>Year Established:                          Under the laws of:</w:t>
            </w:r>
          </w:p>
        </w:tc>
      </w:tr>
      <w:tr w:rsidR="005D5EF6" w:rsidRPr="00961E52" w14:paraId="6B39F09F" w14:textId="77777777" w:rsidTr="009967D1">
        <w:trPr>
          <w:cantSplit/>
        </w:trPr>
        <w:tc>
          <w:tcPr>
            <w:tcW w:w="3227" w:type="dxa"/>
            <w:vMerge w:val="restart"/>
            <w:vAlign w:val="center"/>
          </w:tcPr>
          <w:p w14:paraId="49A90721" w14:textId="77777777" w:rsidR="005D5EF6" w:rsidRPr="00961E52"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961E52">
              <w:rPr>
                <w:rFonts w:asciiTheme="majorBidi" w:hAnsiTheme="majorBidi" w:cstheme="majorBidi"/>
                <w:bCs/>
              </w:rPr>
              <w:t>SIZE OF BUSINESS</w:t>
            </w:r>
          </w:p>
        </w:tc>
        <w:tc>
          <w:tcPr>
            <w:tcW w:w="6578" w:type="dxa"/>
            <w:vAlign w:val="center"/>
          </w:tcPr>
          <w:p w14:paraId="748346A4" w14:textId="77777777" w:rsidR="005D5EF6" w:rsidRPr="00961E52" w:rsidRDefault="005D5EF6" w:rsidP="00AC1E99">
            <w:pPr>
              <w:autoSpaceDE w:val="0"/>
              <w:autoSpaceDN w:val="0"/>
              <w:adjustRightInd w:val="0"/>
              <w:spacing w:line="240" w:lineRule="auto"/>
              <w:jc w:val="both"/>
              <w:rPr>
                <w:rFonts w:asciiTheme="majorBidi" w:hAnsiTheme="majorBidi" w:cstheme="majorBidi"/>
                <w:bCs/>
              </w:rPr>
            </w:pPr>
            <w:r w:rsidRPr="00961E52">
              <w:rPr>
                <w:rFonts w:asciiTheme="majorBidi" w:hAnsiTheme="majorBidi" w:cstheme="majorBidi"/>
                <w:bCs/>
              </w:rPr>
              <w:t xml:space="preserve">No. of Employees:                         No. of Branches: </w:t>
            </w:r>
          </w:p>
        </w:tc>
      </w:tr>
      <w:tr w:rsidR="005D5EF6" w:rsidRPr="00961E52" w14:paraId="00D779BB" w14:textId="77777777" w:rsidTr="009967D1">
        <w:trPr>
          <w:cantSplit/>
        </w:trPr>
        <w:tc>
          <w:tcPr>
            <w:tcW w:w="3227" w:type="dxa"/>
            <w:vMerge/>
            <w:vAlign w:val="center"/>
          </w:tcPr>
          <w:p w14:paraId="28D0E518" w14:textId="77777777" w:rsidR="005D5EF6" w:rsidRPr="00961E52"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vAlign w:val="center"/>
          </w:tcPr>
          <w:p w14:paraId="70F1A1C2" w14:textId="77777777" w:rsidR="005D5EF6" w:rsidRPr="00961E52" w:rsidRDefault="005D5EF6" w:rsidP="00AC1E99">
            <w:pPr>
              <w:autoSpaceDE w:val="0"/>
              <w:autoSpaceDN w:val="0"/>
              <w:adjustRightInd w:val="0"/>
              <w:spacing w:line="240" w:lineRule="auto"/>
              <w:jc w:val="both"/>
              <w:rPr>
                <w:rFonts w:asciiTheme="majorBidi" w:hAnsiTheme="majorBidi" w:cstheme="majorBidi"/>
                <w:bCs/>
              </w:rPr>
            </w:pPr>
            <w:r w:rsidRPr="00961E52">
              <w:rPr>
                <w:rFonts w:asciiTheme="majorBidi" w:hAnsiTheme="majorBidi" w:cstheme="majorBidi"/>
                <w:bCs/>
              </w:rPr>
              <w:t xml:space="preserve">No. of International Offices: </w:t>
            </w:r>
          </w:p>
        </w:tc>
      </w:tr>
      <w:tr w:rsidR="005D5EF6" w:rsidRPr="00961E52" w14:paraId="6D420DD5" w14:textId="77777777" w:rsidTr="009967D1">
        <w:trPr>
          <w:cantSplit/>
        </w:trPr>
        <w:tc>
          <w:tcPr>
            <w:tcW w:w="3227" w:type="dxa"/>
            <w:vMerge/>
            <w:vAlign w:val="center"/>
          </w:tcPr>
          <w:p w14:paraId="65659DEC" w14:textId="77777777" w:rsidR="005D5EF6" w:rsidRPr="00961E52"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vAlign w:val="center"/>
          </w:tcPr>
          <w:p w14:paraId="06686046" w14:textId="77777777" w:rsidR="005D5EF6" w:rsidRPr="00961E52" w:rsidRDefault="005D5EF6" w:rsidP="00AC1E99">
            <w:pPr>
              <w:autoSpaceDE w:val="0"/>
              <w:autoSpaceDN w:val="0"/>
              <w:adjustRightInd w:val="0"/>
              <w:spacing w:line="240" w:lineRule="auto"/>
              <w:jc w:val="both"/>
              <w:rPr>
                <w:rFonts w:asciiTheme="majorBidi" w:hAnsiTheme="majorBidi" w:cstheme="majorBidi"/>
                <w:bCs/>
              </w:rPr>
            </w:pPr>
            <w:r w:rsidRPr="00961E52">
              <w:rPr>
                <w:rFonts w:asciiTheme="majorBidi" w:hAnsiTheme="majorBidi" w:cstheme="majorBidi"/>
                <w:bCs/>
              </w:rPr>
              <w:t xml:space="preserve">Location of Factories: </w:t>
            </w:r>
          </w:p>
        </w:tc>
      </w:tr>
      <w:tr w:rsidR="005D5EF6" w:rsidRPr="00961E52" w14:paraId="5DAED7B0" w14:textId="77777777" w:rsidTr="009967D1">
        <w:trPr>
          <w:cantSplit/>
        </w:trPr>
        <w:tc>
          <w:tcPr>
            <w:tcW w:w="3227" w:type="dxa"/>
            <w:vMerge/>
            <w:vAlign w:val="center"/>
          </w:tcPr>
          <w:p w14:paraId="1A198B42" w14:textId="77777777" w:rsidR="005D5EF6" w:rsidRPr="00961E52"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vAlign w:val="center"/>
          </w:tcPr>
          <w:p w14:paraId="61002596" w14:textId="77777777" w:rsidR="005D5EF6" w:rsidRPr="00961E52" w:rsidRDefault="005D5EF6" w:rsidP="00AC1E99">
            <w:pPr>
              <w:autoSpaceDE w:val="0"/>
              <w:autoSpaceDN w:val="0"/>
              <w:adjustRightInd w:val="0"/>
              <w:spacing w:line="240" w:lineRule="auto"/>
              <w:jc w:val="both"/>
              <w:rPr>
                <w:rFonts w:asciiTheme="majorBidi" w:hAnsiTheme="majorBidi" w:cstheme="majorBidi"/>
                <w:bCs/>
              </w:rPr>
            </w:pPr>
            <w:r w:rsidRPr="00961E52">
              <w:rPr>
                <w:rFonts w:asciiTheme="majorBidi" w:hAnsiTheme="majorBidi" w:cstheme="majorBidi"/>
                <w:bCs/>
              </w:rPr>
              <w:t xml:space="preserve">No. of Plants: </w:t>
            </w:r>
          </w:p>
        </w:tc>
      </w:tr>
      <w:tr w:rsidR="005D5EF6" w:rsidRPr="00961E52" w14:paraId="7DD93FEF" w14:textId="77777777" w:rsidTr="009967D1">
        <w:trPr>
          <w:cantSplit/>
        </w:trPr>
        <w:tc>
          <w:tcPr>
            <w:tcW w:w="3227" w:type="dxa"/>
            <w:vMerge/>
            <w:vAlign w:val="center"/>
          </w:tcPr>
          <w:p w14:paraId="17955FDE" w14:textId="77777777" w:rsidR="005D5EF6" w:rsidRPr="00961E52"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vAlign w:val="center"/>
          </w:tcPr>
          <w:p w14:paraId="588B94D3" w14:textId="77777777" w:rsidR="005D5EF6" w:rsidRPr="00961E52" w:rsidRDefault="005D5EF6" w:rsidP="00AC1E99">
            <w:pPr>
              <w:autoSpaceDE w:val="0"/>
              <w:autoSpaceDN w:val="0"/>
              <w:adjustRightInd w:val="0"/>
              <w:spacing w:line="240" w:lineRule="auto"/>
              <w:jc w:val="both"/>
              <w:rPr>
                <w:rFonts w:asciiTheme="majorBidi" w:hAnsiTheme="majorBidi" w:cstheme="majorBidi"/>
                <w:bCs/>
              </w:rPr>
            </w:pPr>
            <w:r w:rsidRPr="00961E52">
              <w:rPr>
                <w:rFonts w:asciiTheme="majorBidi" w:hAnsiTheme="majorBidi" w:cstheme="majorBidi"/>
                <w:bCs/>
              </w:rPr>
              <w:t>No. of Warehouses</w:t>
            </w:r>
          </w:p>
        </w:tc>
      </w:tr>
      <w:tr w:rsidR="005D5EF6" w:rsidRPr="00961E52" w14:paraId="5E3E4363" w14:textId="77777777" w:rsidTr="009967D1">
        <w:trPr>
          <w:cantSplit/>
          <w:trHeight w:val="89"/>
        </w:trPr>
        <w:tc>
          <w:tcPr>
            <w:tcW w:w="3227" w:type="dxa"/>
            <w:vMerge w:val="restart"/>
            <w:vAlign w:val="center"/>
          </w:tcPr>
          <w:p w14:paraId="1276B980" w14:textId="77777777" w:rsidR="005D5EF6" w:rsidRPr="00961E52"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961E52">
              <w:rPr>
                <w:rFonts w:asciiTheme="majorBidi" w:hAnsiTheme="majorBidi" w:cstheme="majorBidi"/>
                <w:bCs/>
              </w:rPr>
              <w:t xml:space="preserve">AFFILIATED/HOLDING/ SUBSIDIARY COMPANIES: </w:t>
            </w:r>
          </w:p>
        </w:tc>
        <w:tc>
          <w:tcPr>
            <w:tcW w:w="6578" w:type="dxa"/>
          </w:tcPr>
          <w:p w14:paraId="6FB718C5" w14:textId="77777777" w:rsidR="005D5EF6" w:rsidRPr="00961E52" w:rsidRDefault="005D5EF6" w:rsidP="00AC1E99">
            <w:pPr>
              <w:autoSpaceDE w:val="0"/>
              <w:autoSpaceDN w:val="0"/>
              <w:adjustRightInd w:val="0"/>
              <w:jc w:val="both"/>
              <w:rPr>
                <w:rFonts w:asciiTheme="majorBidi" w:hAnsiTheme="majorBidi" w:cstheme="majorBidi"/>
                <w:bCs/>
              </w:rPr>
            </w:pPr>
            <w:r w:rsidRPr="00961E52">
              <w:rPr>
                <w:rFonts w:asciiTheme="majorBidi" w:hAnsiTheme="majorBidi" w:cstheme="majorBidi"/>
                <w:bCs/>
              </w:rPr>
              <w:t>Name                            Address                                     Nature of Affiliation</w:t>
            </w:r>
          </w:p>
        </w:tc>
      </w:tr>
      <w:tr w:rsidR="005D5EF6" w:rsidRPr="00961E52" w14:paraId="46EDAB70" w14:textId="77777777" w:rsidTr="009967D1">
        <w:trPr>
          <w:cantSplit/>
        </w:trPr>
        <w:tc>
          <w:tcPr>
            <w:tcW w:w="3227" w:type="dxa"/>
            <w:vMerge/>
            <w:vAlign w:val="center"/>
          </w:tcPr>
          <w:p w14:paraId="15AC16B1" w14:textId="77777777" w:rsidR="005D5EF6" w:rsidRPr="00961E52" w:rsidRDefault="005D5EF6" w:rsidP="00AC1E99">
            <w:pPr>
              <w:autoSpaceDE w:val="0"/>
              <w:autoSpaceDN w:val="0"/>
              <w:adjustRightInd w:val="0"/>
              <w:jc w:val="both"/>
              <w:rPr>
                <w:rFonts w:asciiTheme="majorBidi" w:hAnsiTheme="majorBidi" w:cstheme="majorBidi"/>
                <w:bCs/>
              </w:rPr>
            </w:pPr>
          </w:p>
        </w:tc>
        <w:tc>
          <w:tcPr>
            <w:tcW w:w="6578" w:type="dxa"/>
          </w:tcPr>
          <w:p w14:paraId="05EF4318" w14:textId="77777777" w:rsidR="005D5EF6" w:rsidRPr="00961E52" w:rsidRDefault="005D5EF6" w:rsidP="00AC1E99">
            <w:pPr>
              <w:autoSpaceDE w:val="0"/>
              <w:autoSpaceDN w:val="0"/>
              <w:adjustRightInd w:val="0"/>
              <w:jc w:val="both"/>
              <w:rPr>
                <w:rFonts w:asciiTheme="majorBidi" w:hAnsiTheme="majorBidi" w:cstheme="majorBidi"/>
                <w:bCs/>
              </w:rPr>
            </w:pPr>
          </w:p>
        </w:tc>
      </w:tr>
      <w:tr w:rsidR="005D5EF6" w:rsidRPr="00961E52" w14:paraId="2550F1E2" w14:textId="77777777" w:rsidTr="009967D1">
        <w:trPr>
          <w:cantSplit/>
          <w:trHeight w:val="34"/>
        </w:trPr>
        <w:tc>
          <w:tcPr>
            <w:tcW w:w="3227" w:type="dxa"/>
            <w:vMerge/>
            <w:vAlign w:val="center"/>
          </w:tcPr>
          <w:p w14:paraId="26D6B89D" w14:textId="77777777" w:rsidR="005D5EF6" w:rsidRPr="00961E52" w:rsidRDefault="005D5EF6" w:rsidP="00AC1E99">
            <w:pPr>
              <w:autoSpaceDE w:val="0"/>
              <w:autoSpaceDN w:val="0"/>
              <w:adjustRightInd w:val="0"/>
              <w:jc w:val="both"/>
              <w:rPr>
                <w:rFonts w:asciiTheme="majorBidi" w:hAnsiTheme="majorBidi" w:cstheme="majorBidi"/>
                <w:bCs/>
              </w:rPr>
            </w:pPr>
          </w:p>
        </w:tc>
        <w:tc>
          <w:tcPr>
            <w:tcW w:w="6578" w:type="dxa"/>
          </w:tcPr>
          <w:p w14:paraId="1675191C" w14:textId="77777777" w:rsidR="005D5EF6" w:rsidRPr="00961E52" w:rsidRDefault="005D5EF6" w:rsidP="00AC1E99">
            <w:pPr>
              <w:autoSpaceDE w:val="0"/>
              <w:autoSpaceDN w:val="0"/>
              <w:adjustRightInd w:val="0"/>
              <w:jc w:val="both"/>
              <w:rPr>
                <w:rFonts w:asciiTheme="majorBidi" w:hAnsiTheme="majorBidi" w:cstheme="majorBidi"/>
                <w:bCs/>
              </w:rPr>
            </w:pPr>
          </w:p>
        </w:tc>
      </w:tr>
    </w:tbl>
    <w:p w14:paraId="6599DAA4" w14:textId="6AAA60CC" w:rsidR="000B2798" w:rsidRPr="00961E52" w:rsidRDefault="000B2798" w:rsidP="00AC1E99">
      <w:pPr>
        <w:rPr>
          <w:rFonts w:asciiTheme="majorBidi" w:hAnsiTheme="majorBidi" w:cstheme="majorBidi"/>
        </w:rPr>
        <w:sectPr w:rsidR="000B2798" w:rsidRPr="00961E52" w:rsidSect="00BA7123">
          <w:headerReference w:type="default" r:id="rId16"/>
          <w:footerReference w:type="default" r:id="rId17"/>
          <w:pgSz w:w="11906" w:h="16838"/>
          <w:pgMar w:top="1440" w:right="1440" w:bottom="1440" w:left="1440" w:header="708" w:footer="708" w:gutter="0"/>
          <w:pgNumType w:start="1"/>
          <w:cols w:space="708"/>
          <w:docGrid w:linePitch="360"/>
        </w:sectPr>
      </w:pPr>
    </w:p>
    <w:p w14:paraId="35201C34" w14:textId="77777777" w:rsidR="00912D09" w:rsidRPr="00961E52" w:rsidRDefault="00912D09" w:rsidP="00912D09">
      <w:pPr>
        <w:rPr>
          <w:rFonts w:asciiTheme="majorBidi" w:hAnsiTheme="majorBidi" w:cstheme="majorBidi"/>
        </w:rPr>
      </w:pPr>
      <w:bookmarkStart w:id="2" w:name="_Toc459799307"/>
    </w:p>
    <w:p w14:paraId="4FEE1299" w14:textId="77777777" w:rsidR="00912D09" w:rsidRPr="00961E52" w:rsidRDefault="00912D09" w:rsidP="00912D09">
      <w:pPr>
        <w:rPr>
          <w:rFonts w:asciiTheme="majorBidi" w:hAnsiTheme="majorBidi" w:cstheme="majorBidi"/>
        </w:rPr>
      </w:pPr>
    </w:p>
    <w:p w14:paraId="3A8BC605" w14:textId="77777777" w:rsidR="00912D09" w:rsidRPr="00961E52" w:rsidRDefault="00912D09" w:rsidP="00912D09">
      <w:pPr>
        <w:rPr>
          <w:rFonts w:asciiTheme="majorBidi" w:hAnsiTheme="majorBidi" w:cstheme="majorBidi"/>
        </w:rPr>
      </w:pPr>
    </w:p>
    <w:p w14:paraId="711D352A" w14:textId="1F387214" w:rsidR="001438C5" w:rsidRPr="00961E52" w:rsidRDefault="00933440" w:rsidP="001438C5">
      <w:pPr>
        <w:pStyle w:val="Heading2"/>
        <w:jc w:val="both"/>
        <w:rPr>
          <w:rFonts w:asciiTheme="majorBidi" w:hAnsiTheme="majorBidi"/>
          <w:color w:val="C00000"/>
          <w:sz w:val="22"/>
          <w:szCs w:val="22"/>
        </w:rPr>
      </w:pPr>
      <w:r w:rsidRPr="00961E52">
        <w:rPr>
          <w:rFonts w:asciiTheme="majorBidi" w:hAnsiTheme="majorBidi"/>
          <w:color w:val="C00000"/>
          <w:sz w:val="22"/>
          <w:szCs w:val="22"/>
        </w:rPr>
        <w:lastRenderedPageBreak/>
        <w:t>A</w:t>
      </w:r>
      <w:r w:rsidR="006E54C2" w:rsidRPr="00961E52">
        <w:rPr>
          <w:rFonts w:asciiTheme="majorBidi" w:hAnsiTheme="majorBidi"/>
          <w:color w:val="C00000"/>
          <w:sz w:val="22"/>
          <w:szCs w:val="22"/>
        </w:rPr>
        <w:t>nnex</w:t>
      </w:r>
      <w:r w:rsidRPr="00961E52">
        <w:rPr>
          <w:rFonts w:asciiTheme="majorBidi" w:hAnsiTheme="majorBidi"/>
          <w:color w:val="C00000"/>
          <w:sz w:val="22"/>
          <w:szCs w:val="22"/>
        </w:rPr>
        <w:t xml:space="preserve"> 2 </w:t>
      </w:r>
      <w:r w:rsidR="006E54C2" w:rsidRPr="00961E52">
        <w:rPr>
          <w:rFonts w:asciiTheme="majorBidi" w:hAnsiTheme="majorBidi"/>
          <w:color w:val="C00000"/>
          <w:sz w:val="22"/>
          <w:szCs w:val="22"/>
        </w:rPr>
        <w:t>–</w:t>
      </w:r>
      <w:r w:rsidRPr="00961E52">
        <w:rPr>
          <w:rFonts w:asciiTheme="majorBidi" w:hAnsiTheme="majorBidi"/>
          <w:color w:val="C00000"/>
          <w:sz w:val="22"/>
          <w:szCs w:val="22"/>
        </w:rPr>
        <w:t xml:space="preserve"> </w:t>
      </w:r>
      <w:bookmarkEnd w:id="2"/>
      <w:r w:rsidR="006E54C2" w:rsidRPr="00961E52">
        <w:rPr>
          <w:rFonts w:asciiTheme="majorBidi" w:hAnsiTheme="majorBidi"/>
          <w:color w:val="C00000"/>
          <w:sz w:val="22"/>
          <w:szCs w:val="22"/>
        </w:rPr>
        <w:t xml:space="preserve">Bid Form </w:t>
      </w:r>
      <w:r w:rsidR="006E54C2" w:rsidRPr="00961E52">
        <w:rPr>
          <w:rFonts w:asciiTheme="majorBidi" w:hAnsiTheme="majorBidi"/>
          <w:b w:val="0"/>
          <w:bCs w:val="0"/>
          <w:i/>
          <w:iCs/>
          <w:color w:val="C00000"/>
          <w:sz w:val="22"/>
          <w:szCs w:val="22"/>
        </w:rPr>
        <w:t>completed signed and stamped</w:t>
      </w:r>
    </w:p>
    <w:p w14:paraId="77BE549C" w14:textId="77777777" w:rsidR="001438C5" w:rsidRPr="00961E52" w:rsidRDefault="001438C5" w:rsidP="00EC332A">
      <w:pPr>
        <w:pStyle w:val="ListParagraph"/>
        <w:rPr>
          <w:rFonts w:asciiTheme="majorBidi" w:hAnsiTheme="majorBidi" w:cstheme="majorBidi"/>
        </w:rPr>
      </w:pPr>
    </w:p>
    <w:p w14:paraId="2E56E391" w14:textId="77777777" w:rsidR="00944D4C" w:rsidRPr="009560A6" w:rsidRDefault="00944D4C" w:rsidP="00931D63">
      <w:pPr>
        <w:pStyle w:val="ListParagraph"/>
        <w:numPr>
          <w:ilvl w:val="0"/>
          <w:numId w:val="10"/>
        </w:numPr>
        <w:rPr>
          <w:rFonts w:asciiTheme="majorBidi" w:hAnsiTheme="majorBidi" w:cstheme="majorBidi"/>
        </w:rPr>
      </w:pPr>
      <w:r w:rsidRPr="009560A6">
        <w:rPr>
          <w:rFonts w:asciiTheme="majorBidi" w:hAnsiTheme="majorBidi" w:cstheme="majorBidi"/>
        </w:rPr>
        <w:t>All bids must be typed. Handwritten bids will not be accepted.</w:t>
      </w:r>
    </w:p>
    <w:p w14:paraId="566500F3" w14:textId="6C96FF13" w:rsidR="00944D4C" w:rsidRPr="00944D4C" w:rsidRDefault="00944D4C" w:rsidP="00931D63">
      <w:pPr>
        <w:pStyle w:val="ListParagraph"/>
        <w:numPr>
          <w:ilvl w:val="0"/>
          <w:numId w:val="10"/>
        </w:numPr>
        <w:spacing w:before="100" w:beforeAutospacing="1" w:after="100" w:afterAutospacing="1" w:line="240" w:lineRule="auto"/>
        <w:rPr>
          <w:rFonts w:ascii="Times New Roman" w:eastAsia="Times New Roman" w:hAnsi="Times New Roman" w:cs="Times New Roman"/>
          <w:color w:val="000000" w:themeColor="text1"/>
          <w:sz w:val="24"/>
          <w:szCs w:val="24"/>
          <w:lang w:val="en-US"/>
        </w:rPr>
      </w:pPr>
      <w:r w:rsidRPr="00944D4C">
        <w:rPr>
          <w:rFonts w:ascii="Times New Roman" w:eastAsia="Times New Roman" w:hAnsi="Times New Roman" w:cs="Times New Roman"/>
          <w:color w:val="000000" w:themeColor="text1"/>
          <w:sz w:val="24"/>
          <w:szCs w:val="24"/>
        </w:rPr>
        <w:t>T</w:t>
      </w:r>
      <w:r w:rsidRPr="00944D4C">
        <w:rPr>
          <w:rFonts w:ascii="Times New Roman" w:eastAsia="Times New Roman" w:hAnsi="Times New Roman" w:cs="Times New Roman"/>
          <w:color w:val="000000" w:themeColor="text1"/>
          <w:sz w:val="24"/>
          <w:szCs w:val="24"/>
          <w:lang w:val="en-US"/>
        </w:rPr>
        <w:t>he contract will be Awarded to the supplier who has been determined the lowest-cost, technically compliant bid/Lot</w:t>
      </w:r>
    </w:p>
    <w:p w14:paraId="53E96896" w14:textId="1884422E" w:rsidR="00944D4C" w:rsidRPr="0019528D" w:rsidRDefault="00944D4C" w:rsidP="00931D63">
      <w:pPr>
        <w:pStyle w:val="ListParagraph"/>
        <w:numPr>
          <w:ilvl w:val="0"/>
          <w:numId w:val="10"/>
        </w:numPr>
        <w:rPr>
          <w:rFonts w:asciiTheme="majorBidi" w:hAnsiTheme="majorBidi" w:cstheme="majorBidi"/>
        </w:rPr>
      </w:pPr>
      <w:r w:rsidRPr="009560A6">
        <w:rPr>
          <w:rFonts w:asciiTheme="majorBidi" w:hAnsiTheme="majorBidi" w:cstheme="majorBidi"/>
        </w:rPr>
        <w:t>Prices must be inclusive of all costs, including transportation</w:t>
      </w:r>
      <w:r>
        <w:rPr>
          <w:rFonts w:asciiTheme="majorBidi" w:hAnsiTheme="majorBidi" w:cstheme="majorBidi"/>
        </w:rPr>
        <w:t xml:space="preserve"> installation</w:t>
      </w:r>
      <w:r w:rsidR="00716C70">
        <w:rPr>
          <w:rFonts w:asciiTheme="majorBidi" w:hAnsiTheme="majorBidi" w:cstheme="majorBidi"/>
        </w:rPr>
        <w:t xml:space="preserve"> etc, as detailed in the </w:t>
      </w:r>
      <w:r w:rsidR="00716C70" w:rsidRPr="0019528D">
        <w:rPr>
          <w:rFonts w:asciiTheme="majorBidi" w:hAnsiTheme="majorBidi" w:cstheme="majorBidi"/>
        </w:rPr>
        <w:t>TOR.</w:t>
      </w:r>
    </w:p>
    <w:p w14:paraId="3C5E3270" w14:textId="77777777" w:rsidR="00944D4C" w:rsidRPr="0019528D" w:rsidRDefault="00944D4C" w:rsidP="00931D63">
      <w:pPr>
        <w:pStyle w:val="ListParagraph"/>
        <w:numPr>
          <w:ilvl w:val="0"/>
          <w:numId w:val="10"/>
        </w:numPr>
        <w:rPr>
          <w:rFonts w:asciiTheme="majorBidi" w:hAnsiTheme="majorBidi" w:cstheme="majorBidi"/>
        </w:rPr>
      </w:pPr>
      <w:r w:rsidRPr="0019528D">
        <w:rPr>
          <w:rFonts w:asciiTheme="majorBidi" w:hAnsiTheme="majorBidi" w:cstheme="majorBidi"/>
        </w:rPr>
        <w:t>In case of any discrepancy between Unit Price (USD, excl. VAT) and Unit Price (USD, incl. VAT), the Unit Price excluding VAT will prevail. LRC will apply VAT at 11%, if applicable.</w:t>
      </w:r>
    </w:p>
    <w:p w14:paraId="04C1B467" w14:textId="77777777" w:rsidR="00944D4C" w:rsidRPr="0019528D" w:rsidRDefault="00944D4C" w:rsidP="00931D63">
      <w:pPr>
        <w:pStyle w:val="ListParagraph"/>
        <w:numPr>
          <w:ilvl w:val="0"/>
          <w:numId w:val="10"/>
        </w:numPr>
        <w:rPr>
          <w:rFonts w:asciiTheme="majorBidi" w:hAnsiTheme="majorBidi" w:cstheme="majorBidi"/>
        </w:rPr>
      </w:pPr>
      <w:r w:rsidRPr="0019528D">
        <w:rPr>
          <w:rFonts w:asciiTheme="majorBidi" w:hAnsiTheme="majorBidi" w:cstheme="majorBidi"/>
        </w:rPr>
        <w:t>Bidders must ensure that unit prices before VAT are accurate and limited to two decimal places.</w:t>
      </w:r>
    </w:p>
    <w:p w14:paraId="557CC322" w14:textId="2A44D17E" w:rsidR="00944D4C" w:rsidRPr="0019528D" w:rsidRDefault="00944D4C" w:rsidP="00931D63">
      <w:pPr>
        <w:pStyle w:val="ListParagraph"/>
        <w:numPr>
          <w:ilvl w:val="0"/>
          <w:numId w:val="10"/>
        </w:numPr>
        <w:rPr>
          <w:rFonts w:asciiTheme="majorBidi" w:hAnsiTheme="majorBidi" w:cstheme="majorBidi"/>
          <w:u w:val="single"/>
        </w:rPr>
      </w:pPr>
      <w:r w:rsidRPr="0019528D">
        <w:rPr>
          <w:rFonts w:asciiTheme="majorBidi" w:hAnsiTheme="majorBidi" w:cstheme="majorBidi"/>
        </w:rPr>
        <w:t>Bidders must not modify any fields marked "LRC TO COMPLETE."</w:t>
      </w:r>
    </w:p>
    <w:tbl>
      <w:tblPr>
        <w:tblW w:w="9630" w:type="dxa"/>
        <w:tblInd w:w="-5" w:type="dxa"/>
        <w:tblLayout w:type="fixed"/>
        <w:tblLook w:val="04A0" w:firstRow="1" w:lastRow="0" w:firstColumn="1" w:lastColumn="0" w:noHBand="0" w:noVBand="1"/>
      </w:tblPr>
      <w:tblGrid>
        <w:gridCol w:w="1170"/>
        <w:gridCol w:w="3060"/>
        <w:gridCol w:w="810"/>
        <w:gridCol w:w="720"/>
        <w:gridCol w:w="1710"/>
        <w:gridCol w:w="810"/>
        <w:gridCol w:w="1350"/>
      </w:tblGrid>
      <w:tr w:rsidR="00F82C77" w:rsidRPr="00961E52" w14:paraId="152D6708" w14:textId="77777777" w:rsidTr="00F82C77">
        <w:trPr>
          <w:trHeight w:val="34"/>
        </w:trPr>
        <w:tc>
          <w:tcPr>
            <w:tcW w:w="5760" w:type="dxa"/>
            <w:gridSpan w:val="4"/>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4EEA1F92" w14:textId="01D24801" w:rsidR="00F82C77" w:rsidRPr="00961E52" w:rsidRDefault="00F82C77" w:rsidP="00F82C77">
            <w:pPr>
              <w:spacing w:after="0" w:line="240" w:lineRule="auto"/>
              <w:jc w:val="center"/>
              <w:rPr>
                <w:rFonts w:asciiTheme="majorBidi" w:eastAsia="Times New Roman" w:hAnsiTheme="majorBidi" w:cstheme="majorBidi"/>
                <w:b/>
                <w:bCs/>
                <w:lang w:val="en-US"/>
              </w:rPr>
            </w:pPr>
            <w:r w:rsidRPr="00961E52">
              <w:rPr>
                <w:rFonts w:asciiTheme="majorBidi" w:eastAsia="Times New Roman" w:hAnsiTheme="majorBidi" w:cstheme="majorBidi"/>
                <w:b/>
                <w:bCs/>
                <w:lang w:val="en-US"/>
              </w:rPr>
              <w:t>LRC TO COMPLETE</w:t>
            </w:r>
          </w:p>
        </w:tc>
        <w:tc>
          <w:tcPr>
            <w:tcW w:w="3870" w:type="dxa"/>
            <w:gridSpan w:val="3"/>
            <w:tcBorders>
              <w:top w:val="single" w:sz="4" w:space="0" w:color="auto"/>
              <w:left w:val="nil"/>
              <w:bottom w:val="single" w:sz="4" w:space="0" w:color="auto"/>
              <w:right w:val="single" w:sz="4" w:space="0" w:color="auto"/>
            </w:tcBorders>
            <w:shd w:val="clear" w:color="auto" w:fill="C4BC96" w:themeFill="background2" w:themeFillShade="BF"/>
          </w:tcPr>
          <w:p w14:paraId="2EC9F79F" w14:textId="217F7E5A" w:rsidR="00F82C77" w:rsidRPr="00961E52" w:rsidRDefault="00F82C77" w:rsidP="00F82C77">
            <w:pPr>
              <w:spacing w:after="0" w:line="240" w:lineRule="auto"/>
              <w:jc w:val="center"/>
              <w:rPr>
                <w:rFonts w:asciiTheme="majorBidi" w:eastAsia="Times New Roman" w:hAnsiTheme="majorBidi" w:cstheme="majorBidi"/>
                <w:b/>
                <w:bCs/>
                <w:lang w:val="en-US"/>
              </w:rPr>
            </w:pPr>
            <w:r w:rsidRPr="00961E52">
              <w:rPr>
                <w:rFonts w:asciiTheme="majorBidi" w:eastAsia="Times New Roman" w:hAnsiTheme="majorBidi" w:cstheme="majorBidi"/>
                <w:b/>
                <w:bCs/>
                <w:lang w:val="en-US"/>
              </w:rPr>
              <w:t xml:space="preserve">BIDDER TO COMPLETE </w:t>
            </w:r>
            <w:r w:rsidRPr="00961E52">
              <w:rPr>
                <w:rFonts w:asciiTheme="majorBidi" w:eastAsia="Times New Roman" w:hAnsiTheme="majorBidi" w:cstheme="majorBidi"/>
                <w:i/>
                <w:iCs/>
                <w:sz w:val="20"/>
                <w:szCs w:val="20"/>
                <w:lang w:val="en-US"/>
              </w:rPr>
              <w:t>(MANDATORY TO FILL ALL THE REQUIRED DETAILED)</w:t>
            </w:r>
          </w:p>
        </w:tc>
      </w:tr>
      <w:tr w:rsidR="00DB5208" w:rsidRPr="00961E52" w14:paraId="292061B6" w14:textId="77777777" w:rsidTr="00F82C77">
        <w:trPr>
          <w:trHeight w:val="34"/>
        </w:trPr>
        <w:tc>
          <w:tcPr>
            <w:tcW w:w="117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9D65056" w14:textId="77777777" w:rsidR="00DB5208" w:rsidRPr="00961E52" w:rsidRDefault="00DB5208" w:rsidP="007E4F17">
            <w:pPr>
              <w:spacing w:after="0" w:line="240" w:lineRule="auto"/>
              <w:jc w:val="center"/>
              <w:rPr>
                <w:rFonts w:asciiTheme="majorBidi" w:eastAsia="Times New Roman" w:hAnsiTheme="majorBidi" w:cstheme="majorBidi"/>
                <w:b/>
                <w:bCs/>
                <w:sz w:val="20"/>
                <w:szCs w:val="20"/>
                <w:lang w:val="en-US"/>
              </w:rPr>
            </w:pPr>
            <w:r w:rsidRPr="00961E52">
              <w:rPr>
                <w:rFonts w:asciiTheme="majorBidi" w:eastAsia="Times New Roman" w:hAnsiTheme="majorBidi" w:cstheme="majorBidi"/>
                <w:b/>
                <w:bCs/>
                <w:sz w:val="20"/>
                <w:szCs w:val="20"/>
                <w:lang w:val="en-US"/>
              </w:rPr>
              <w:t>ITEM #</w:t>
            </w:r>
          </w:p>
        </w:tc>
        <w:tc>
          <w:tcPr>
            <w:tcW w:w="3060" w:type="dxa"/>
            <w:tcBorders>
              <w:top w:val="single" w:sz="4" w:space="0" w:color="auto"/>
              <w:left w:val="nil"/>
              <w:bottom w:val="single" w:sz="4" w:space="0" w:color="auto"/>
              <w:right w:val="single" w:sz="4" w:space="0" w:color="auto"/>
            </w:tcBorders>
            <w:shd w:val="clear" w:color="auto" w:fill="DDD9C3" w:themeFill="background2" w:themeFillShade="E6"/>
            <w:hideMark/>
          </w:tcPr>
          <w:p w14:paraId="7DD4B015" w14:textId="129E80FC" w:rsidR="00DB5208" w:rsidRPr="00961E52" w:rsidRDefault="00F82C77" w:rsidP="007E4F17">
            <w:pPr>
              <w:spacing w:after="0" w:line="240" w:lineRule="auto"/>
              <w:jc w:val="center"/>
              <w:rPr>
                <w:rFonts w:asciiTheme="majorBidi" w:eastAsia="Times New Roman" w:hAnsiTheme="majorBidi" w:cstheme="majorBidi"/>
                <w:b/>
                <w:bCs/>
                <w:sz w:val="20"/>
                <w:szCs w:val="20"/>
                <w:lang w:val="en-US"/>
              </w:rPr>
            </w:pPr>
            <w:r w:rsidRPr="00961E52">
              <w:rPr>
                <w:rFonts w:asciiTheme="majorBidi" w:eastAsia="Times New Roman" w:hAnsiTheme="majorBidi" w:cstheme="majorBidi"/>
                <w:b/>
                <w:bCs/>
                <w:sz w:val="20"/>
                <w:szCs w:val="20"/>
                <w:lang w:val="en-US"/>
              </w:rPr>
              <w:t>Description</w:t>
            </w:r>
          </w:p>
        </w:tc>
        <w:tc>
          <w:tcPr>
            <w:tcW w:w="810" w:type="dxa"/>
            <w:tcBorders>
              <w:top w:val="single" w:sz="4" w:space="0" w:color="auto"/>
              <w:left w:val="nil"/>
              <w:bottom w:val="single" w:sz="4" w:space="0" w:color="auto"/>
              <w:right w:val="single" w:sz="4" w:space="0" w:color="auto"/>
            </w:tcBorders>
            <w:shd w:val="clear" w:color="auto" w:fill="DDD9C3" w:themeFill="background2" w:themeFillShade="E6"/>
          </w:tcPr>
          <w:p w14:paraId="63740259" w14:textId="49C7F228" w:rsidR="00DB5208" w:rsidRPr="00961E52" w:rsidRDefault="00F82C77" w:rsidP="007E4F17">
            <w:pPr>
              <w:spacing w:after="0" w:line="240" w:lineRule="auto"/>
              <w:jc w:val="center"/>
              <w:rPr>
                <w:rFonts w:asciiTheme="majorBidi" w:eastAsia="Times New Roman" w:hAnsiTheme="majorBidi" w:cstheme="majorBidi"/>
                <w:b/>
                <w:bCs/>
                <w:sz w:val="20"/>
                <w:szCs w:val="20"/>
                <w:lang w:val="en-US"/>
              </w:rPr>
            </w:pPr>
            <w:r w:rsidRPr="00961E52">
              <w:rPr>
                <w:rFonts w:asciiTheme="majorBidi" w:eastAsia="Times New Roman" w:hAnsiTheme="majorBidi" w:cstheme="majorBidi"/>
                <w:b/>
                <w:bCs/>
                <w:sz w:val="20"/>
                <w:szCs w:val="20"/>
                <w:lang w:val="en-US"/>
              </w:rPr>
              <w:t>UOM</w:t>
            </w:r>
          </w:p>
        </w:tc>
        <w:tc>
          <w:tcPr>
            <w:tcW w:w="720" w:type="dxa"/>
            <w:tcBorders>
              <w:top w:val="single" w:sz="4" w:space="0" w:color="auto"/>
              <w:left w:val="nil"/>
              <w:bottom w:val="single" w:sz="4" w:space="0" w:color="auto"/>
              <w:right w:val="single" w:sz="4" w:space="0" w:color="auto"/>
            </w:tcBorders>
            <w:shd w:val="clear" w:color="auto" w:fill="DDD9C3" w:themeFill="background2" w:themeFillShade="E6"/>
            <w:hideMark/>
          </w:tcPr>
          <w:p w14:paraId="748AFFBF" w14:textId="0A31ECB1" w:rsidR="00DB5208" w:rsidRPr="00961E52" w:rsidRDefault="00F82C77" w:rsidP="007E4F17">
            <w:pPr>
              <w:spacing w:after="0" w:line="240" w:lineRule="auto"/>
              <w:jc w:val="center"/>
              <w:rPr>
                <w:rFonts w:asciiTheme="majorBidi" w:eastAsia="Times New Roman" w:hAnsiTheme="majorBidi" w:cstheme="majorBidi"/>
                <w:sz w:val="18"/>
                <w:szCs w:val="18"/>
                <w:lang w:val="en-US"/>
              </w:rPr>
            </w:pPr>
            <w:r w:rsidRPr="00961E52">
              <w:rPr>
                <w:rFonts w:asciiTheme="majorBidi" w:eastAsia="Times New Roman" w:hAnsiTheme="majorBidi" w:cstheme="majorBidi"/>
                <w:b/>
                <w:bCs/>
                <w:sz w:val="20"/>
                <w:szCs w:val="20"/>
                <w:lang w:val="en-US"/>
              </w:rPr>
              <w:t>QTY</w:t>
            </w:r>
          </w:p>
        </w:tc>
        <w:tc>
          <w:tcPr>
            <w:tcW w:w="1710" w:type="dxa"/>
            <w:tcBorders>
              <w:top w:val="single" w:sz="4" w:space="0" w:color="auto"/>
              <w:left w:val="nil"/>
              <w:bottom w:val="single" w:sz="4" w:space="0" w:color="auto"/>
              <w:right w:val="single" w:sz="4" w:space="0" w:color="auto"/>
            </w:tcBorders>
            <w:shd w:val="clear" w:color="auto" w:fill="DDD9C3" w:themeFill="background2" w:themeFillShade="E6"/>
          </w:tcPr>
          <w:p w14:paraId="68959FF1" w14:textId="77777777" w:rsidR="00080DB4" w:rsidRPr="00961E52" w:rsidRDefault="00080DB4" w:rsidP="00080DB4">
            <w:pPr>
              <w:spacing w:after="0" w:line="240" w:lineRule="auto"/>
              <w:jc w:val="center"/>
              <w:rPr>
                <w:rFonts w:asciiTheme="majorBidi" w:eastAsia="Times New Roman" w:hAnsiTheme="majorBidi" w:cstheme="majorBidi"/>
                <w:b/>
                <w:bCs/>
                <w:sz w:val="20"/>
                <w:szCs w:val="20"/>
                <w:lang w:val="en-US"/>
              </w:rPr>
            </w:pPr>
            <w:r w:rsidRPr="00961E52">
              <w:rPr>
                <w:rFonts w:asciiTheme="majorBidi" w:eastAsia="Times New Roman" w:hAnsiTheme="majorBidi" w:cstheme="majorBidi"/>
                <w:b/>
                <w:bCs/>
                <w:sz w:val="20"/>
                <w:szCs w:val="20"/>
                <w:lang w:val="en-US"/>
              </w:rPr>
              <w:t>UNIT PRICE (USD) /Trip</w:t>
            </w:r>
          </w:p>
          <w:p w14:paraId="1382466A" w14:textId="4F25CB9F" w:rsidR="00DB5208" w:rsidRPr="00961E52" w:rsidRDefault="00080DB4" w:rsidP="00080DB4">
            <w:pPr>
              <w:spacing w:after="0" w:line="240" w:lineRule="auto"/>
              <w:jc w:val="center"/>
              <w:rPr>
                <w:rFonts w:asciiTheme="majorBidi" w:eastAsia="Times New Roman" w:hAnsiTheme="majorBidi" w:cstheme="majorBidi"/>
                <w:sz w:val="18"/>
                <w:szCs w:val="18"/>
                <w:lang w:val="en-US"/>
              </w:rPr>
            </w:pPr>
            <w:r w:rsidRPr="00961E52">
              <w:rPr>
                <w:rFonts w:asciiTheme="majorBidi" w:eastAsia="Times New Roman" w:hAnsiTheme="majorBidi" w:cstheme="majorBidi"/>
                <w:sz w:val="18"/>
                <w:szCs w:val="18"/>
                <w:lang w:val="en-US"/>
              </w:rPr>
              <w:t>Excl. VAT</w:t>
            </w:r>
          </w:p>
        </w:tc>
        <w:tc>
          <w:tcPr>
            <w:tcW w:w="810" w:type="dxa"/>
            <w:tcBorders>
              <w:top w:val="single" w:sz="4" w:space="0" w:color="auto"/>
              <w:left w:val="nil"/>
              <w:bottom w:val="single" w:sz="4" w:space="0" w:color="auto"/>
              <w:right w:val="single" w:sz="4" w:space="0" w:color="auto"/>
            </w:tcBorders>
            <w:shd w:val="clear" w:color="auto" w:fill="DDD9C3" w:themeFill="background2" w:themeFillShade="E6"/>
          </w:tcPr>
          <w:p w14:paraId="6BFA2898" w14:textId="1DD7B6B5" w:rsidR="00DB5208" w:rsidRPr="00961E52" w:rsidRDefault="00080DB4" w:rsidP="00080DB4">
            <w:pPr>
              <w:spacing w:after="0" w:line="240" w:lineRule="auto"/>
              <w:jc w:val="center"/>
              <w:rPr>
                <w:rFonts w:asciiTheme="majorBidi" w:eastAsia="Times New Roman" w:hAnsiTheme="majorBidi" w:cstheme="majorBidi"/>
                <w:b/>
                <w:bCs/>
                <w:sz w:val="20"/>
                <w:szCs w:val="20"/>
                <w:lang w:val="en-US"/>
              </w:rPr>
            </w:pPr>
            <w:r w:rsidRPr="00961E52">
              <w:rPr>
                <w:rFonts w:asciiTheme="majorBidi" w:eastAsia="Times New Roman" w:hAnsiTheme="majorBidi" w:cstheme="majorBidi"/>
                <w:b/>
                <w:bCs/>
                <w:sz w:val="20"/>
                <w:szCs w:val="20"/>
                <w:lang w:val="en-US"/>
              </w:rPr>
              <w:t>VAT 11 %</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2840E44" w14:textId="77777777" w:rsidR="00080DB4" w:rsidRPr="00961E52" w:rsidRDefault="00080DB4" w:rsidP="00080DB4">
            <w:pPr>
              <w:spacing w:after="0" w:line="240" w:lineRule="auto"/>
              <w:jc w:val="center"/>
              <w:rPr>
                <w:rFonts w:asciiTheme="majorBidi" w:eastAsia="Times New Roman" w:hAnsiTheme="majorBidi" w:cstheme="majorBidi"/>
                <w:b/>
                <w:bCs/>
                <w:sz w:val="20"/>
                <w:szCs w:val="20"/>
                <w:lang w:val="en-US"/>
              </w:rPr>
            </w:pPr>
            <w:r w:rsidRPr="00961E52">
              <w:rPr>
                <w:rFonts w:asciiTheme="majorBidi" w:eastAsia="Times New Roman" w:hAnsiTheme="majorBidi" w:cstheme="majorBidi"/>
                <w:b/>
                <w:bCs/>
                <w:sz w:val="20"/>
                <w:szCs w:val="20"/>
                <w:lang w:val="en-US"/>
              </w:rPr>
              <w:t>UNIT PRICE (USD) /Trip</w:t>
            </w:r>
          </w:p>
          <w:p w14:paraId="157AF547" w14:textId="11612A74" w:rsidR="00DB5208" w:rsidRPr="00961E52" w:rsidRDefault="00B6196B" w:rsidP="00080DB4">
            <w:pPr>
              <w:spacing w:after="0" w:line="240" w:lineRule="auto"/>
              <w:jc w:val="center"/>
              <w:rPr>
                <w:rFonts w:asciiTheme="majorBidi" w:eastAsia="Times New Roman" w:hAnsiTheme="majorBidi" w:cstheme="majorBidi"/>
                <w:sz w:val="18"/>
                <w:szCs w:val="18"/>
                <w:lang w:val="en-US"/>
              </w:rPr>
            </w:pPr>
            <w:r w:rsidRPr="00961E52">
              <w:rPr>
                <w:rFonts w:asciiTheme="majorBidi" w:eastAsia="Times New Roman" w:hAnsiTheme="majorBidi" w:cstheme="majorBidi"/>
                <w:sz w:val="18"/>
                <w:szCs w:val="18"/>
                <w:lang w:val="en-US"/>
              </w:rPr>
              <w:t>Inc.</w:t>
            </w:r>
            <w:r w:rsidR="00080DB4" w:rsidRPr="00961E52">
              <w:rPr>
                <w:rFonts w:asciiTheme="majorBidi" w:eastAsia="Times New Roman" w:hAnsiTheme="majorBidi" w:cstheme="majorBidi"/>
                <w:sz w:val="18"/>
                <w:szCs w:val="18"/>
                <w:lang w:val="en-US"/>
              </w:rPr>
              <w:t xml:space="preserve"> VAT</w:t>
            </w:r>
          </w:p>
        </w:tc>
      </w:tr>
      <w:tr w:rsidR="00851A90" w:rsidRPr="00961E52" w14:paraId="2BD44916" w14:textId="77777777" w:rsidTr="00851A90">
        <w:trPr>
          <w:trHeight w:val="28"/>
        </w:trPr>
        <w:tc>
          <w:tcPr>
            <w:tcW w:w="117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5A515071" w14:textId="6F36D274" w:rsidR="00851A90" w:rsidRPr="00961E52" w:rsidRDefault="00851A90" w:rsidP="00851A90">
            <w:pPr>
              <w:spacing w:after="0" w:line="240" w:lineRule="auto"/>
              <w:jc w:val="center"/>
              <w:rPr>
                <w:rFonts w:asciiTheme="majorBidi" w:eastAsia="Times New Roman" w:hAnsiTheme="majorBidi" w:cstheme="majorBidi"/>
                <w:b/>
                <w:bCs/>
                <w:color w:val="000000"/>
                <w:lang w:val="en-US"/>
              </w:rPr>
            </w:pPr>
            <w:r w:rsidRPr="00961E52">
              <w:rPr>
                <w:rFonts w:asciiTheme="majorBidi" w:eastAsia="Times New Roman" w:hAnsiTheme="majorBidi" w:cstheme="majorBidi"/>
                <w:color w:val="000000"/>
              </w:rPr>
              <w:t>1.1</w:t>
            </w:r>
          </w:p>
        </w:tc>
        <w:tc>
          <w:tcPr>
            <w:tcW w:w="306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7C87EA45" w14:textId="2534B15D" w:rsidR="00851A90" w:rsidRPr="00961E52" w:rsidRDefault="00851A90" w:rsidP="00886318">
            <w:pPr>
              <w:spacing w:after="0" w:line="240" w:lineRule="auto"/>
              <w:rPr>
                <w:rFonts w:asciiTheme="majorBidi" w:hAnsiTheme="majorBidi" w:cstheme="majorBidi"/>
                <w:color w:val="000000" w:themeColor="text1"/>
              </w:rPr>
            </w:pPr>
            <w:r w:rsidRPr="00961E52">
              <w:rPr>
                <w:rFonts w:asciiTheme="majorBidi" w:eastAsia="Times New Roman" w:hAnsiTheme="majorBidi" w:cstheme="majorBidi"/>
                <w:color w:val="000000"/>
              </w:rPr>
              <w:t xml:space="preserve">As-built drawings, </w:t>
            </w:r>
            <w:proofErr w:type="spellStart"/>
            <w:r w:rsidRPr="00961E52">
              <w:rPr>
                <w:rFonts w:asciiTheme="majorBidi" w:eastAsia="Times New Roman" w:hAnsiTheme="majorBidi" w:cstheme="majorBidi"/>
                <w:color w:val="000000"/>
              </w:rPr>
              <w:t>BoQs</w:t>
            </w:r>
            <w:proofErr w:type="spellEnd"/>
            <w:r w:rsidRPr="00961E52">
              <w:rPr>
                <w:rFonts w:asciiTheme="majorBidi" w:eastAsia="Times New Roman" w:hAnsiTheme="majorBidi" w:cstheme="majorBidi"/>
                <w:color w:val="000000"/>
              </w:rPr>
              <w:t>, P&amp;ID drawings, O&amp;M manuals, water testing, etc…</w:t>
            </w:r>
          </w:p>
        </w:tc>
        <w:tc>
          <w:tcPr>
            <w:tcW w:w="81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5335680" w14:textId="7185151F" w:rsidR="00851A90" w:rsidRPr="00961E52" w:rsidRDefault="00851A90" w:rsidP="00851A90">
            <w:pPr>
              <w:spacing w:before="100" w:beforeAutospacing="1" w:after="100" w:afterAutospacing="1"/>
              <w:jc w:val="center"/>
              <w:rPr>
                <w:rFonts w:asciiTheme="majorBidi" w:eastAsia="Times New Roman" w:hAnsiTheme="majorBidi" w:cstheme="majorBidi"/>
                <w:color w:val="000000" w:themeColor="text1"/>
                <w:lang w:val="en-US"/>
              </w:rPr>
            </w:pPr>
            <w:r w:rsidRPr="00961E52">
              <w:rPr>
                <w:rFonts w:asciiTheme="majorBidi" w:eastAsia="Times New Roman" w:hAnsiTheme="majorBidi" w:cstheme="majorBidi"/>
                <w:color w:val="000000"/>
              </w:rPr>
              <w:t>LS</w:t>
            </w:r>
          </w:p>
        </w:tc>
        <w:tc>
          <w:tcPr>
            <w:tcW w:w="72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1D8A22AD" w14:textId="19884C63" w:rsidR="00851A90" w:rsidRPr="00961E52" w:rsidRDefault="00851A90" w:rsidP="00851A90">
            <w:pPr>
              <w:spacing w:after="0" w:line="240" w:lineRule="auto"/>
              <w:jc w:val="center"/>
              <w:rPr>
                <w:rFonts w:asciiTheme="majorBidi" w:eastAsia="Times New Roman" w:hAnsiTheme="majorBidi" w:cstheme="majorBidi"/>
                <w:b/>
                <w:bCs/>
                <w:color w:val="000000" w:themeColor="text1"/>
                <w:lang w:val="en-US"/>
              </w:rPr>
            </w:pPr>
            <w:r w:rsidRPr="00961E52">
              <w:rPr>
                <w:rFonts w:asciiTheme="majorBidi" w:eastAsia="Times New Roman" w:hAnsiTheme="majorBidi" w:cstheme="majorBidi"/>
                <w:color w:val="000000"/>
              </w:rPr>
              <w:t>1</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576106D6" w14:textId="77777777" w:rsidR="00851A90" w:rsidRPr="00961E52" w:rsidRDefault="00851A90" w:rsidP="00851A90">
            <w:pPr>
              <w:spacing w:after="0" w:line="240" w:lineRule="auto"/>
              <w:rPr>
                <w:rFonts w:asciiTheme="majorBidi" w:eastAsia="Times New Roman" w:hAnsiTheme="majorBidi" w:cstheme="majorBidi"/>
                <w:color w:val="000000"/>
                <w:lang w:val="en-US"/>
              </w:rPr>
            </w:pP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40501E3A" w14:textId="77777777" w:rsidR="00851A90" w:rsidRPr="00961E52" w:rsidRDefault="00851A90" w:rsidP="00851A90">
            <w:pPr>
              <w:spacing w:after="0" w:line="240" w:lineRule="auto"/>
              <w:rPr>
                <w:rFonts w:asciiTheme="majorBidi" w:eastAsia="Times New Roman" w:hAnsiTheme="majorBidi" w:cstheme="majorBidi"/>
                <w:color w:val="000000"/>
                <w:lang w:val="en-US"/>
              </w:rPr>
            </w:pPr>
          </w:p>
        </w:tc>
        <w:tc>
          <w:tcPr>
            <w:tcW w:w="1350" w:type="dxa"/>
            <w:tcBorders>
              <w:top w:val="single" w:sz="4" w:space="0" w:color="auto"/>
              <w:left w:val="single" w:sz="4" w:space="0" w:color="auto"/>
              <w:bottom w:val="single" w:sz="4" w:space="0" w:color="auto"/>
              <w:right w:val="single" w:sz="4" w:space="0" w:color="auto"/>
            </w:tcBorders>
          </w:tcPr>
          <w:p w14:paraId="5CA472C8" w14:textId="77777777" w:rsidR="00851A90" w:rsidRPr="00961E52" w:rsidRDefault="00851A90" w:rsidP="00851A90">
            <w:pPr>
              <w:spacing w:after="0" w:line="240" w:lineRule="auto"/>
              <w:rPr>
                <w:rFonts w:asciiTheme="majorBidi" w:eastAsia="Times New Roman" w:hAnsiTheme="majorBidi" w:cstheme="majorBidi"/>
                <w:color w:val="000000"/>
                <w:lang w:val="en-US"/>
              </w:rPr>
            </w:pPr>
          </w:p>
        </w:tc>
      </w:tr>
      <w:tr w:rsidR="00851A90" w:rsidRPr="00961E52" w14:paraId="7AFA1688" w14:textId="77777777" w:rsidTr="00851A90">
        <w:trPr>
          <w:trHeight w:val="34"/>
        </w:trPr>
        <w:tc>
          <w:tcPr>
            <w:tcW w:w="117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0A049016" w14:textId="6B632869" w:rsidR="00851A90" w:rsidRPr="00961E52" w:rsidRDefault="00851A90" w:rsidP="00851A90">
            <w:pPr>
              <w:spacing w:after="0" w:line="240" w:lineRule="auto"/>
              <w:jc w:val="center"/>
              <w:rPr>
                <w:rFonts w:asciiTheme="majorBidi" w:eastAsia="Times New Roman" w:hAnsiTheme="majorBidi" w:cstheme="majorBidi"/>
                <w:b/>
                <w:bCs/>
                <w:color w:val="000000"/>
                <w:lang w:val="en-US"/>
              </w:rPr>
            </w:pPr>
            <w:r w:rsidRPr="00961E52">
              <w:rPr>
                <w:rFonts w:asciiTheme="majorBidi" w:eastAsia="Times New Roman" w:hAnsiTheme="majorBidi" w:cstheme="majorBidi"/>
                <w:color w:val="000000"/>
              </w:rPr>
              <w:t>1.2</w:t>
            </w:r>
          </w:p>
        </w:tc>
        <w:tc>
          <w:tcPr>
            <w:tcW w:w="306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6C184D38" w14:textId="115BE7DF" w:rsidR="00851A90" w:rsidRPr="00961E52" w:rsidRDefault="00851A90" w:rsidP="00886318">
            <w:pPr>
              <w:spacing w:after="0"/>
              <w:rPr>
                <w:rFonts w:asciiTheme="majorBidi" w:hAnsiTheme="majorBidi" w:cstheme="majorBidi"/>
                <w:color w:val="000000" w:themeColor="text1"/>
              </w:rPr>
            </w:pPr>
            <w:r w:rsidRPr="00961E52">
              <w:rPr>
                <w:rFonts w:asciiTheme="majorBidi" w:eastAsia="Times New Roman" w:hAnsiTheme="majorBidi" w:cstheme="majorBidi"/>
                <w:color w:val="000000"/>
              </w:rPr>
              <w:t>Supply &amp; installation of a complete Water Treatment System including treatment units,</w:t>
            </w:r>
            <w:r w:rsidR="00C50F1A">
              <w:rPr>
                <w:rFonts w:asciiTheme="majorBidi" w:eastAsia="Times New Roman" w:hAnsiTheme="majorBidi" w:cstheme="majorBidi"/>
                <w:color w:val="000000"/>
              </w:rPr>
              <w:t xml:space="preserve"> pumps</w:t>
            </w:r>
            <w:r w:rsidR="00931D63">
              <w:rPr>
                <w:rFonts w:asciiTheme="majorBidi" w:eastAsia="Times New Roman" w:hAnsiTheme="majorBidi" w:cstheme="majorBidi"/>
                <w:color w:val="000000"/>
              </w:rPr>
              <w:t>,</w:t>
            </w:r>
            <w:r w:rsidRPr="00961E52">
              <w:rPr>
                <w:rFonts w:asciiTheme="majorBidi" w:eastAsia="Times New Roman" w:hAnsiTheme="majorBidi" w:cstheme="majorBidi"/>
                <w:color w:val="000000"/>
              </w:rPr>
              <w:t xml:space="preserve"> piping, accessories,</w:t>
            </w:r>
            <w:r w:rsidR="00C50F1A">
              <w:rPr>
                <w:rFonts w:asciiTheme="majorBidi" w:eastAsia="Times New Roman" w:hAnsiTheme="majorBidi" w:cstheme="majorBidi"/>
                <w:color w:val="000000"/>
              </w:rPr>
              <w:t xml:space="preserve"> valves, sampling taps,</w:t>
            </w:r>
            <w:r w:rsidRPr="00961E52">
              <w:rPr>
                <w:rFonts w:asciiTheme="majorBidi" w:eastAsia="Times New Roman" w:hAnsiTheme="majorBidi" w:cstheme="majorBidi"/>
                <w:color w:val="000000"/>
              </w:rPr>
              <w:t xml:space="preserve"> electric works and controls, etc… to meet drinking water standards</w:t>
            </w:r>
          </w:p>
        </w:tc>
        <w:tc>
          <w:tcPr>
            <w:tcW w:w="81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B574424" w14:textId="118ACD7C" w:rsidR="00851A90" w:rsidRPr="00961E52" w:rsidRDefault="00851A90" w:rsidP="00851A90">
            <w:pPr>
              <w:spacing w:before="100" w:beforeAutospacing="1" w:after="100" w:afterAutospacing="1"/>
              <w:jc w:val="center"/>
              <w:rPr>
                <w:rFonts w:asciiTheme="majorBidi" w:eastAsia="Times New Roman" w:hAnsiTheme="majorBidi" w:cstheme="majorBidi"/>
                <w:color w:val="000000" w:themeColor="text1"/>
                <w:lang w:val="en-US"/>
              </w:rPr>
            </w:pPr>
            <w:r w:rsidRPr="00961E52">
              <w:rPr>
                <w:rFonts w:asciiTheme="majorBidi" w:eastAsia="Times New Roman" w:hAnsiTheme="majorBidi" w:cstheme="majorBidi"/>
                <w:color w:val="000000"/>
              </w:rPr>
              <w:t>LS</w:t>
            </w:r>
          </w:p>
        </w:tc>
        <w:tc>
          <w:tcPr>
            <w:tcW w:w="72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5DDE215F" w14:textId="14F9C965" w:rsidR="00851A90" w:rsidRPr="00961E52" w:rsidRDefault="00851A90" w:rsidP="00851A90">
            <w:pPr>
              <w:spacing w:after="0" w:line="240" w:lineRule="auto"/>
              <w:jc w:val="center"/>
              <w:rPr>
                <w:rFonts w:asciiTheme="majorBidi" w:eastAsia="Times New Roman" w:hAnsiTheme="majorBidi" w:cstheme="majorBidi"/>
                <w:b/>
                <w:bCs/>
                <w:color w:val="000000" w:themeColor="text1"/>
                <w:lang w:val="en-US"/>
              </w:rPr>
            </w:pPr>
            <w:r w:rsidRPr="00961E52">
              <w:rPr>
                <w:rFonts w:asciiTheme="majorBidi" w:eastAsia="Times New Roman" w:hAnsiTheme="majorBidi" w:cstheme="majorBidi"/>
                <w:color w:val="000000"/>
              </w:rPr>
              <w:t>1</w:t>
            </w:r>
          </w:p>
        </w:tc>
        <w:tc>
          <w:tcPr>
            <w:tcW w:w="1710" w:type="dxa"/>
            <w:tcBorders>
              <w:top w:val="single" w:sz="4" w:space="0" w:color="auto"/>
              <w:left w:val="single" w:sz="4" w:space="0" w:color="auto"/>
              <w:bottom w:val="single" w:sz="4" w:space="0" w:color="auto"/>
              <w:right w:val="single" w:sz="4" w:space="0" w:color="auto"/>
            </w:tcBorders>
            <w:noWrap/>
            <w:vAlign w:val="bottom"/>
          </w:tcPr>
          <w:p w14:paraId="2DB322F0" w14:textId="77777777" w:rsidR="00851A90" w:rsidRPr="00961E52" w:rsidRDefault="00851A90" w:rsidP="00851A90">
            <w:pPr>
              <w:spacing w:after="0" w:line="240" w:lineRule="auto"/>
              <w:rPr>
                <w:rFonts w:asciiTheme="majorBidi" w:eastAsia="Times New Roman" w:hAnsiTheme="majorBidi" w:cstheme="majorBidi"/>
                <w:color w:val="000000"/>
                <w:lang w:val="en-US"/>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4C501A78" w14:textId="77777777" w:rsidR="00851A90" w:rsidRPr="00961E52" w:rsidRDefault="00851A90" w:rsidP="00851A90">
            <w:pPr>
              <w:spacing w:after="0" w:line="240" w:lineRule="auto"/>
              <w:rPr>
                <w:rFonts w:asciiTheme="majorBidi" w:eastAsia="Times New Roman" w:hAnsiTheme="majorBidi" w:cstheme="majorBidi"/>
                <w:color w:val="000000"/>
                <w:lang w:val="en-US"/>
              </w:rPr>
            </w:pPr>
          </w:p>
        </w:tc>
        <w:tc>
          <w:tcPr>
            <w:tcW w:w="1350" w:type="dxa"/>
            <w:tcBorders>
              <w:top w:val="single" w:sz="4" w:space="0" w:color="auto"/>
              <w:left w:val="single" w:sz="4" w:space="0" w:color="auto"/>
              <w:bottom w:val="single" w:sz="4" w:space="0" w:color="auto"/>
              <w:right w:val="single" w:sz="4" w:space="0" w:color="auto"/>
            </w:tcBorders>
          </w:tcPr>
          <w:p w14:paraId="381439CC" w14:textId="77777777" w:rsidR="00851A90" w:rsidRPr="00961E52" w:rsidRDefault="00851A90" w:rsidP="00851A90">
            <w:pPr>
              <w:spacing w:after="0" w:line="240" w:lineRule="auto"/>
              <w:rPr>
                <w:rFonts w:asciiTheme="majorBidi" w:eastAsia="Times New Roman" w:hAnsiTheme="majorBidi" w:cstheme="majorBidi"/>
                <w:color w:val="000000"/>
                <w:lang w:val="en-US"/>
              </w:rPr>
            </w:pPr>
          </w:p>
        </w:tc>
      </w:tr>
      <w:tr w:rsidR="00851A90" w:rsidRPr="00961E52" w14:paraId="67C9ADC1" w14:textId="77777777" w:rsidTr="00851A90">
        <w:trPr>
          <w:trHeight w:val="34"/>
        </w:trPr>
        <w:tc>
          <w:tcPr>
            <w:tcW w:w="117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673F4DEC" w14:textId="6DA8DB9A" w:rsidR="00851A90" w:rsidRPr="00961E52" w:rsidRDefault="00851A90" w:rsidP="00851A90">
            <w:pPr>
              <w:spacing w:after="0" w:line="240" w:lineRule="auto"/>
              <w:jc w:val="center"/>
              <w:rPr>
                <w:rFonts w:asciiTheme="majorBidi" w:hAnsiTheme="majorBidi" w:cstheme="majorBidi"/>
                <w:b/>
                <w:bCs/>
              </w:rPr>
            </w:pPr>
            <w:r w:rsidRPr="00961E52">
              <w:rPr>
                <w:rFonts w:asciiTheme="majorBidi" w:eastAsia="Times New Roman" w:hAnsiTheme="majorBidi" w:cstheme="majorBidi"/>
                <w:color w:val="000000"/>
              </w:rPr>
              <w:t>1.3</w:t>
            </w:r>
          </w:p>
        </w:tc>
        <w:tc>
          <w:tcPr>
            <w:tcW w:w="306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029D53F2" w14:textId="01FD9883" w:rsidR="00851A90" w:rsidRPr="00961E52" w:rsidRDefault="00851A90" w:rsidP="00886318">
            <w:pPr>
              <w:spacing w:after="0"/>
              <w:rPr>
                <w:rFonts w:asciiTheme="majorBidi" w:hAnsiTheme="majorBidi" w:cstheme="majorBidi"/>
                <w:color w:val="000000" w:themeColor="text1"/>
              </w:rPr>
            </w:pPr>
            <w:r w:rsidRPr="00961E52">
              <w:rPr>
                <w:rFonts w:asciiTheme="majorBidi" w:eastAsia="Times New Roman" w:hAnsiTheme="majorBidi" w:cstheme="majorBidi"/>
                <w:color w:val="000000"/>
              </w:rPr>
              <w:t>Testing, commissioning and training of the personnel</w:t>
            </w:r>
          </w:p>
        </w:tc>
        <w:tc>
          <w:tcPr>
            <w:tcW w:w="81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8AA0C08" w14:textId="78D08CEA" w:rsidR="00851A90" w:rsidRPr="00961E52" w:rsidRDefault="00851A90" w:rsidP="00851A90">
            <w:pPr>
              <w:spacing w:after="0" w:line="240" w:lineRule="auto"/>
              <w:jc w:val="center"/>
              <w:rPr>
                <w:rFonts w:asciiTheme="majorBidi" w:hAnsiTheme="majorBidi" w:cstheme="majorBidi"/>
                <w:color w:val="000000" w:themeColor="text1"/>
              </w:rPr>
            </w:pPr>
            <w:r w:rsidRPr="00961E52">
              <w:rPr>
                <w:rFonts w:asciiTheme="majorBidi" w:eastAsia="Times New Roman" w:hAnsiTheme="majorBidi" w:cstheme="majorBidi"/>
                <w:color w:val="000000"/>
              </w:rPr>
              <w:t>LS</w:t>
            </w:r>
          </w:p>
        </w:tc>
        <w:tc>
          <w:tcPr>
            <w:tcW w:w="72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5E9C73B0" w14:textId="73BAD71B" w:rsidR="00851A90" w:rsidRPr="00961E52" w:rsidRDefault="00851A90" w:rsidP="00851A90">
            <w:pPr>
              <w:spacing w:after="0" w:line="240" w:lineRule="auto"/>
              <w:jc w:val="center"/>
              <w:rPr>
                <w:rFonts w:asciiTheme="majorBidi" w:hAnsiTheme="majorBidi" w:cstheme="majorBidi"/>
                <w:b/>
                <w:bCs/>
                <w:color w:val="000000" w:themeColor="text1"/>
              </w:rPr>
            </w:pPr>
            <w:r w:rsidRPr="00961E52">
              <w:rPr>
                <w:rFonts w:asciiTheme="majorBidi" w:eastAsia="Times New Roman" w:hAnsiTheme="majorBidi" w:cstheme="majorBidi"/>
                <w:color w:val="000000"/>
              </w:rPr>
              <w:t>1</w:t>
            </w:r>
          </w:p>
        </w:tc>
        <w:tc>
          <w:tcPr>
            <w:tcW w:w="1710" w:type="dxa"/>
            <w:tcBorders>
              <w:top w:val="single" w:sz="4" w:space="0" w:color="auto"/>
              <w:left w:val="single" w:sz="4" w:space="0" w:color="auto"/>
              <w:bottom w:val="single" w:sz="4" w:space="0" w:color="auto"/>
              <w:right w:val="single" w:sz="4" w:space="0" w:color="auto"/>
            </w:tcBorders>
            <w:noWrap/>
            <w:vAlign w:val="center"/>
          </w:tcPr>
          <w:p w14:paraId="330EFD2E" w14:textId="77777777" w:rsidR="00851A90" w:rsidRPr="00961E52" w:rsidRDefault="00851A90" w:rsidP="00851A90">
            <w:pPr>
              <w:spacing w:after="0" w:line="240" w:lineRule="auto"/>
              <w:jc w:val="center"/>
              <w:rPr>
                <w:rFonts w:asciiTheme="majorBidi" w:hAnsiTheme="majorBidi" w:cstheme="majorBidi"/>
                <w:b/>
                <w:bCs/>
              </w:rPr>
            </w:pPr>
          </w:p>
        </w:tc>
        <w:tc>
          <w:tcPr>
            <w:tcW w:w="810" w:type="dxa"/>
            <w:tcBorders>
              <w:top w:val="single" w:sz="4" w:space="0" w:color="auto"/>
              <w:left w:val="single" w:sz="4" w:space="0" w:color="auto"/>
              <w:bottom w:val="single" w:sz="4" w:space="0" w:color="auto"/>
              <w:right w:val="single" w:sz="4" w:space="0" w:color="auto"/>
            </w:tcBorders>
            <w:noWrap/>
            <w:vAlign w:val="center"/>
          </w:tcPr>
          <w:p w14:paraId="6113AA2C" w14:textId="77777777" w:rsidR="00851A90" w:rsidRPr="00961E52" w:rsidRDefault="00851A90" w:rsidP="00851A90">
            <w:pPr>
              <w:spacing w:after="0" w:line="240" w:lineRule="auto"/>
              <w:jc w:val="center"/>
              <w:rPr>
                <w:rFonts w:asciiTheme="majorBidi" w:hAnsiTheme="majorBidi" w:cstheme="majorBidi"/>
                <w:b/>
                <w:bCs/>
              </w:rPr>
            </w:pPr>
          </w:p>
        </w:tc>
        <w:tc>
          <w:tcPr>
            <w:tcW w:w="1350" w:type="dxa"/>
            <w:tcBorders>
              <w:top w:val="single" w:sz="4" w:space="0" w:color="auto"/>
              <w:left w:val="single" w:sz="4" w:space="0" w:color="auto"/>
              <w:bottom w:val="single" w:sz="4" w:space="0" w:color="auto"/>
              <w:right w:val="single" w:sz="4" w:space="0" w:color="auto"/>
            </w:tcBorders>
            <w:vAlign w:val="center"/>
          </w:tcPr>
          <w:p w14:paraId="4A74395E" w14:textId="77777777" w:rsidR="00851A90" w:rsidRPr="00961E52" w:rsidRDefault="00851A90" w:rsidP="00851A90">
            <w:pPr>
              <w:spacing w:after="0" w:line="240" w:lineRule="auto"/>
              <w:jc w:val="center"/>
              <w:rPr>
                <w:rFonts w:asciiTheme="majorBidi" w:hAnsiTheme="majorBidi" w:cstheme="majorBidi"/>
                <w:b/>
                <w:bCs/>
              </w:rPr>
            </w:pPr>
          </w:p>
        </w:tc>
      </w:tr>
      <w:tr w:rsidR="00851A90" w:rsidRPr="00961E52" w14:paraId="4A87FF7E" w14:textId="77777777" w:rsidTr="00851A90">
        <w:trPr>
          <w:trHeight w:val="34"/>
        </w:trPr>
        <w:tc>
          <w:tcPr>
            <w:tcW w:w="117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2FEE57C5" w14:textId="446F52F7" w:rsidR="00851A90" w:rsidRPr="00961E52" w:rsidRDefault="00851A90" w:rsidP="00851A90">
            <w:pPr>
              <w:spacing w:after="0" w:line="240" w:lineRule="auto"/>
              <w:jc w:val="center"/>
              <w:rPr>
                <w:rFonts w:asciiTheme="majorBidi" w:eastAsia="Times New Roman" w:hAnsiTheme="majorBidi" w:cstheme="majorBidi"/>
                <w:color w:val="000000"/>
              </w:rPr>
            </w:pPr>
            <w:r w:rsidRPr="00961E52">
              <w:rPr>
                <w:rFonts w:asciiTheme="majorBidi" w:eastAsia="Times New Roman" w:hAnsiTheme="majorBidi" w:cstheme="majorBidi"/>
                <w:color w:val="000000"/>
              </w:rPr>
              <w:t>1.4</w:t>
            </w:r>
          </w:p>
        </w:tc>
        <w:tc>
          <w:tcPr>
            <w:tcW w:w="306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65A9FBE7" w14:textId="014B97C1" w:rsidR="00851A90" w:rsidRPr="00961E52" w:rsidRDefault="00413A18" w:rsidP="00886318">
            <w:pPr>
              <w:spacing w:after="0" w:line="240" w:lineRule="auto"/>
              <w:rPr>
                <w:rFonts w:asciiTheme="majorBidi" w:eastAsia="Times New Roman" w:hAnsiTheme="majorBidi" w:cstheme="majorBidi"/>
                <w:color w:val="000000"/>
              </w:rPr>
            </w:pPr>
            <w:r>
              <w:rPr>
                <w:rFonts w:asciiTheme="majorBidi" w:eastAsia="Times New Roman" w:hAnsiTheme="majorBidi" w:cstheme="majorBidi"/>
                <w:color w:val="000000"/>
              </w:rPr>
              <w:t>All required</w:t>
            </w:r>
            <w:r w:rsidR="00851A90" w:rsidRPr="00961E52">
              <w:rPr>
                <w:rFonts w:asciiTheme="majorBidi" w:eastAsia="Times New Roman" w:hAnsiTheme="majorBidi" w:cstheme="majorBidi"/>
                <w:color w:val="000000"/>
              </w:rPr>
              <w:t xml:space="preserve"> Consumables for three months</w:t>
            </w:r>
            <w:r w:rsidR="00F4494D">
              <w:rPr>
                <w:rFonts w:asciiTheme="majorBidi" w:eastAsia="Times New Roman" w:hAnsiTheme="majorBidi" w:cstheme="majorBidi"/>
                <w:color w:val="000000"/>
              </w:rPr>
              <w:t>.</w:t>
            </w:r>
          </w:p>
        </w:tc>
        <w:tc>
          <w:tcPr>
            <w:tcW w:w="81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531B6DE" w14:textId="26F24C04" w:rsidR="00851A90" w:rsidRPr="00961E52" w:rsidRDefault="00851A90" w:rsidP="00851A90">
            <w:pPr>
              <w:spacing w:after="0" w:line="240" w:lineRule="auto"/>
              <w:jc w:val="center"/>
              <w:rPr>
                <w:rFonts w:asciiTheme="majorBidi" w:eastAsia="Times New Roman" w:hAnsiTheme="majorBidi" w:cstheme="majorBidi"/>
                <w:color w:val="000000"/>
              </w:rPr>
            </w:pPr>
            <w:r w:rsidRPr="00961E52">
              <w:rPr>
                <w:rFonts w:asciiTheme="majorBidi" w:eastAsia="Times New Roman" w:hAnsiTheme="majorBidi" w:cstheme="majorBidi"/>
                <w:color w:val="000000"/>
              </w:rPr>
              <w:t>LS</w:t>
            </w:r>
          </w:p>
        </w:tc>
        <w:tc>
          <w:tcPr>
            <w:tcW w:w="72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1F413658" w14:textId="3C16DE48" w:rsidR="00851A90" w:rsidRPr="00961E52" w:rsidRDefault="00851A90" w:rsidP="00851A90">
            <w:pPr>
              <w:spacing w:after="0" w:line="240" w:lineRule="auto"/>
              <w:jc w:val="center"/>
              <w:rPr>
                <w:rFonts w:asciiTheme="majorBidi" w:eastAsia="Times New Roman" w:hAnsiTheme="majorBidi" w:cstheme="majorBidi"/>
                <w:color w:val="000000"/>
              </w:rPr>
            </w:pPr>
            <w:r w:rsidRPr="00961E52">
              <w:rPr>
                <w:rFonts w:asciiTheme="majorBidi" w:eastAsia="Times New Roman" w:hAnsiTheme="majorBidi" w:cstheme="majorBidi"/>
                <w:color w:val="000000"/>
              </w:rPr>
              <w:t>1</w:t>
            </w:r>
          </w:p>
        </w:tc>
        <w:tc>
          <w:tcPr>
            <w:tcW w:w="1710" w:type="dxa"/>
            <w:tcBorders>
              <w:top w:val="single" w:sz="4" w:space="0" w:color="auto"/>
              <w:left w:val="single" w:sz="4" w:space="0" w:color="auto"/>
              <w:bottom w:val="single" w:sz="4" w:space="0" w:color="auto"/>
              <w:right w:val="single" w:sz="4" w:space="0" w:color="auto"/>
            </w:tcBorders>
            <w:noWrap/>
            <w:vAlign w:val="center"/>
          </w:tcPr>
          <w:p w14:paraId="23CEA3B0" w14:textId="77777777" w:rsidR="00851A90" w:rsidRPr="00961E52" w:rsidRDefault="00851A90" w:rsidP="00851A90">
            <w:pPr>
              <w:spacing w:after="0" w:line="240" w:lineRule="auto"/>
              <w:jc w:val="center"/>
              <w:rPr>
                <w:rFonts w:asciiTheme="majorBidi" w:hAnsiTheme="majorBidi" w:cstheme="majorBidi"/>
                <w:b/>
                <w:bCs/>
              </w:rPr>
            </w:pPr>
          </w:p>
        </w:tc>
        <w:tc>
          <w:tcPr>
            <w:tcW w:w="810" w:type="dxa"/>
            <w:tcBorders>
              <w:top w:val="single" w:sz="4" w:space="0" w:color="auto"/>
              <w:left w:val="single" w:sz="4" w:space="0" w:color="auto"/>
              <w:bottom w:val="single" w:sz="4" w:space="0" w:color="auto"/>
              <w:right w:val="single" w:sz="4" w:space="0" w:color="auto"/>
            </w:tcBorders>
            <w:noWrap/>
            <w:vAlign w:val="center"/>
          </w:tcPr>
          <w:p w14:paraId="496A68FC" w14:textId="77777777" w:rsidR="00851A90" w:rsidRPr="00961E52" w:rsidRDefault="00851A90" w:rsidP="00851A90">
            <w:pPr>
              <w:spacing w:after="0" w:line="240" w:lineRule="auto"/>
              <w:jc w:val="center"/>
              <w:rPr>
                <w:rFonts w:asciiTheme="majorBidi" w:hAnsiTheme="majorBidi" w:cstheme="majorBidi"/>
                <w:b/>
                <w:bCs/>
              </w:rPr>
            </w:pPr>
          </w:p>
        </w:tc>
        <w:tc>
          <w:tcPr>
            <w:tcW w:w="1350" w:type="dxa"/>
            <w:tcBorders>
              <w:top w:val="single" w:sz="4" w:space="0" w:color="auto"/>
              <w:left w:val="single" w:sz="4" w:space="0" w:color="auto"/>
              <w:bottom w:val="single" w:sz="4" w:space="0" w:color="auto"/>
              <w:right w:val="single" w:sz="4" w:space="0" w:color="auto"/>
            </w:tcBorders>
            <w:vAlign w:val="center"/>
          </w:tcPr>
          <w:p w14:paraId="124A616B" w14:textId="77777777" w:rsidR="00851A90" w:rsidRPr="00961E52" w:rsidRDefault="00851A90" w:rsidP="00851A90">
            <w:pPr>
              <w:spacing w:after="0" w:line="240" w:lineRule="auto"/>
              <w:jc w:val="center"/>
              <w:rPr>
                <w:rFonts w:asciiTheme="majorBidi" w:hAnsiTheme="majorBidi" w:cstheme="majorBidi"/>
                <w:b/>
                <w:bCs/>
              </w:rPr>
            </w:pPr>
          </w:p>
        </w:tc>
      </w:tr>
    </w:tbl>
    <w:p w14:paraId="42AC40C2" w14:textId="77777777" w:rsidR="00DB5208" w:rsidRPr="00961E52" w:rsidRDefault="00DB5208" w:rsidP="00DB5208">
      <w:pPr>
        <w:spacing w:after="0" w:line="240" w:lineRule="auto"/>
        <w:jc w:val="both"/>
        <w:rPr>
          <w:rFonts w:asciiTheme="majorBidi" w:hAnsiTheme="majorBidi" w:cstheme="majorBidi"/>
          <w:b/>
          <w:bCs/>
          <w:color w:val="548DD4" w:themeColor="text2" w:themeTint="99"/>
          <w:sz w:val="20"/>
          <w:szCs w:val="20"/>
          <w:u w:val="single"/>
          <w:lang w:val="en-US"/>
        </w:rPr>
      </w:pPr>
    </w:p>
    <w:p w14:paraId="653D32AF" w14:textId="77777777" w:rsidR="00DB5208" w:rsidRPr="00961E52" w:rsidRDefault="00DB5208" w:rsidP="00DB5208">
      <w:pPr>
        <w:spacing w:after="0" w:line="240" w:lineRule="auto"/>
        <w:jc w:val="both"/>
        <w:rPr>
          <w:rFonts w:asciiTheme="majorBidi" w:hAnsiTheme="majorBidi" w:cstheme="majorBidi"/>
          <w:b/>
          <w:bCs/>
          <w:color w:val="548DD4" w:themeColor="text2" w:themeTint="99"/>
          <w:sz w:val="20"/>
          <w:szCs w:val="20"/>
          <w:u w:val="single"/>
          <w:lang w:val="en-US"/>
        </w:rPr>
      </w:pPr>
      <w:r w:rsidRPr="00961E52">
        <w:rPr>
          <w:rFonts w:asciiTheme="majorBidi" w:hAnsiTheme="majorBidi" w:cstheme="majorBidi"/>
          <w:b/>
          <w:bCs/>
          <w:color w:val="548DD4" w:themeColor="text2" w:themeTint="99"/>
          <w:sz w:val="20"/>
          <w:szCs w:val="20"/>
          <w:u w:val="single"/>
          <w:lang w:val="en-US"/>
        </w:rPr>
        <w:t>BANK ACCOUNT DETAILS:</w:t>
      </w:r>
      <w:r w:rsidRPr="00961E52">
        <w:rPr>
          <w:rFonts w:asciiTheme="majorBidi" w:hAnsiTheme="majorBidi" w:cstheme="majorBidi"/>
          <w:i/>
          <w:iCs/>
          <w:color w:val="548DD4" w:themeColor="text2" w:themeTint="99"/>
          <w:sz w:val="20"/>
          <w:szCs w:val="20"/>
        </w:rPr>
        <w:t xml:space="preserve"> (ALL REQUESTED DETAILS TO BE FILLED OUT, SIGNED, AND STAMPED-MANDATORY)</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90"/>
        <w:gridCol w:w="5940"/>
      </w:tblGrid>
      <w:tr w:rsidR="00DB5208" w:rsidRPr="00961E52" w14:paraId="3F644E2E" w14:textId="77777777" w:rsidTr="00B6196B">
        <w:trPr>
          <w:trHeight w:val="152"/>
        </w:trPr>
        <w:tc>
          <w:tcPr>
            <w:tcW w:w="9630" w:type="dxa"/>
            <w:gridSpan w:val="2"/>
            <w:shd w:val="clear" w:color="auto" w:fill="DDD9C3" w:themeFill="background2" w:themeFillShade="E6"/>
            <w:tcMar>
              <w:top w:w="0" w:type="dxa"/>
              <w:left w:w="108" w:type="dxa"/>
              <w:bottom w:w="0" w:type="dxa"/>
              <w:right w:w="108" w:type="dxa"/>
            </w:tcMar>
            <w:hideMark/>
          </w:tcPr>
          <w:p w14:paraId="77CE461A" w14:textId="77777777" w:rsidR="00DB5208" w:rsidRPr="00961E52" w:rsidRDefault="00DB5208" w:rsidP="007E4F17">
            <w:pPr>
              <w:spacing w:after="0" w:line="240" w:lineRule="auto"/>
              <w:jc w:val="both"/>
              <w:rPr>
                <w:rFonts w:asciiTheme="majorBidi" w:hAnsiTheme="majorBidi" w:cstheme="majorBidi"/>
                <w:b/>
                <w:bCs/>
                <w:sz w:val="20"/>
                <w:szCs w:val="20"/>
              </w:rPr>
            </w:pPr>
            <w:r w:rsidRPr="00961E52">
              <w:rPr>
                <w:rFonts w:asciiTheme="majorBidi" w:hAnsiTheme="majorBidi" w:cstheme="majorBidi"/>
                <w:b/>
                <w:bCs/>
                <w:sz w:val="20"/>
                <w:szCs w:val="20"/>
              </w:rPr>
              <w:t>SUPPLIER BANK DETAIL:</w:t>
            </w:r>
          </w:p>
        </w:tc>
      </w:tr>
      <w:tr w:rsidR="00DB5208" w:rsidRPr="00961E52" w14:paraId="1A1882D3" w14:textId="77777777" w:rsidTr="00B6196B">
        <w:trPr>
          <w:trHeight w:val="212"/>
        </w:trPr>
        <w:tc>
          <w:tcPr>
            <w:tcW w:w="3690" w:type="dxa"/>
            <w:shd w:val="clear" w:color="auto" w:fill="EEECE1" w:themeFill="background2"/>
            <w:tcMar>
              <w:top w:w="0" w:type="dxa"/>
              <w:left w:w="108" w:type="dxa"/>
              <w:bottom w:w="0" w:type="dxa"/>
              <w:right w:w="108" w:type="dxa"/>
            </w:tcMar>
          </w:tcPr>
          <w:p w14:paraId="06180292" w14:textId="77777777" w:rsidR="00DB5208" w:rsidRPr="00961E52" w:rsidRDefault="00DB5208" w:rsidP="007E4F17">
            <w:pPr>
              <w:spacing w:before="100" w:beforeAutospacing="1" w:after="0" w:line="240" w:lineRule="auto"/>
              <w:jc w:val="both"/>
              <w:rPr>
                <w:rFonts w:asciiTheme="majorBidi" w:hAnsiTheme="majorBidi" w:cstheme="majorBidi"/>
              </w:rPr>
            </w:pPr>
            <w:r w:rsidRPr="00961E52">
              <w:rPr>
                <w:rFonts w:asciiTheme="majorBidi" w:hAnsiTheme="majorBidi" w:cstheme="majorBidi"/>
              </w:rPr>
              <w:t>Bank Name:</w:t>
            </w:r>
          </w:p>
        </w:tc>
        <w:tc>
          <w:tcPr>
            <w:tcW w:w="5940" w:type="dxa"/>
            <w:tcMar>
              <w:top w:w="0" w:type="dxa"/>
              <w:left w:w="108" w:type="dxa"/>
              <w:bottom w:w="0" w:type="dxa"/>
              <w:right w:w="108" w:type="dxa"/>
            </w:tcMar>
          </w:tcPr>
          <w:p w14:paraId="622755EE" w14:textId="77777777" w:rsidR="00DB5208" w:rsidRPr="00961E52" w:rsidRDefault="00DB5208" w:rsidP="007E4F17">
            <w:pPr>
              <w:spacing w:after="0" w:line="240" w:lineRule="auto"/>
              <w:jc w:val="both"/>
              <w:rPr>
                <w:rFonts w:asciiTheme="majorBidi" w:hAnsiTheme="majorBidi" w:cstheme="majorBidi"/>
                <w:b/>
                <w:bCs/>
              </w:rPr>
            </w:pPr>
          </w:p>
        </w:tc>
      </w:tr>
      <w:tr w:rsidR="00DB5208" w:rsidRPr="00961E52" w14:paraId="15B5CDFF" w14:textId="77777777" w:rsidTr="00B6196B">
        <w:trPr>
          <w:trHeight w:val="212"/>
        </w:trPr>
        <w:tc>
          <w:tcPr>
            <w:tcW w:w="3690" w:type="dxa"/>
            <w:shd w:val="clear" w:color="auto" w:fill="EEECE1" w:themeFill="background2"/>
            <w:tcMar>
              <w:top w:w="0" w:type="dxa"/>
              <w:left w:w="108" w:type="dxa"/>
              <w:bottom w:w="0" w:type="dxa"/>
              <w:right w:w="108" w:type="dxa"/>
            </w:tcMar>
            <w:hideMark/>
          </w:tcPr>
          <w:p w14:paraId="395F99B1" w14:textId="77777777" w:rsidR="00DB5208" w:rsidRPr="00961E52" w:rsidRDefault="00DB5208" w:rsidP="007E4F17">
            <w:pPr>
              <w:spacing w:before="100" w:beforeAutospacing="1" w:after="0" w:line="240" w:lineRule="auto"/>
              <w:jc w:val="both"/>
              <w:rPr>
                <w:rFonts w:asciiTheme="majorBidi" w:hAnsiTheme="majorBidi" w:cstheme="majorBidi"/>
              </w:rPr>
            </w:pPr>
            <w:r w:rsidRPr="00961E52">
              <w:rPr>
                <w:rFonts w:asciiTheme="majorBidi" w:hAnsiTheme="majorBidi" w:cstheme="majorBidi"/>
              </w:rPr>
              <w:t>Bank Address:</w:t>
            </w:r>
          </w:p>
        </w:tc>
        <w:tc>
          <w:tcPr>
            <w:tcW w:w="5940" w:type="dxa"/>
            <w:tcMar>
              <w:top w:w="0" w:type="dxa"/>
              <w:left w:w="108" w:type="dxa"/>
              <w:bottom w:w="0" w:type="dxa"/>
              <w:right w:w="108" w:type="dxa"/>
            </w:tcMar>
            <w:hideMark/>
          </w:tcPr>
          <w:p w14:paraId="2397E841" w14:textId="77777777" w:rsidR="00DB5208" w:rsidRPr="00961E52" w:rsidRDefault="00DB5208" w:rsidP="007E4F17">
            <w:pPr>
              <w:spacing w:after="0" w:line="240" w:lineRule="auto"/>
              <w:jc w:val="both"/>
              <w:rPr>
                <w:rFonts w:asciiTheme="majorBidi" w:hAnsiTheme="majorBidi" w:cstheme="majorBidi"/>
                <w:b/>
                <w:bCs/>
              </w:rPr>
            </w:pPr>
          </w:p>
        </w:tc>
      </w:tr>
      <w:tr w:rsidR="00DB5208" w:rsidRPr="00961E52" w14:paraId="7574399E" w14:textId="77777777" w:rsidTr="00B6196B">
        <w:trPr>
          <w:trHeight w:val="139"/>
        </w:trPr>
        <w:tc>
          <w:tcPr>
            <w:tcW w:w="3690" w:type="dxa"/>
            <w:shd w:val="clear" w:color="auto" w:fill="EEECE1" w:themeFill="background2"/>
            <w:tcMar>
              <w:top w:w="0" w:type="dxa"/>
              <w:left w:w="108" w:type="dxa"/>
              <w:bottom w:w="0" w:type="dxa"/>
              <w:right w:w="108" w:type="dxa"/>
            </w:tcMar>
            <w:hideMark/>
          </w:tcPr>
          <w:p w14:paraId="7AAC74F1" w14:textId="77777777" w:rsidR="00DB5208" w:rsidRPr="00961E52" w:rsidRDefault="00DB5208" w:rsidP="007E4F17">
            <w:pPr>
              <w:spacing w:before="100" w:beforeAutospacing="1" w:after="0" w:line="240" w:lineRule="auto"/>
              <w:jc w:val="both"/>
              <w:rPr>
                <w:rFonts w:asciiTheme="majorBidi" w:hAnsiTheme="majorBidi" w:cstheme="majorBidi"/>
              </w:rPr>
            </w:pPr>
            <w:r w:rsidRPr="00961E52">
              <w:rPr>
                <w:rFonts w:asciiTheme="majorBidi" w:hAnsiTheme="majorBidi" w:cstheme="majorBidi"/>
              </w:rPr>
              <w:t>Beneficiary Name:</w:t>
            </w:r>
          </w:p>
        </w:tc>
        <w:tc>
          <w:tcPr>
            <w:tcW w:w="5940" w:type="dxa"/>
            <w:tcMar>
              <w:top w:w="0" w:type="dxa"/>
              <w:left w:w="108" w:type="dxa"/>
              <w:bottom w:w="0" w:type="dxa"/>
              <w:right w:w="108" w:type="dxa"/>
            </w:tcMar>
            <w:hideMark/>
          </w:tcPr>
          <w:p w14:paraId="450F426D" w14:textId="77777777" w:rsidR="00DB5208" w:rsidRPr="00961E52" w:rsidRDefault="00DB5208" w:rsidP="007E4F17">
            <w:pPr>
              <w:spacing w:after="0" w:line="240" w:lineRule="auto"/>
              <w:jc w:val="both"/>
              <w:rPr>
                <w:rFonts w:asciiTheme="majorBidi" w:hAnsiTheme="majorBidi" w:cstheme="majorBidi"/>
                <w:b/>
                <w:bCs/>
              </w:rPr>
            </w:pPr>
          </w:p>
        </w:tc>
      </w:tr>
      <w:tr w:rsidR="00DB5208" w:rsidRPr="00961E52" w14:paraId="118AF654" w14:textId="77777777" w:rsidTr="00B6196B">
        <w:trPr>
          <w:trHeight w:val="139"/>
        </w:trPr>
        <w:tc>
          <w:tcPr>
            <w:tcW w:w="3690" w:type="dxa"/>
            <w:shd w:val="clear" w:color="auto" w:fill="EEECE1" w:themeFill="background2"/>
            <w:tcMar>
              <w:top w:w="0" w:type="dxa"/>
              <w:left w:w="108" w:type="dxa"/>
              <w:bottom w:w="0" w:type="dxa"/>
              <w:right w:w="108" w:type="dxa"/>
            </w:tcMar>
            <w:hideMark/>
          </w:tcPr>
          <w:p w14:paraId="06D3636E" w14:textId="77777777" w:rsidR="00DB5208" w:rsidRPr="00961E52" w:rsidRDefault="00DB5208" w:rsidP="007E4F17">
            <w:pPr>
              <w:spacing w:before="100" w:beforeAutospacing="1" w:after="0" w:line="240" w:lineRule="auto"/>
              <w:jc w:val="both"/>
              <w:rPr>
                <w:rFonts w:asciiTheme="majorBidi" w:hAnsiTheme="majorBidi" w:cstheme="majorBidi"/>
              </w:rPr>
            </w:pPr>
            <w:r w:rsidRPr="00961E52">
              <w:rPr>
                <w:rFonts w:asciiTheme="majorBidi" w:hAnsiTheme="majorBidi" w:cstheme="majorBidi"/>
              </w:rPr>
              <w:t>Beneficiary Address:</w:t>
            </w:r>
          </w:p>
        </w:tc>
        <w:tc>
          <w:tcPr>
            <w:tcW w:w="5940" w:type="dxa"/>
            <w:tcMar>
              <w:top w:w="0" w:type="dxa"/>
              <w:left w:w="108" w:type="dxa"/>
              <w:bottom w:w="0" w:type="dxa"/>
              <w:right w:w="108" w:type="dxa"/>
            </w:tcMar>
            <w:hideMark/>
          </w:tcPr>
          <w:p w14:paraId="769A1E57" w14:textId="77777777" w:rsidR="00DB5208" w:rsidRPr="00961E52" w:rsidRDefault="00DB5208" w:rsidP="007E4F17">
            <w:pPr>
              <w:spacing w:after="0" w:line="240" w:lineRule="auto"/>
              <w:jc w:val="both"/>
              <w:rPr>
                <w:rFonts w:asciiTheme="majorBidi" w:hAnsiTheme="majorBidi" w:cstheme="majorBidi"/>
                <w:b/>
                <w:bCs/>
              </w:rPr>
            </w:pPr>
          </w:p>
        </w:tc>
      </w:tr>
      <w:tr w:rsidR="00DB5208" w:rsidRPr="00961E52" w14:paraId="1056B811" w14:textId="77777777" w:rsidTr="00B6196B">
        <w:trPr>
          <w:trHeight w:val="139"/>
        </w:trPr>
        <w:tc>
          <w:tcPr>
            <w:tcW w:w="3690" w:type="dxa"/>
            <w:shd w:val="clear" w:color="auto" w:fill="EEECE1" w:themeFill="background2"/>
            <w:tcMar>
              <w:top w:w="0" w:type="dxa"/>
              <w:left w:w="108" w:type="dxa"/>
              <w:bottom w:w="0" w:type="dxa"/>
              <w:right w:w="108" w:type="dxa"/>
            </w:tcMar>
            <w:hideMark/>
          </w:tcPr>
          <w:p w14:paraId="1B18BEC6" w14:textId="77777777" w:rsidR="00DB5208" w:rsidRPr="00961E52" w:rsidRDefault="00DB5208" w:rsidP="007E4F17">
            <w:pPr>
              <w:spacing w:before="100" w:beforeAutospacing="1" w:after="0" w:line="240" w:lineRule="auto"/>
              <w:jc w:val="both"/>
              <w:rPr>
                <w:rFonts w:asciiTheme="majorBidi" w:hAnsiTheme="majorBidi" w:cstheme="majorBidi"/>
              </w:rPr>
            </w:pPr>
            <w:r w:rsidRPr="00961E52">
              <w:rPr>
                <w:rFonts w:asciiTheme="majorBidi" w:hAnsiTheme="majorBidi" w:cstheme="majorBidi"/>
              </w:rPr>
              <w:t>Account#:</w:t>
            </w:r>
          </w:p>
        </w:tc>
        <w:tc>
          <w:tcPr>
            <w:tcW w:w="5940" w:type="dxa"/>
            <w:tcMar>
              <w:top w:w="0" w:type="dxa"/>
              <w:left w:w="108" w:type="dxa"/>
              <w:bottom w:w="0" w:type="dxa"/>
              <w:right w:w="108" w:type="dxa"/>
            </w:tcMar>
            <w:hideMark/>
          </w:tcPr>
          <w:p w14:paraId="1F5B65A2" w14:textId="77777777" w:rsidR="00DB5208" w:rsidRPr="00961E52" w:rsidRDefault="00DB5208" w:rsidP="007E4F17">
            <w:pPr>
              <w:spacing w:after="0" w:line="240" w:lineRule="auto"/>
              <w:jc w:val="both"/>
              <w:rPr>
                <w:rFonts w:asciiTheme="majorBidi" w:hAnsiTheme="majorBidi" w:cstheme="majorBidi"/>
                <w:b/>
                <w:bCs/>
              </w:rPr>
            </w:pPr>
          </w:p>
        </w:tc>
      </w:tr>
      <w:tr w:rsidR="00DB5208" w:rsidRPr="00961E52" w14:paraId="34A176B6" w14:textId="77777777" w:rsidTr="00B6196B">
        <w:trPr>
          <w:trHeight w:val="256"/>
        </w:trPr>
        <w:tc>
          <w:tcPr>
            <w:tcW w:w="3690" w:type="dxa"/>
            <w:shd w:val="clear" w:color="auto" w:fill="EEECE1" w:themeFill="background2"/>
            <w:tcMar>
              <w:top w:w="0" w:type="dxa"/>
              <w:left w:w="108" w:type="dxa"/>
              <w:bottom w:w="0" w:type="dxa"/>
              <w:right w:w="108" w:type="dxa"/>
            </w:tcMar>
            <w:hideMark/>
          </w:tcPr>
          <w:p w14:paraId="69E03133" w14:textId="77777777" w:rsidR="00DB5208" w:rsidRPr="00961E52" w:rsidRDefault="00DB5208" w:rsidP="007E4F17">
            <w:pPr>
              <w:spacing w:before="100" w:beforeAutospacing="1" w:after="0" w:line="240" w:lineRule="auto"/>
              <w:jc w:val="both"/>
              <w:rPr>
                <w:rFonts w:asciiTheme="majorBidi" w:hAnsiTheme="majorBidi" w:cstheme="majorBidi"/>
              </w:rPr>
            </w:pPr>
            <w:r w:rsidRPr="00961E52">
              <w:rPr>
                <w:rFonts w:asciiTheme="majorBidi" w:hAnsiTheme="majorBidi" w:cstheme="majorBidi"/>
              </w:rPr>
              <w:t>Currency:</w:t>
            </w:r>
          </w:p>
        </w:tc>
        <w:tc>
          <w:tcPr>
            <w:tcW w:w="5940" w:type="dxa"/>
            <w:tcMar>
              <w:top w:w="0" w:type="dxa"/>
              <w:left w:w="108" w:type="dxa"/>
              <w:bottom w:w="0" w:type="dxa"/>
              <w:right w:w="108" w:type="dxa"/>
            </w:tcMar>
            <w:hideMark/>
          </w:tcPr>
          <w:p w14:paraId="58CC673D" w14:textId="77777777" w:rsidR="00DB5208" w:rsidRPr="00961E52" w:rsidRDefault="00DB5208" w:rsidP="007E4F17">
            <w:pPr>
              <w:spacing w:after="0" w:line="240" w:lineRule="auto"/>
              <w:jc w:val="both"/>
              <w:rPr>
                <w:rFonts w:asciiTheme="majorBidi" w:hAnsiTheme="majorBidi" w:cstheme="majorBidi"/>
                <w:b/>
                <w:bCs/>
              </w:rPr>
            </w:pPr>
          </w:p>
        </w:tc>
      </w:tr>
      <w:tr w:rsidR="00DB5208" w:rsidRPr="00961E52" w14:paraId="5DE99DB4" w14:textId="77777777" w:rsidTr="00B6196B">
        <w:trPr>
          <w:trHeight w:val="256"/>
        </w:trPr>
        <w:tc>
          <w:tcPr>
            <w:tcW w:w="3690" w:type="dxa"/>
            <w:shd w:val="clear" w:color="auto" w:fill="EEECE1" w:themeFill="background2"/>
            <w:tcMar>
              <w:top w:w="0" w:type="dxa"/>
              <w:left w:w="108" w:type="dxa"/>
              <w:bottom w:w="0" w:type="dxa"/>
              <w:right w:w="108" w:type="dxa"/>
            </w:tcMar>
            <w:hideMark/>
          </w:tcPr>
          <w:p w14:paraId="3153FF02" w14:textId="77777777" w:rsidR="00DB5208" w:rsidRPr="00961E52" w:rsidRDefault="00DB5208" w:rsidP="007E4F17">
            <w:pPr>
              <w:spacing w:before="100" w:beforeAutospacing="1" w:after="0" w:line="240" w:lineRule="auto"/>
              <w:jc w:val="both"/>
              <w:rPr>
                <w:rFonts w:asciiTheme="majorBidi" w:hAnsiTheme="majorBidi" w:cstheme="majorBidi"/>
              </w:rPr>
            </w:pPr>
            <w:proofErr w:type="gramStart"/>
            <w:r w:rsidRPr="00961E52">
              <w:rPr>
                <w:rFonts w:asciiTheme="majorBidi" w:hAnsiTheme="majorBidi" w:cstheme="majorBidi"/>
              </w:rPr>
              <w:t>IBAN :</w:t>
            </w:r>
            <w:proofErr w:type="gramEnd"/>
          </w:p>
        </w:tc>
        <w:tc>
          <w:tcPr>
            <w:tcW w:w="5940" w:type="dxa"/>
            <w:tcMar>
              <w:top w:w="0" w:type="dxa"/>
              <w:left w:w="108" w:type="dxa"/>
              <w:bottom w:w="0" w:type="dxa"/>
              <w:right w:w="108" w:type="dxa"/>
            </w:tcMar>
            <w:hideMark/>
          </w:tcPr>
          <w:p w14:paraId="7E6AAFDD" w14:textId="77777777" w:rsidR="00DB5208" w:rsidRPr="00961E52" w:rsidRDefault="00DB5208" w:rsidP="007E4F17">
            <w:pPr>
              <w:spacing w:after="0" w:line="240" w:lineRule="auto"/>
              <w:jc w:val="both"/>
              <w:rPr>
                <w:rFonts w:asciiTheme="majorBidi" w:hAnsiTheme="majorBidi" w:cstheme="majorBidi"/>
                <w:b/>
                <w:bCs/>
              </w:rPr>
            </w:pPr>
          </w:p>
        </w:tc>
      </w:tr>
      <w:tr w:rsidR="00DB5208" w:rsidRPr="00961E52" w14:paraId="6C020F66" w14:textId="77777777" w:rsidTr="00B6196B">
        <w:trPr>
          <w:trHeight w:val="256"/>
        </w:trPr>
        <w:tc>
          <w:tcPr>
            <w:tcW w:w="3690" w:type="dxa"/>
            <w:shd w:val="clear" w:color="auto" w:fill="EEECE1" w:themeFill="background2"/>
            <w:tcMar>
              <w:top w:w="0" w:type="dxa"/>
              <w:left w:w="108" w:type="dxa"/>
              <w:bottom w:w="0" w:type="dxa"/>
              <w:right w:w="108" w:type="dxa"/>
            </w:tcMar>
            <w:hideMark/>
          </w:tcPr>
          <w:p w14:paraId="6653FC4C" w14:textId="77777777" w:rsidR="00DB5208" w:rsidRPr="00961E52" w:rsidRDefault="00DB5208" w:rsidP="007E4F17">
            <w:pPr>
              <w:spacing w:before="100" w:beforeAutospacing="1" w:after="0" w:line="240" w:lineRule="auto"/>
              <w:jc w:val="both"/>
              <w:rPr>
                <w:rFonts w:asciiTheme="majorBidi" w:hAnsiTheme="majorBidi" w:cstheme="majorBidi"/>
              </w:rPr>
            </w:pPr>
            <w:proofErr w:type="gramStart"/>
            <w:r w:rsidRPr="00961E52">
              <w:rPr>
                <w:rFonts w:asciiTheme="majorBidi" w:hAnsiTheme="majorBidi" w:cstheme="majorBidi"/>
              </w:rPr>
              <w:t>SWIFT :</w:t>
            </w:r>
            <w:proofErr w:type="gramEnd"/>
          </w:p>
        </w:tc>
        <w:tc>
          <w:tcPr>
            <w:tcW w:w="5940" w:type="dxa"/>
            <w:tcMar>
              <w:top w:w="0" w:type="dxa"/>
              <w:left w:w="108" w:type="dxa"/>
              <w:bottom w:w="0" w:type="dxa"/>
              <w:right w:w="108" w:type="dxa"/>
            </w:tcMar>
            <w:hideMark/>
          </w:tcPr>
          <w:p w14:paraId="3F02DDC1" w14:textId="77777777" w:rsidR="00DB5208" w:rsidRPr="00961E52" w:rsidRDefault="00DB5208" w:rsidP="007E4F17">
            <w:pPr>
              <w:tabs>
                <w:tab w:val="left" w:pos="947"/>
              </w:tabs>
              <w:rPr>
                <w:rFonts w:asciiTheme="majorBidi" w:hAnsiTheme="majorBidi" w:cstheme="majorBidi"/>
              </w:rPr>
            </w:pPr>
          </w:p>
        </w:tc>
      </w:tr>
    </w:tbl>
    <w:p w14:paraId="2CB83C4B" w14:textId="141164B0" w:rsidR="007137F4" w:rsidRPr="00961E52" w:rsidRDefault="007137F4" w:rsidP="007137F4">
      <w:pPr>
        <w:rPr>
          <w:rFonts w:asciiTheme="majorBidi" w:hAnsiTheme="majorBidi" w:cstheme="majorBidi"/>
        </w:rPr>
        <w:sectPr w:rsidR="007137F4" w:rsidRPr="00961E52" w:rsidSect="00912D09">
          <w:type w:val="continuous"/>
          <w:pgSz w:w="11906" w:h="16838"/>
          <w:pgMar w:top="1440" w:right="1440" w:bottom="1440" w:left="1440" w:header="706" w:footer="706" w:gutter="0"/>
          <w:cols w:space="708"/>
          <w:docGrid w:linePitch="360"/>
        </w:sectPr>
      </w:pPr>
    </w:p>
    <w:tbl>
      <w:tblPr>
        <w:tblStyle w:val="TableGrid"/>
        <w:tblW w:w="10440" w:type="dxa"/>
        <w:tblInd w:w="-725" w:type="dxa"/>
        <w:tblLayout w:type="fixed"/>
        <w:tblLook w:val="04A0" w:firstRow="1" w:lastRow="0" w:firstColumn="1" w:lastColumn="0" w:noHBand="0" w:noVBand="1"/>
      </w:tblPr>
      <w:tblGrid>
        <w:gridCol w:w="10440"/>
      </w:tblGrid>
      <w:tr w:rsidR="00364ACB" w:rsidRPr="00961E52" w14:paraId="5C42799D" w14:textId="77777777" w:rsidTr="00967B89">
        <w:trPr>
          <w:tblHeader/>
        </w:trPr>
        <w:tc>
          <w:tcPr>
            <w:tcW w:w="10440" w:type="dxa"/>
            <w:tcBorders>
              <w:top w:val="nil"/>
              <w:left w:val="nil"/>
              <w:bottom w:val="single" w:sz="4" w:space="0" w:color="auto"/>
              <w:right w:val="nil"/>
            </w:tcBorders>
            <w:vAlign w:val="center"/>
          </w:tcPr>
          <w:p w14:paraId="035B2FB9" w14:textId="5ECFDB3F" w:rsidR="00364ACB" w:rsidRPr="00961E52" w:rsidRDefault="00364ACB" w:rsidP="00364ACB">
            <w:pPr>
              <w:rPr>
                <w:rFonts w:asciiTheme="majorBidi" w:hAnsiTheme="majorBidi" w:cstheme="majorBidi"/>
                <w:b/>
                <w:bCs/>
                <w:sz w:val="24"/>
                <w:szCs w:val="24"/>
              </w:rPr>
            </w:pPr>
            <w:r w:rsidRPr="00961E52">
              <w:rPr>
                <w:rFonts w:asciiTheme="majorBidi" w:hAnsiTheme="majorBidi" w:cstheme="majorBidi"/>
                <w:b/>
                <w:bCs/>
                <w:color w:val="C00000"/>
                <w:sz w:val="24"/>
                <w:szCs w:val="24"/>
              </w:rPr>
              <w:lastRenderedPageBreak/>
              <w:t xml:space="preserve">Annex 3: </w:t>
            </w:r>
            <w:r w:rsidR="00BC7BB2" w:rsidRPr="00961E52">
              <w:rPr>
                <w:rFonts w:asciiTheme="majorBidi" w:hAnsiTheme="majorBidi" w:cstheme="majorBidi"/>
                <w:b/>
                <w:bCs/>
                <w:color w:val="C00000"/>
                <w:sz w:val="24"/>
                <w:szCs w:val="24"/>
              </w:rPr>
              <w:t>Term of reference</w:t>
            </w:r>
            <w:r w:rsidRPr="00961E52">
              <w:rPr>
                <w:rFonts w:asciiTheme="majorBidi" w:hAnsiTheme="majorBidi" w:cstheme="majorBidi"/>
                <w:b/>
                <w:bCs/>
                <w:color w:val="C00000"/>
                <w:sz w:val="24"/>
                <w:szCs w:val="24"/>
              </w:rPr>
              <w:t xml:space="preserve"> </w:t>
            </w:r>
            <w:r w:rsidRPr="00961E52">
              <w:rPr>
                <w:rFonts w:asciiTheme="majorBidi" w:hAnsiTheme="majorBidi" w:cstheme="majorBidi"/>
                <w:i/>
                <w:iCs/>
                <w:color w:val="C00000"/>
                <w:sz w:val="20"/>
                <w:szCs w:val="20"/>
              </w:rPr>
              <w:t>to be signed and stamped</w:t>
            </w:r>
          </w:p>
        </w:tc>
      </w:tr>
      <w:tr w:rsidR="0007566F" w:rsidRPr="00961E52" w14:paraId="6529E0E0" w14:textId="77777777" w:rsidTr="0063184B">
        <w:tc>
          <w:tcPr>
            <w:tcW w:w="10440" w:type="dxa"/>
            <w:tcBorders>
              <w:top w:val="single" w:sz="4" w:space="0" w:color="auto"/>
              <w:left w:val="single" w:sz="4" w:space="0" w:color="auto"/>
              <w:bottom w:val="single" w:sz="4" w:space="0" w:color="auto"/>
              <w:right w:val="single" w:sz="4" w:space="0" w:color="auto"/>
            </w:tcBorders>
            <w:vAlign w:val="center"/>
          </w:tcPr>
          <w:p w14:paraId="0E7C0E83" w14:textId="77777777" w:rsidR="00F80D36" w:rsidRPr="008C77AB" w:rsidRDefault="00F80D36" w:rsidP="00F80D36">
            <w:pPr>
              <w:jc w:val="center"/>
              <w:rPr>
                <w:rFonts w:asciiTheme="majorBidi" w:hAnsiTheme="majorBidi" w:cstheme="majorBidi"/>
                <w:b/>
                <w:bCs/>
              </w:rPr>
            </w:pPr>
            <w:bookmarkStart w:id="3" w:name="_Hlk206418970"/>
          </w:p>
          <w:p w14:paraId="62B3C5E1" w14:textId="6D23B8F9" w:rsidR="003765EF" w:rsidRPr="008C77AB" w:rsidRDefault="003765EF" w:rsidP="00F80D36">
            <w:pPr>
              <w:jc w:val="center"/>
              <w:rPr>
                <w:rFonts w:asciiTheme="majorBidi" w:hAnsiTheme="majorBidi" w:cstheme="majorBidi"/>
              </w:rPr>
            </w:pPr>
            <w:r w:rsidRPr="008C77AB">
              <w:rPr>
                <w:rFonts w:asciiTheme="majorBidi" w:hAnsiTheme="majorBidi" w:cstheme="majorBidi"/>
                <w:b/>
                <w:bCs/>
                <w:u w:val="single"/>
              </w:rPr>
              <w:t>Subject:</w:t>
            </w:r>
            <w:r w:rsidRPr="008C77AB">
              <w:rPr>
                <w:rFonts w:asciiTheme="majorBidi" w:hAnsiTheme="majorBidi" w:cstheme="majorBidi"/>
              </w:rPr>
              <w:t xml:space="preserve">  </w:t>
            </w:r>
            <w:bookmarkStart w:id="4" w:name="_Hlk206419940"/>
            <w:r w:rsidRPr="005F53C7">
              <w:rPr>
                <w:rFonts w:asciiTheme="majorBidi" w:hAnsiTheme="majorBidi" w:cstheme="majorBidi"/>
              </w:rPr>
              <w:t>Design, procurement, installation, commissioning, start-up, and handover of a Filtration System and a Chlorinator for a well pump in Aley.</w:t>
            </w:r>
            <w:bookmarkEnd w:id="4"/>
          </w:p>
          <w:p w14:paraId="2A24F427" w14:textId="696D5F14" w:rsidR="00F82C77" w:rsidRPr="008C77AB" w:rsidRDefault="00F82C77" w:rsidP="00F80D36">
            <w:pPr>
              <w:jc w:val="center"/>
              <w:rPr>
                <w:rFonts w:asciiTheme="majorBidi" w:hAnsiTheme="majorBidi" w:cstheme="majorBidi"/>
              </w:rPr>
            </w:pPr>
            <w:r w:rsidRPr="008C77AB">
              <w:rPr>
                <w:rFonts w:asciiTheme="majorBidi" w:hAnsiTheme="majorBidi" w:cstheme="majorBidi"/>
                <w:b/>
                <w:bCs/>
              </w:rPr>
              <w:t>ITB Ref #:</w:t>
            </w:r>
            <w:r w:rsidRPr="008C77AB">
              <w:rPr>
                <w:rFonts w:asciiTheme="majorBidi" w:hAnsiTheme="majorBidi" w:cstheme="majorBidi"/>
              </w:rPr>
              <w:t xml:space="preserve"> ITB</w:t>
            </w:r>
            <w:r w:rsidR="00851A90" w:rsidRPr="008C77AB">
              <w:rPr>
                <w:rFonts w:asciiTheme="majorBidi" w:hAnsiTheme="majorBidi" w:cstheme="majorBidi"/>
              </w:rPr>
              <w:t>-2025-046</w:t>
            </w:r>
          </w:p>
          <w:p w14:paraId="35DF51DF" w14:textId="77777777" w:rsidR="00851A90" w:rsidRPr="008C77AB" w:rsidRDefault="00851A90" w:rsidP="0063184B">
            <w:pPr>
              <w:rPr>
                <w:rFonts w:asciiTheme="majorBidi" w:hAnsiTheme="majorBidi" w:cstheme="majorBidi"/>
              </w:rPr>
            </w:pPr>
          </w:p>
          <w:p w14:paraId="25BB2281" w14:textId="546E9AD3" w:rsidR="003765EF" w:rsidRPr="008C77AB" w:rsidRDefault="003765EF" w:rsidP="0063184B">
            <w:pPr>
              <w:rPr>
                <w:rFonts w:asciiTheme="majorBidi" w:hAnsiTheme="majorBidi" w:cstheme="majorBidi"/>
              </w:rPr>
            </w:pPr>
            <w:r w:rsidRPr="008C77AB">
              <w:rPr>
                <w:rFonts w:asciiTheme="majorBidi" w:hAnsiTheme="majorBidi" w:cstheme="majorBidi"/>
                <w:b/>
                <w:bCs/>
                <w:u w:val="single"/>
              </w:rPr>
              <w:t>Delivery Lead Time:</w:t>
            </w:r>
            <w:r w:rsidRPr="008C77AB">
              <w:rPr>
                <w:rFonts w:asciiTheme="majorBidi" w:hAnsiTheme="majorBidi" w:cstheme="majorBidi"/>
              </w:rPr>
              <w:t xml:space="preserve"> One month from contract signature</w:t>
            </w:r>
          </w:p>
          <w:p w14:paraId="720CD750" w14:textId="77777777" w:rsidR="00851A90" w:rsidRPr="008C77AB" w:rsidRDefault="00851A90" w:rsidP="0063184B">
            <w:pPr>
              <w:rPr>
                <w:rFonts w:asciiTheme="majorBidi" w:hAnsiTheme="majorBidi" w:cstheme="majorBidi"/>
              </w:rPr>
            </w:pPr>
          </w:p>
          <w:p w14:paraId="17277992" w14:textId="32367043" w:rsidR="003765EF" w:rsidRPr="008C77AB" w:rsidRDefault="003765EF" w:rsidP="0063184B">
            <w:pPr>
              <w:rPr>
                <w:rFonts w:asciiTheme="majorBidi" w:hAnsiTheme="majorBidi" w:cstheme="majorBidi"/>
              </w:rPr>
            </w:pPr>
            <w:r w:rsidRPr="008C77AB">
              <w:rPr>
                <w:rFonts w:asciiTheme="majorBidi" w:hAnsiTheme="majorBidi" w:cstheme="majorBidi"/>
                <w:b/>
                <w:bCs/>
                <w:u w:val="single"/>
              </w:rPr>
              <w:t>Scope of work:</w:t>
            </w:r>
            <w:r w:rsidRPr="008C77AB">
              <w:rPr>
                <w:rFonts w:asciiTheme="majorBidi" w:hAnsiTheme="majorBidi" w:cstheme="majorBidi"/>
              </w:rPr>
              <w:t xml:space="preserve"> Design, procurement, installation, commissioning, start-up, and handover of a Filtration Plant and a Chlorinator for a well pump in Aley, producing potable water.</w:t>
            </w:r>
          </w:p>
          <w:p w14:paraId="19746FD9" w14:textId="77777777" w:rsidR="00851A90" w:rsidRPr="008C77AB" w:rsidRDefault="00851A90" w:rsidP="0063184B">
            <w:pPr>
              <w:rPr>
                <w:rFonts w:asciiTheme="majorBidi" w:hAnsiTheme="majorBidi" w:cstheme="majorBidi"/>
              </w:rPr>
            </w:pPr>
          </w:p>
          <w:p w14:paraId="606F8D2F" w14:textId="6D7D8B7C" w:rsidR="003765EF" w:rsidRPr="008C77AB" w:rsidRDefault="003765EF" w:rsidP="0063184B">
            <w:pPr>
              <w:rPr>
                <w:rFonts w:asciiTheme="majorBidi" w:hAnsiTheme="majorBidi" w:cstheme="majorBidi"/>
                <w:b/>
                <w:bCs/>
                <w:u w:val="single"/>
              </w:rPr>
            </w:pPr>
            <w:r w:rsidRPr="008C77AB">
              <w:rPr>
                <w:rFonts w:asciiTheme="majorBidi" w:hAnsiTheme="majorBidi" w:cstheme="majorBidi"/>
                <w:b/>
                <w:bCs/>
                <w:u w:val="single"/>
              </w:rPr>
              <w:t>Design Data:</w:t>
            </w:r>
          </w:p>
          <w:p w14:paraId="3288384A" w14:textId="77777777" w:rsidR="003765EF" w:rsidRPr="008C77AB" w:rsidRDefault="003765EF" w:rsidP="00931D63">
            <w:pPr>
              <w:pStyle w:val="ListParagraph"/>
              <w:numPr>
                <w:ilvl w:val="0"/>
                <w:numId w:val="12"/>
              </w:numPr>
              <w:rPr>
                <w:rFonts w:asciiTheme="majorBidi" w:hAnsiTheme="majorBidi" w:cstheme="majorBidi"/>
                <w:lang w:val="en-US"/>
              </w:rPr>
            </w:pPr>
            <w:r w:rsidRPr="008C77AB">
              <w:rPr>
                <w:rFonts w:asciiTheme="majorBidi" w:hAnsiTheme="majorBidi" w:cstheme="majorBidi"/>
                <w:b/>
                <w:bCs/>
                <w:lang w:val="en-US"/>
              </w:rPr>
              <w:t>Raw Water Source</w:t>
            </w:r>
            <w:r w:rsidRPr="008C77AB">
              <w:rPr>
                <w:rFonts w:asciiTheme="majorBidi" w:hAnsiTheme="majorBidi" w:cstheme="majorBidi"/>
                <w:lang w:val="en-US"/>
              </w:rPr>
              <w:t>: Well water, extracted from an existing submersible pump.</w:t>
            </w:r>
          </w:p>
          <w:p w14:paraId="2EE43E29" w14:textId="77777777" w:rsidR="003765EF" w:rsidRPr="008C77AB" w:rsidRDefault="003765EF" w:rsidP="00931D63">
            <w:pPr>
              <w:pStyle w:val="ListParagraph"/>
              <w:numPr>
                <w:ilvl w:val="0"/>
                <w:numId w:val="12"/>
              </w:numPr>
              <w:rPr>
                <w:rFonts w:asciiTheme="majorBidi" w:hAnsiTheme="majorBidi" w:cstheme="majorBidi"/>
                <w:lang w:val="en-US"/>
              </w:rPr>
            </w:pPr>
            <w:r w:rsidRPr="008C77AB">
              <w:rPr>
                <w:rFonts w:asciiTheme="majorBidi" w:hAnsiTheme="majorBidi" w:cstheme="majorBidi"/>
                <w:b/>
                <w:bCs/>
                <w:lang w:val="en-US"/>
              </w:rPr>
              <w:t>Power Supply</w:t>
            </w:r>
            <w:r w:rsidRPr="008C77AB">
              <w:rPr>
                <w:rFonts w:asciiTheme="majorBidi" w:hAnsiTheme="majorBidi" w:cstheme="majorBidi"/>
                <w:lang w:val="en-US"/>
              </w:rPr>
              <w:t>: The well is supported by a pre-installed solar system.</w:t>
            </w:r>
          </w:p>
          <w:p w14:paraId="0531651E" w14:textId="77777777" w:rsidR="003765EF" w:rsidRPr="008C77AB" w:rsidRDefault="003765EF" w:rsidP="00931D63">
            <w:pPr>
              <w:pStyle w:val="ListParagraph"/>
              <w:numPr>
                <w:ilvl w:val="0"/>
                <w:numId w:val="12"/>
              </w:numPr>
              <w:rPr>
                <w:rFonts w:asciiTheme="majorBidi" w:hAnsiTheme="majorBidi" w:cstheme="majorBidi"/>
                <w:lang w:val="en-US"/>
              </w:rPr>
            </w:pPr>
            <w:r w:rsidRPr="008C77AB">
              <w:rPr>
                <w:rFonts w:asciiTheme="majorBidi" w:hAnsiTheme="majorBidi" w:cstheme="majorBidi"/>
                <w:b/>
                <w:bCs/>
                <w:lang w:val="en-US"/>
              </w:rPr>
              <w:t>Flow Rate Capacity</w:t>
            </w:r>
            <w:r w:rsidRPr="008C77AB">
              <w:rPr>
                <w:rFonts w:asciiTheme="majorBidi" w:hAnsiTheme="majorBidi" w:cstheme="majorBidi"/>
                <w:lang w:val="en-US"/>
              </w:rPr>
              <w:t>: Controlled by VFD based on solar intensity (existing system), with a maximum noted flow of 12 m³/h.</w:t>
            </w:r>
          </w:p>
          <w:p w14:paraId="5300E88B" w14:textId="77777777" w:rsidR="003765EF" w:rsidRPr="008C77AB" w:rsidRDefault="003765EF" w:rsidP="00931D63">
            <w:pPr>
              <w:pStyle w:val="ListParagraph"/>
              <w:numPr>
                <w:ilvl w:val="0"/>
                <w:numId w:val="12"/>
              </w:numPr>
              <w:rPr>
                <w:rFonts w:asciiTheme="majorBidi" w:hAnsiTheme="majorBidi" w:cstheme="majorBidi"/>
                <w:lang w:val="en-US"/>
              </w:rPr>
            </w:pPr>
            <w:r w:rsidRPr="008C77AB">
              <w:rPr>
                <w:rFonts w:asciiTheme="majorBidi" w:hAnsiTheme="majorBidi" w:cstheme="majorBidi"/>
                <w:b/>
                <w:bCs/>
                <w:lang w:val="en-US"/>
              </w:rPr>
              <w:t>Required Treatment Hourly Flow</w:t>
            </w:r>
            <w:r w:rsidRPr="008C77AB">
              <w:rPr>
                <w:rFonts w:asciiTheme="majorBidi" w:hAnsiTheme="majorBidi" w:cstheme="majorBidi"/>
                <w:lang w:val="en-US"/>
              </w:rPr>
              <w:t>: 6 m³/h to accommodate future needs</w:t>
            </w:r>
          </w:p>
          <w:p w14:paraId="64E6029F" w14:textId="77777777" w:rsidR="003765EF" w:rsidRPr="008C77AB" w:rsidRDefault="003765EF" w:rsidP="00931D63">
            <w:pPr>
              <w:pStyle w:val="ListParagraph"/>
              <w:numPr>
                <w:ilvl w:val="0"/>
                <w:numId w:val="12"/>
              </w:numPr>
              <w:rPr>
                <w:rFonts w:asciiTheme="majorBidi" w:hAnsiTheme="majorBidi" w:cstheme="majorBidi"/>
                <w:lang w:val="en-US"/>
              </w:rPr>
            </w:pPr>
            <w:r w:rsidRPr="008C77AB">
              <w:rPr>
                <w:rFonts w:asciiTheme="majorBidi" w:hAnsiTheme="majorBidi" w:cstheme="majorBidi"/>
                <w:b/>
                <w:bCs/>
                <w:lang w:val="en-US"/>
              </w:rPr>
              <w:t>Water Quality</w:t>
            </w:r>
            <w:r w:rsidRPr="008C77AB">
              <w:rPr>
                <w:rFonts w:asciiTheme="majorBidi" w:hAnsiTheme="majorBidi" w:cstheme="majorBidi"/>
                <w:lang w:val="en-US"/>
              </w:rPr>
              <w:t xml:space="preserve">: Chemical and biological parameters were tested in the spring and summer seasons (see Appendix C). Water’s turbidity was observed to be as high as </w:t>
            </w:r>
            <w:r w:rsidRPr="008C77AB">
              <w:rPr>
                <w:rFonts w:asciiTheme="majorBidi" w:hAnsiTheme="majorBidi" w:cstheme="majorBidi"/>
                <w:b/>
                <w:bCs/>
                <w:lang w:val="en-US"/>
              </w:rPr>
              <w:t>140 NTU</w:t>
            </w:r>
            <w:r w:rsidRPr="008C77AB">
              <w:rPr>
                <w:rFonts w:asciiTheme="majorBidi" w:hAnsiTheme="majorBidi" w:cstheme="majorBidi"/>
                <w:lang w:val="en-US"/>
              </w:rPr>
              <w:t xml:space="preserve"> after periods of non-running however, it dropped to </w:t>
            </w:r>
            <w:r w:rsidRPr="008C77AB">
              <w:rPr>
                <w:rFonts w:asciiTheme="majorBidi" w:hAnsiTheme="majorBidi" w:cstheme="majorBidi"/>
                <w:b/>
                <w:bCs/>
                <w:lang w:val="en-US"/>
              </w:rPr>
              <w:t xml:space="preserve">7 NTU </w:t>
            </w:r>
            <w:r w:rsidRPr="008C77AB">
              <w:rPr>
                <w:rFonts w:asciiTheme="majorBidi" w:hAnsiTheme="majorBidi" w:cstheme="majorBidi"/>
                <w:lang w:val="en-US"/>
              </w:rPr>
              <w:t>after some time of pumping</w:t>
            </w:r>
            <w:r w:rsidRPr="008C77AB">
              <w:rPr>
                <w:rFonts w:asciiTheme="majorBidi" w:hAnsiTheme="majorBidi" w:cstheme="majorBidi"/>
                <w:b/>
                <w:bCs/>
                <w:lang w:val="en-US"/>
              </w:rPr>
              <w:t xml:space="preserve">. Bidders are required to conduct </w:t>
            </w:r>
            <w:proofErr w:type="spellStart"/>
            <w:proofErr w:type="gramStart"/>
            <w:r w:rsidRPr="008C77AB">
              <w:rPr>
                <w:rFonts w:asciiTheme="majorBidi" w:hAnsiTheme="majorBidi" w:cstheme="majorBidi"/>
                <w:b/>
                <w:bCs/>
                <w:lang w:val="en-US"/>
              </w:rPr>
              <w:t>there</w:t>
            </w:r>
            <w:proofErr w:type="gramEnd"/>
            <w:r w:rsidRPr="008C77AB">
              <w:rPr>
                <w:rFonts w:asciiTheme="majorBidi" w:hAnsiTheme="majorBidi" w:cstheme="majorBidi"/>
                <w:b/>
                <w:bCs/>
                <w:lang w:val="en-US"/>
              </w:rPr>
              <w:t xml:space="preserve"> own</w:t>
            </w:r>
            <w:proofErr w:type="spellEnd"/>
            <w:r w:rsidRPr="008C77AB">
              <w:rPr>
                <w:rFonts w:asciiTheme="majorBidi" w:hAnsiTheme="majorBidi" w:cstheme="majorBidi"/>
                <w:b/>
                <w:bCs/>
                <w:lang w:val="en-US"/>
              </w:rPr>
              <w:t xml:space="preserve"> water tests</w:t>
            </w:r>
            <w:r w:rsidRPr="008C77AB">
              <w:rPr>
                <w:rFonts w:asciiTheme="majorBidi" w:hAnsiTheme="majorBidi" w:cstheme="majorBidi"/>
                <w:lang w:val="en-US"/>
              </w:rPr>
              <w:t xml:space="preserve"> at an external laboratory to ensure:</w:t>
            </w:r>
          </w:p>
          <w:p w14:paraId="66FF7DB4" w14:textId="77777777" w:rsidR="003765EF" w:rsidRPr="008C77AB" w:rsidRDefault="003765EF" w:rsidP="00931D63">
            <w:pPr>
              <w:pStyle w:val="ListParagraph"/>
              <w:numPr>
                <w:ilvl w:val="1"/>
                <w:numId w:val="12"/>
              </w:numPr>
              <w:rPr>
                <w:rFonts w:asciiTheme="majorBidi" w:hAnsiTheme="majorBidi" w:cstheme="majorBidi"/>
                <w:lang w:val="en-US"/>
              </w:rPr>
            </w:pPr>
            <w:r w:rsidRPr="008C77AB">
              <w:rPr>
                <w:rFonts w:asciiTheme="majorBidi" w:hAnsiTheme="majorBidi" w:cstheme="majorBidi"/>
                <w:lang w:val="en-US"/>
              </w:rPr>
              <w:t>Proper design of the WTP.</w:t>
            </w:r>
          </w:p>
          <w:p w14:paraId="72864A77" w14:textId="77777777" w:rsidR="003765EF" w:rsidRPr="008C77AB" w:rsidRDefault="003765EF" w:rsidP="00931D63">
            <w:pPr>
              <w:pStyle w:val="ListParagraph"/>
              <w:numPr>
                <w:ilvl w:val="1"/>
                <w:numId w:val="12"/>
              </w:numPr>
              <w:rPr>
                <w:rFonts w:asciiTheme="majorBidi" w:hAnsiTheme="majorBidi" w:cstheme="majorBidi"/>
                <w:lang w:val="en-US"/>
              </w:rPr>
            </w:pPr>
            <w:r w:rsidRPr="008C77AB">
              <w:rPr>
                <w:rFonts w:asciiTheme="majorBidi" w:hAnsiTheme="majorBidi" w:cstheme="majorBidi"/>
                <w:lang w:val="en-US"/>
              </w:rPr>
              <w:t xml:space="preserve">Effluent compliance with </w:t>
            </w:r>
            <w:r w:rsidRPr="008C77AB">
              <w:rPr>
                <w:rFonts w:asciiTheme="majorBidi" w:hAnsiTheme="majorBidi" w:cstheme="majorBidi"/>
              </w:rPr>
              <w:t xml:space="preserve">Lebanese standard of </w:t>
            </w:r>
            <w:r w:rsidRPr="008C77AB">
              <w:rPr>
                <w:rFonts w:asciiTheme="majorBidi" w:hAnsiTheme="majorBidi" w:cstheme="majorBidi"/>
                <w:b/>
                <w:bCs/>
              </w:rPr>
              <w:t>drinking water</w:t>
            </w:r>
            <w:r w:rsidRPr="008C77AB">
              <w:rPr>
                <w:rFonts w:asciiTheme="majorBidi" w:hAnsiTheme="majorBidi" w:cstheme="majorBidi"/>
              </w:rPr>
              <w:t xml:space="preserve"> LIBNOR 161:1999</w:t>
            </w:r>
            <w:r w:rsidRPr="008C77AB">
              <w:rPr>
                <w:rFonts w:asciiTheme="majorBidi" w:hAnsiTheme="majorBidi" w:cstheme="majorBidi"/>
                <w:lang w:val="en-US"/>
              </w:rPr>
              <w:t>.</w:t>
            </w:r>
          </w:p>
          <w:p w14:paraId="24E39C89" w14:textId="045D0963" w:rsidR="003765EF" w:rsidRPr="008C77AB" w:rsidRDefault="003765EF" w:rsidP="00931D63">
            <w:pPr>
              <w:pStyle w:val="ListParagraph"/>
              <w:numPr>
                <w:ilvl w:val="0"/>
                <w:numId w:val="12"/>
              </w:numPr>
              <w:rPr>
                <w:rFonts w:asciiTheme="majorBidi" w:hAnsiTheme="majorBidi" w:cstheme="majorBidi"/>
                <w:lang w:val="en-US"/>
              </w:rPr>
            </w:pPr>
            <w:r w:rsidRPr="008C77AB">
              <w:rPr>
                <w:rFonts w:asciiTheme="majorBidi" w:hAnsiTheme="majorBidi" w:cstheme="majorBidi"/>
                <w:b/>
                <w:bCs/>
                <w:lang w:val="en-US"/>
              </w:rPr>
              <w:t>Coordinates</w:t>
            </w:r>
            <w:r w:rsidRPr="008C77AB">
              <w:rPr>
                <w:rFonts w:asciiTheme="majorBidi" w:hAnsiTheme="majorBidi" w:cstheme="majorBidi"/>
                <w:lang w:val="en-US"/>
              </w:rPr>
              <w:t xml:space="preserve">:  </w:t>
            </w:r>
            <w:r w:rsidRPr="008C77AB">
              <w:rPr>
                <w:rFonts w:asciiTheme="majorBidi" w:hAnsiTheme="majorBidi" w:cstheme="majorBidi"/>
              </w:rPr>
              <w:t>33°47'58.87"</w:t>
            </w:r>
            <w:proofErr w:type="gramStart"/>
            <w:r w:rsidRPr="008C77AB">
              <w:rPr>
                <w:rFonts w:asciiTheme="majorBidi" w:hAnsiTheme="majorBidi" w:cstheme="majorBidi"/>
              </w:rPr>
              <w:t>N,  35</w:t>
            </w:r>
            <w:proofErr w:type="gramEnd"/>
            <w:r w:rsidRPr="008C77AB">
              <w:rPr>
                <w:rFonts w:asciiTheme="majorBidi" w:hAnsiTheme="majorBidi" w:cstheme="majorBidi"/>
              </w:rPr>
              <w:t>°36'36.10"E</w:t>
            </w:r>
          </w:p>
          <w:p w14:paraId="764ACF50" w14:textId="77777777" w:rsidR="00851A90" w:rsidRPr="008C77AB" w:rsidRDefault="00851A90" w:rsidP="0063184B">
            <w:pPr>
              <w:pStyle w:val="ListParagraph"/>
              <w:rPr>
                <w:rFonts w:asciiTheme="majorBidi" w:hAnsiTheme="majorBidi" w:cstheme="majorBidi"/>
                <w:lang w:val="en-US"/>
              </w:rPr>
            </w:pPr>
          </w:p>
          <w:p w14:paraId="4AF8FD6C" w14:textId="003DDFD4" w:rsidR="003765EF" w:rsidRPr="008C77AB" w:rsidRDefault="003765EF" w:rsidP="0063184B">
            <w:pPr>
              <w:rPr>
                <w:rFonts w:asciiTheme="majorBidi" w:hAnsiTheme="majorBidi" w:cstheme="majorBidi"/>
                <w:b/>
                <w:bCs/>
                <w:u w:val="single"/>
              </w:rPr>
            </w:pPr>
            <w:r w:rsidRPr="008C77AB">
              <w:rPr>
                <w:rFonts w:asciiTheme="majorBidi" w:hAnsiTheme="majorBidi" w:cstheme="majorBidi"/>
                <w:b/>
                <w:bCs/>
                <w:u w:val="single"/>
              </w:rPr>
              <w:t>Definitions:</w:t>
            </w:r>
          </w:p>
          <w:p w14:paraId="4D1F0747" w14:textId="77777777" w:rsidR="003765EF" w:rsidRPr="008C77AB" w:rsidRDefault="003765EF" w:rsidP="00931D63">
            <w:pPr>
              <w:pStyle w:val="ListParagraph"/>
              <w:numPr>
                <w:ilvl w:val="0"/>
                <w:numId w:val="12"/>
              </w:numPr>
              <w:rPr>
                <w:rFonts w:asciiTheme="majorBidi" w:hAnsiTheme="majorBidi" w:cstheme="majorBidi"/>
                <w:lang w:val="en-US"/>
              </w:rPr>
            </w:pPr>
            <w:r w:rsidRPr="008C77AB">
              <w:rPr>
                <w:rFonts w:asciiTheme="majorBidi" w:hAnsiTheme="majorBidi" w:cstheme="majorBidi"/>
                <w:b/>
                <w:bCs/>
                <w:lang w:val="en-US"/>
              </w:rPr>
              <w:t>"Bidder"</w:t>
            </w:r>
            <w:r w:rsidRPr="008C77AB">
              <w:rPr>
                <w:rFonts w:asciiTheme="majorBidi" w:hAnsiTheme="majorBidi" w:cstheme="majorBidi"/>
                <w:lang w:val="en-US"/>
              </w:rPr>
              <w:t>: Refers to any entity that submits a tender in response to the invitation issued by the Lebanese Red Cross for the WTP project.</w:t>
            </w:r>
          </w:p>
          <w:p w14:paraId="3A670FFA" w14:textId="77777777" w:rsidR="003765EF" w:rsidRPr="008C77AB" w:rsidRDefault="003765EF" w:rsidP="00931D63">
            <w:pPr>
              <w:pStyle w:val="ListParagraph"/>
              <w:numPr>
                <w:ilvl w:val="0"/>
                <w:numId w:val="12"/>
              </w:numPr>
              <w:rPr>
                <w:rFonts w:asciiTheme="majorBidi" w:hAnsiTheme="majorBidi" w:cstheme="majorBidi"/>
                <w:lang w:val="en-US"/>
              </w:rPr>
            </w:pPr>
            <w:r w:rsidRPr="008C77AB">
              <w:rPr>
                <w:rFonts w:asciiTheme="majorBidi" w:hAnsiTheme="majorBidi" w:cstheme="majorBidi"/>
                <w:b/>
                <w:bCs/>
                <w:lang w:val="en-US"/>
              </w:rPr>
              <w:t>"Contractor"</w:t>
            </w:r>
            <w:r w:rsidRPr="008C77AB">
              <w:rPr>
                <w:rFonts w:asciiTheme="majorBidi" w:hAnsiTheme="majorBidi" w:cstheme="majorBidi"/>
                <w:lang w:val="en-US"/>
              </w:rPr>
              <w:t>: Refers to the company whose tender has been accepted by the Lebanese Red Cross to undertake WTP project.</w:t>
            </w:r>
          </w:p>
          <w:p w14:paraId="1EDCB3DA" w14:textId="77777777" w:rsidR="003765EF" w:rsidRPr="008C77AB" w:rsidRDefault="003765EF" w:rsidP="00931D63">
            <w:pPr>
              <w:pStyle w:val="ListParagraph"/>
              <w:numPr>
                <w:ilvl w:val="0"/>
                <w:numId w:val="12"/>
              </w:numPr>
              <w:rPr>
                <w:rFonts w:asciiTheme="majorBidi" w:hAnsiTheme="majorBidi" w:cstheme="majorBidi"/>
                <w:lang w:val="en-US"/>
              </w:rPr>
            </w:pPr>
            <w:r w:rsidRPr="008C77AB">
              <w:rPr>
                <w:rFonts w:asciiTheme="majorBidi" w:hAnsiTheme="majorBidi" w:cstheme="majorBidi"/>
                <w:b/>
                <w:bCs/>
                <w:lang w:val="en-US"/>
              </w:rPr>
              <w:t>"Others"</w:t>
            </w:r>
            <w:r w:rsidRPr="008C77AB">
              <w:rPr>
                <w:rFonts w:asciiTheme="majorBidi" w:hAnsiTheme="majorBidi" w:cstheme="majorBidi"/>
                <w:lang w:val="en-US"/>
              </w:rPr>
              <w:t>: Refers to another designated contractor assigned to complete related works or existing systems</w:t>
            </w:r>
          </w:p>
          <w:p w14:paraId="3553F1EF" w14:textId="77777777" w:rsidR="00851A90" w:rsidRPr="008C77AB" w:rsidRDefault="00851A90" w:rsidP="0063184B">
            <w:pPr>
              <w:rPr>
                <w:rFonts w:asciiTheme="majorBidi" w:hAnsiTheme="majorBidi" w:cstheme="majorBidi"/>
              </w:rPr>
            </w:pPr>
          </w:p>
          <w:p w14:paraId="13EC775B" w14:textId="2F003091" w:rsidR="003765EF" w:rsidRPr="008C77AB" w:rsidRDefault="003765EF" w:rsidP="0063184B">
            <w:pPr>
              <w:rPr>
                <w:rFonts w:asciiTheme="majorBidi" w:hAnsiTheme="majorBidi" w:cstheme="majorBidi"/>
                <w:b/>
                <w:bCs/>
              </w:rPr>
            </w:pPr>
            <w:r w:rsidRPr="008C77AB">
              <w:rPr>
                <w:rFonts w:asciiTheme="majorBidi" w:hAnsiTheme="majorBidi" w:cstheme="majorBidi"/>
                <w:b/>
                <w:bCs/>
              </w:rPr>
              <w:t>Special considerations:</w:t>
            </w:r>
          </w:p>
          <w:p w14:paraId="71ABAAA2" w14:textId="77777777" w:rsidR="003765EF" w:rsidRPr="008C77AB" w:rsidRDefault="003765EF" w:rsidP="00931D63">
            <w:pPr>
              <w:pStyle w:val="ListParagraph"/>
              <w:numPr>
                <w:ilvl w:val="0"/>
                <w:numId w:val="12"/>
              </w:numPr>
              <w:spacing w:after="160" w:line="259" w:lineRule="auto"/>
              <w:rPr>
                <w:rFonts w:asciiTheme="majorBidi" w:hAnsiTheme="majorBidi" w:cstheme="majorBidi"/>
              </w:rPr>
            </w:pPr>
            <w:r w:rsidRPr="008C77AB">
              <w:rPr>
                <w:rFonts w:asciiTheme="majorBidi" w:hAnsiTheme="majorBidi" w:cstheme="majorBidi"/>
              </w:rPr>
              <w:t xml:space="preserve">All major plant equipment must be of </w:t>
            </w:r>
            <w:r w:rsidRPr="008C77AB">
              <w:rPr>
                <w:rFonts w:asciiTheme="majorBidi" w:hAnsiTheme="majorBidi" w:cstheme="majorBidi"/>
                <w:b/>
                <w:bCs/>
              </w:rPr>
              <w:t>American, European, or Japanese</w:t>
            </w:r>
            <w:r w:rsidRPr="008C77AB">
              <w:rPr>
                <w:rFonts w:asciiTheme="majorBidi" w:hAnsiTheme="majorBidi" w:cstheme="majorBidi"/>
              </w:rPr>
              <w:t xml:space="preserve"> origin.</w:t>
            </w:r>
          </w:p>
          <w:p w14:paraId="61BDFB1E" w14:textId="60C078B8" w:rsidR="003765EF" w:rsidRPr="008C77AB" w:rsidRDefault="003765EF" w:rsidP="00931D63">
            <w:pPr>
              <w:pStyle w:val="ListParagraph"/>
              <w:numPr>
                <w:ilvl w:val="0"/>
                <w:numId w:val="12"/>
              </w:numPr>
              <w:spacing w:after="160" w:line="259" w:lineRule="auto"/>
              <w:rPr>
                <w:rFonts w:asciiTheme="majorBidi" w:hAnsiTheme="majorBidi" w:cstheme="majorBidi"/>
              </w:rPr>
            </w:pPr>
            <w:r w:rsidRPr="008C77AB">
              <w:rPr>
                <w:rFonts w:asciiTheme="majorBidi" w:hAnsiTheme="majorBidi" w:cstheme="majorBidi"/>
              </w:rPr>
              <w:t>Piping &amp; fittings can be locally made.</w:t>
            </w:r>
          </w:p>
          <w:p w14:paraId="505787E3" w14:textId="52E4073B" w:rsidR="003765EF" w:rsidRPr="008C77AB" w:rsidRDefault="003765EF" w:rsidP="00931D63">
            <w:pPr>
              <w:pStyle w:val="ListParagraph"/>
              <w:numPr>
                <w:ilvl w:val="0"/>
                <w:numId w:val="12"/>
              </w:numPr>
              <w:spacing w:after="160" w:line="259" w:lineRule="auto"/>
              <w:rPr>
                <w:rFonts w:asciiTheme="majorBidi" w:hAnsiTheme="majorBidi" w:cstheme="majorBidi"/>
              </w:rPr>
            </w:pPr>
            <w:r w:rsidRPr="008C77AB">
              <w:rPr>
                <w:rFonts w:asciiTheme="majorBidi" w:hAnsiTheme="majorBidi" w:cstheme="majorBidi"/>
              </w:rPr>
              <w:t>The treatment system shall be placed in a nearby room (existing location: 3.1x4.6m). Bidder shall fit the treatment system within this room</w:t>
            </w:r>
          </w:p>
          <w:p w14:paraId="4904EF13" w14:textId="77777777" w:rsidR="003765EF" w:rsidRPr="008C77AB" w:rsidRDefault="003765EF" w:rsidP="00931D63">
            <w:pPr>
              <w:pStyle w:val="ListParagraph"/>
              <w:numPr>
                <w:ilvl w:val="0"/>
                <w:numId w:val="12"/>
              </w:numPr>
              <w:spacing w:after="160" w:line="259" w:lineRule="auto"/>
              <w:rPr>
                <w:rFonts w:asciiTheme="majorBidi" w:hAnsiTheme="majorBidi" w:cstheme="majorBidi"/>
              </w:rPr>
            </w:pPr>
            <w:r w:rsidRPr="008C77AB">
              <w:rPr>
                <w:rFonts w:asciiTheme="majorBidi" w:hAnsiTheme="majorBidi" w:cstheme="majorBidi"/>
              </w:rPr>
              <w:t xml:space="preserve">Bidders must submit a priced Bill of Quantities (BOQ), </w:t>
            </w:r>
            <w:r w:rsidRPr="008C77AB">
              <w:rPr>
                <w:rFonts w:asciiTheme="majorBidi" w:hAnsiTheme="majorBidi" w:cstheme="majorBidi"/>
                <w:u w:val="single"/>
              </w:rPr>
              <w:t>schematic drawing</w:t>
            </w:r>
            <w:r w:rsidRPr="008C77AB">
              <w:rPr>
                <w:rFonts w:asciiTheme="majorBidi" w:hAnsiTheme="majorBidi" w:cstheme="majorBidi"/>
              </w:rPr>
              <w:t xml:space="preserve"> of the proposed system, and data sheets for all components, including manufacturer names and material specifications.</w:t>
            </w:r>
          </w:p>
          <w:p w14:paraId="5D547D0C" w14:textId="10F6493D" w:rsidR="003765EF" w:rsidRPr="008C77AB" w:rsidRDefault="003765EF" w:rsidP="00931D63">
            <w:pPr>
              <w:pStyle w:val="ListParagraph"/>
              <w:numPr>
                <w:ilvl w:val="0"/>
                <w:numId w:val="12"/>
              </w:numPr>
              <w:spacing w:after="160" w:line="259" w:lineRule="auto"/>
              <w:rPr>
                <w:rFonts w:asciiTheme="majorBidi" w:hAnsiTheme="majorBidi" w:cstheme="majorBidi"/>
              </w:rPr>
            </w:pPr>
            <w:r w:rsidRPr="008C77AB">
              <w:rPr>
                <w:rFonts w:asciiTheme="majorBidi" w:hAnsiTheme="majorBidi" w:cstheme="majorBidi"/>
              </w:rPr>
              <w:t xml:space="preserve">Bidders must indicate </w:t>
            </w:r>
            <w:r w:rsidRPr="008C77AB">
              <w:rPr>
                <w:rFonts w:asciiTheme="majorBidi" w:hAnsiTheme="majorBidi" w:cstheme="majorBidi"/>
                <w:u w:val="single"/>
              </w:rPr>
              <w:t>the total power requirements</w:t>
            </w:r>
            <w:r w:rsidRPr="008C77AB">
              <w:rPr>
                <w:rFonts w:asciiTheme="majorBidi" w:hAnsiTheme="majorBidi" w:cstheme="majorBidi"/>
              </w:rPr>
              <w:t xml:space="preserve"> of the proposed system for solarization by Others.</w:t>
            </w:r>
          </w:p>
          <w:p w14:paraId="0D4E2AB3" w14:textId="77777777" w:rsidR="003765EF" w:rsidRPr="008C77AB" w:rsidRDefault="003765EF" w:rsidP="00931D63">
            <w:pPr>
              <w:pStyle w:val="ListParagraph"/>
              <w:numPr>
                <w:ilvl w:val="0"/>
                <w:numId w:val="12"/>
              </w:numPr>
              <w:spacing w:after="160" w:line="259" w:lineRule="auto"/>
              <w:rPr>
                <w:rFonts w:asciiTheme="majorBidi" w:hAnsiTheme="majorBidi" w:cstheme="majorBidi"/>
              </w:rPr>
            </w:pPr>
            <w:r w:rsidRPr="008C77AB">
              <w:rPr>
                <w:rFonts w:asciiTheme="majorBidi" w:hAnsiTheme="majorBidi" w:cstheme="majorBidi"/>
              </w:rPr>
              <w:t>The suggested design shall be automated to run autonomously with minimal supervision</w:t>
            </w:r>
          </w:p>
          <w:p w14:paraId="0AC8D9BD" w14:textId="77777777" w:rsidR="003765EF" w:rsidRPr="008C77AB" w:rsidRDefault="003765EF" w:rsidP="00931D63">
            <w:pPr>
              <w:pStyle w:val="ListParagraph"/>
              <w:numPr>
                <w:ilvl w:val="0"/>
                <w:numId w:val="12"/>
              </w:numPr>
              <w:spacing w:after="160" w:line="259" w:lineRule="auto"/>
              <w:rPr>
                <w:rFonts w:asciiTheme="majorBidi" w:hAnsiTheme="majorBidi" w:cstheme="majorBidi"/>
              </w:rPr>
            </w:pPr>
            <w:r w:rsidRPr="008C77AB">
              <w:rPr>
                <w:rFonts w:asciiTheme="majorBidi" w:hAnsiTheme="majorBidi" w:cstheme="majorBidi"/>
              </w:rPr>
              <w:t>Site visit is mandatory for all bidders; failure to attend will result in disqualification from the bidding process.</w:t>
            </w:r>
          </w:p>
          <w:p w14:paraId="5655F0CA" w14:textId="536464BA" w:rsidR="003765EF" w:rsidRPr="008C77AB" w:rsidRDefault="003765EF" w:rsidP="00931D63">
            <w:pPr>
              <w:pStyle w:val="ListParagraph"/>
              <w:numPr>
                <w:ilvl w:val="0"/>
                <w:numId w:val="12"/>
              </w:numPr>
              <w:spacing w:after="160" w:line="259" w:lineRule="auto"/>
              <w:rPr>
                <w:rFonts w:asciiTheme="majorBidi" w:hAnsiTheme="majorBidi" w:cstheme="majorBidi"/>
              </w:rPr>
            </w:pPr>
            <w:r w:rsidRPr="008C77AB">
              <w:rPr>
                <w:rFonts w:asciiTheme="majorBidi" w:hAnsiTheme="majorBidi" w:cstheme="majorBidi"/>
              </w:rPr>
              <w:t xml:space="preserve">Contractors must have at least 10 years of relevant experience in designing, manufacturing, and installing water treatment plants </w:t>
            </w:r>
            <w:r w:rsidRPr="008C77AB">
              <w:rPr>
                <w:rFonts w:asciiTheme="majorBidi" w:hAnsiTheme="majorBidi" w:cstheme="majorBidi"/>
                <w:b/>
                <w:bCs/>
                <w:i/>
                <w:iCs/>
                <w:color w:val="EE0000"/>
              </w:rPr>
              <w:t>(proofs are required, if not submitted bidder is disqualified).</w:t>
            </w:r>
          </w:p>
          <w:p w14:paraId="163B73C5" w14:textId="77777777" w:rsidR="00CC3D5F" w:rsidRPr="008C77AB" w:rsidRDefault="00CC3D5F" w:rsidP="00CC3D5F">
            <w:pPr>
              <w:spacing w:after="160" w:line="259" w:lineRule="auto"/>
              <w:rPr>
                <w:rFonts w:asciiTheme="majorBidi" w:hAnsiTheme="majorBidi" w:cstheme="majorBidi"/>
              </w:rPr>
            </w:pPr>
          </w:p>
          <w:p w14:paraId="0927250B" w14:textId="77777777" w:rsidR="00CC3D5F" w:rsidRPr="008C77AB" w:rsidRDefault="00CC3D5F" w:rsidP="00CC3D5F">
            <w:pPr>
              <w:spacing w:after="160" w:line="259" w:lineRule="auto"/>
              <w:rPr>
                <w:rFonts w:asciiTheme="majorBidi" w:hAnsiTheme="majorBidi" w:cstheme="majorBidi"/>
              </w:rPr>
            </w:pPr>
          </w:p>
          <w:p w14:paraId="400E8759" w14:textId="77777777" w:rsidR="00CC3D5F" w:rsidRPr="008C77AB" w:rsidRDefault="00CC3D5F" w:rsidP="00CC3D5F">
            <w:pPr>
              <w:spacing w:after="160" w:line="259" w:lineRule="auto"/>
              <w:rPr>
                <w:rFonts w:asciiTheme="majorBidi" w:hAnsiTheme="majorBidi" w:cstheme="majorBidi"/>
              </w:rPr>
            </w:pPr>
          </w:p>
          <w:p w14:paraId="70F2701E" w14:textId="77777777" w:rsidR="00CC3D5F" w:rsidRPr="008C77AB" w:rsidRDefault="00CC3D5F" w:rsidP="00CC3D5F">
            <w:pPr>
              <w:spacing w:after="160" w:line="259" w:lineRule="auto"/>
              <w:rPr>
                <w:rFonts w:asciiTheme="majorBidi" w:hAnsiTheme="majorBidi" w:cstheme="majorBidi"/>
              </w:rPr>
            </w:pPr>
          </w:p>
          <w:p w14:paraId="58613B3E" w14:textId="77777777" w:rsidR="00CC3D5F" w:rsidRPr="008C77AB" w:rsidRDefault="00CC3D5F" w:rsidP="00CC3D5F">
            <w:pPr>
              <w:spacing w:after="160" w:line="259" w:lineRule="auto"/>
              <w:rPr>
                <w:rFonts w:asciiTheme="majorBidi" w:hAnsiTheme="majorBidi" w:cstheme="majorBidi"/>
              </w:rPr>
            </w:pPr>
          </w:p>
          <w:p w14:paraId="1E10826B" w14:textId="77777777" w:rsidR="003765EF" w:rsidRPr="008C77AB" w:rsidRDefault="003765EF" w:rsidP="0063184B">
            <w:pPr>
              <w:rPr>
                <w:rFonts w:asciiTheme="majorBidi" w:hAnsiTheme="majorBidi" w:cstheme="majorBidi"/>
                <w:b/>
                <w:bCs/>
                <w:u w:val="single"/>
              </w:rPr>
            </w:pPr>
            <w:r w:rsidRPr="008C77AB">
              <w:rPr>
                <w:rFonts w:asciiTheme="majorBidi" w:hAnsiTheme="majorBidi" w:cstheme="majorBidi"/>
                <w:b/>
                <w:bCs/>
                <w:noProof/>
                <w:u w:val="single"/>
                <w14:ligatures w14:val="standardContextual"/>
              </w:rPr>
              <mc:AlternateContent>
                <mc:Choice Requires="wps">
                  <w:drawing>
                    <wp:anchor distT="0" distB="0" distL="114300" distR="114300" simplePos="0" relativeHeight="251659264" behindDoc="0" locked="0" layoutInCell="1" allowOverlap="1" wp14:anchorId="24779542" wp14:editId="36A2F883">
                      <wp:simplePos x="0" y="0"/>
                      <wp:positionH relativeFrom="column">
                        <wp:posOffset>1339850</wp:posOffset>
                      </wp:positionH>
                      <wp:positionV relativeFrom="paragraph">
                        <wp:posOffset>307975</wp:posOffset>
                      </wp:positionV>
                      <wp:extent cx="1389888" cy="2559050"/>
                      <wp:effectExtent l="0" t="0" r="20320" b="12700"/>
                      <wp:wrapNone/>
                      <wp:docPr id="759859979" name="Rectangle 1"/>
                      <wp:cNvGraphicFramePr/>
                      <a:graphic xmlns:a="http://schemas.openxmlformats.org/drawingml/2006/main">
                        <a:graphicData uri="http://schemas.microsoft.com/office/word/2010/wordprocessingShape">
                          <wps:wsp>
                            <wps:cNvSpPr/>
                            <wps:spPr>
                              <a:xfrm>
                                <a:off x="0" y="0"/>
                                <a:ext cx="1389888" cy="25590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DCF62" id="Rectangle 1" o:spid="_x0000_s1026" style="position:absolute;margin-left:105.5pt;margin-top:24.25pt;width:109.45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" filled="f" strokecolor="red" strokeweight="2pt"/>
                  </w:pict>
                </mc:Fallback>
              </mc:AlternateContent>
            </w:r>
            <w:r w:rsidRPr="008C77AB">
              <w:rPr>
                <w:rFonts w:asciiTheme="majorBidi" w:hAnsiTheme="majorBidi" w:cstheme="majorBidi"/>
                <w:b/>
                <w:bCs/>
                <w:u w:val="single"/>
              </w:rPr>
              <w:t>Scheme Summary</w:t>
            </w:r>
          </w:p>
          <w:p w14:paraId="7A68099A" w14:textId="77777777" w:rsidR="003765EF" w:rsidRPr="008C77AB" w:rsidRDefault="003765EF" w:rsidP="0063184B">
            <w:pPr>
              <w:spacing w:after="160" w:line="259" w:lineRule="auto"/>
              <w:rPr>
                <w:rFonts w:asciiTheme="majorBidi" w:hAnsiTheme="majorBidi" w:cstheme="majorBidi"/>
              </w:rPr>
            </w:pPr>
            <w:r w:rsidRPr="008C77AB">
              <w:rPr>
                <w:rFonts w:asciiTheme="majorBidi" w:hAnsiTheme="majorBidi" w:cstheme="majorBidi"/>
                <w:noProof/>
              </w:rPr>
              <w:drawing>
                <wp:inline distT="0" distB="0" distL="0" distR="0" wp14:anchorId="634E840D" wp14:editId="5A4CFD2E">
                  <wp:extent cx="5797550" cy="2459355"/>
                  <wp:effectExtent l="0" t="38100" r="0" b="0"/>
                  <wp:docPr id="1660858677" name="Diagram 1">
                    <a:extLst xmlns:a="http://schemas.openxmlformats.org/drawingml/2006/main">
                      <a:ext uri="{FF2B5EF4-FFF2-40B4-BE49-F238E27FC236}">
                        <a16:creationId xmlns:a16="http://schemas.microsoft.com/office/drawing/2014/main" id="{7C029FE7-CAFD-2054-458C-0FD3DA90C94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44544C5" w14:textId="420D38AF" w:rsidR="003765EF" w:rsidRPr="008C77AB" w:rsidRDefault="003765EF" w:rsidP="0063184B">
            <w:pPr>
              <w:rPr>
                <w:rFonts w:asciiTheme="majorBidi" w:hAnsiTheme="majorBidi" w:cstheme="majorBidi"/>
                <w:b/>
                <w:bCs/>
                <w:u w:val="single"/>
              </w:rPr>
            </w:pPr>
            <w:r w:rsidRPr="008C77AB">
              <w:rPr>
                <w:rFonts w:asciiTheme="majorBidi" w:hAnsiTheme="majorBidi" w:cstheme="majorBidi"/>
                <w:b/>
                <w:bCs/>
                <w:u w:val="single"/>
              </w:rPr>
              <w:t>Specifications:</w:t>
            </w:r>
          </w:p>
          <w:p w14:paraId="706BFBBA" w14:textId="104460A0" w:rsidR="003765EF" w:rsidRPr="008C77AB" w:rsidRDefault="003765EF" w:rsidP="0063184B">
            <w:pPr>
              <w:rPr>
                <w:rFonts w:asciiTheme="majorBidi" w:hAnsiTheme="majorBidi" w:cstheme="majorBidi"/>
                <w:b/>
                <w:bCs/>
              </w:rPr>
            </w:pPr>
            <w:r w:rsidRPr="008C77AB">
              <w:rPr>
                <w:rFonts w:asciiTheme="majorBidi" w:hAnsiTheme="majorBidi" w:cstheme="majorBidi"/>
                <w:b/>
                <w:bCs/>
              </w:rPr>
              <w:t>Below are the minimum requirements for the plant components. However, the bidder is free to suggest any other item deemed necessary for the well-functioning of the plant.</w:t>
            </w:r>
          </w:p>
          <w:p w14:paraId="79A4F751" w14:textId="77777777" w:rsidR="003765EF" w:rsidRPr="008C77AB" w:rsidRDefault="003765EF" w:rsidP="0063184B">
            <w:pPr>
              <w:pStyle w:val="Heading1"/>
              <w:rPr>
                <w:rFonts w:asciiTheme="majorBidi" w:hAnsiTheme="majorBidi"/>
              </w:rPr>
            </w:pPr>
            <w:r w:rsidRPr="008C77AB">
              <w:rPr>
                <w:rFonts w:asciiTheme="majorBidi" w:hAnsiTheme="majorBidi"/>
              </w:rPr>
              <w:t>Pre-Treatment:</w:t>
            </w:r>
          </w:p>
          <w:p w14:paraId="48B0DC3B" w14:textId="77777777" w:rsidR="003765EF" w:rsidRPr="008C77AB" w:rsidRDefault="003765EF" w:rsidP="0063184B">
            <w:pPr>
              <w:rPr>
                <w:rFonts w:asciiTheme="majorBidi" w:hAnsiTheme="majorBidi" w:cstheme="majorBidi"/>
              </w:rPr>
            </w:pPr>
            <w:r w:rsidRPr="008C77AB">
              <w:rPr>
                <w:rFonts w:asciiTheme="majorBidi" w:hAnsiTheme="majorBidi" w:cstheme="majorBidi"/>
              </w:rPr>
              <w:t xml:space="preserve">The pumped water from the existing well pump shall be stored in plastic tanks (by Others) and be filtered through a filtration system ensuring a turbidity </w:t>
            </w:r>
            <w:r w:rsidRPr="008C77AB">
              <w:rPr>
                <w:rFonts w:asciiTheme="majorBidi" w:hAnsiTheme="majorBidi" w:cstheme="majorBidi"/>
                <w:b/>
                <w:bCs/>
              </w:rPr>
              <w:t>less than 5 NTUs (by Contractor)</w:t>
            </w:r>
            <w:r w:rsidRPr="008C77AB">
              <w:rPr>
                <w:rFonts w:asciiTheme="majorBidi" w:hAnsiTheme="majorBidi" w:cstheme="majorBidi"/>
              </w:rPr>
              <w:t xml:space="preserve">. The proposed system must have </w:t>
            </w:r>
            <w:r w:rsidRPr="008C77AB">
              <w:rPr>
                <w:rFonts w:asciiTheme="majorBidi" w:hAnsiTheme="majorBidi" w:cstheme="majorBidi"/>
                <w:u w:val="single"/>
              </w:rPr>
              <w:t>at least</w:t>
            </w:r>
            <w:r w:rsidRPr="008C77AB">
              <w:rPr>
                <w:rFonts w:asciiTheme="majorBidi" w:hAnsiTheme="majorBidi" w:cstheme="majorBidi"/>
              </w:rPr>
              <w:t xml:space="preserve"> the following specs:</w:t>
            </w:r>
          </w:p>
          <w:p w14:paraId="43FD9C60" w14:textId="2A3BA5CE" w:rsidR="003765EF" w:rsidRPr="008C77AB" w:rsidRDefault="003765EF" w:rsidP="0063184B">
            <w:pPr>
              <w:pStyle w:val="Heading2"/>
              <w:rPr>
                <w:rFonts w:asciiTheme="majorBidi" w:hAnsiTheme="majorBidi"/>
              </w:rPr>
            </w:pPr>
            <w:r w:rsidRPr="008C77AB">
              <w:rPr>
                <w:rFonts w:asciiTheme="majorBidi" w:hAnsiTheme="majorBidi"/>
              </w:rPr>
              <w:t>Manual By-pass System (by Others)</w:t>
            </w:r>
          </w:p>
          <w:p w14:paraId="7364D9A7" w14:textId="77777777" w:rsidR="003765EF" w:rsidRPr="008C77AB" w:rsidDel="00E65C3D" w:rsidRDefault="003765EF" w:rsidP="0063184B">
            <w:pPr>
              <w:ind w:left="360"/>
              <w:rPr>
                <w:rFonts w:asciiTheme="majorBidi" w:hAnsiTheme="majorBidi" w:cstheme="majorBidi"/>
              </w:rPr>
            </w:pPr>
            <w:r w:rsidRPr="008C77AB">
              <w:rPr>
                <w:rFonts w:asciiTheme="majorBidi" w:hAnsiTheme="majorBidi" w:cstheme="majorBidi"/>
              </w:rPr>
              <w:t>Well water was observed to be highly turbid after periods of no running, for this a Manual by-pass system will be installed to get rid of muddy water to dispose turbid water at the start of the pumping process.</w:t>
            </w:r>
          </w:p>
          <w:p w14:paraId="7EFEC025" w14:textId="4D5494D8" w:rsidR="003765EF" w:rsidRPr="008C77AB" w:rsidRDefault="003765EF" w:rsidP="0063184B">
            <w:pPr>
              <w:pStyle w:val="Heading2"/>
              <w:rPr>
                <w:rFonts w:asciiTheme="majorBidi" w:hAnsiTheme="majorBidi"/>
              </w:rPr>
            </w:pPr>
            <w:bookmarkStart w:id="5" w:name="_Feed_Water_Storage"/>
            <w:bookmarkEnd w:id="5"/>
            <w:r w:rsidRPr="008C77AB">
              <w:rPr>
                <w:rStyle w:val="Heading2Char"/>
                <w:rFonts w:asciiTheme="majorBidi" w:hAnsiTheme="majorBidi"/>
              </w:rPr>
              <w:t xml:space="preserve">Raw Water Storage Tanks shall be of 4 x 5,000L completed with all connections </w:t>
            </w:r>
            <w:r w:rsidRPr="008C77AB">
              <w:rPr>
                <w:rStyle w:val="Heading2Char"/>
                <w:rFonts w:asciiTheme="majorBidi" w:hAnsiTheme="majorBidi"/>
                <w:b/>
                <w:bCs/>
              </w:rPr>
              <w:t>(by Others)</w:t>
            </w:r>
          </w:p>
          <w:p w14:paraId="0E1E3B9D" w14:textId="40DF0779" w:rsidR="003765EF" w:rsidRPr="008C77AB" w:rsidRDefault="003765EF" w:rsidP="0063184B">
            <w:pPr>
              <w:pStyle w:val="Heading2"/>
              <w:rPr>
                <w:rFonts w:asciiTheme="majorBidi" w:hAnsiTheme="majorBidi"/>
              </w:rPr>
            </w:pPr>
            <w:r w:rsidRPr="008C77AB">
              <w:rPr>
                <w:rFonts w:asciiTheme="majorBidi" w:hAnsiTheme="majorBidi"/>
              </w:rPr>
              <w:t>FRP Filtration System (by Contractor)</w:t>
            </w:r>
          </w:p>
          <w:p w14:paraId="38E1A65D" w14:textId="77777777" w:rsidR="003765EF" w:rsidRPr="008C77AB" w:rsidRDefault="003765EF" w:rsidP="0063184B">
            <w:pPr>
              <w:rPr>
                <w:rFonts w:asciiTheme="majorBidi" w:hAnsiTheme="majorBidi" w:cstheme="majorBidi"/>
              </w:rPr>
            </w:pPr>
            <w:r w:rsidRPr="008C77AB">
              <w:rPr>
                <w:rFonts w:asciiTheme="majorBidi" w:hAnsiTheme="majorBidi" w:cstheme="majorBidi"/>
              </w:rPr>
              <w:t>The Contractor shall be responsible for connecting the raw water tanks to the treatment system.</w:t>
            </w:r>
            <w:r w:rsidRPr="008C77AB">
              <w:rPr>
                <w:rFonts w:asciiTheme="majorBidi" w:hAnsiTheme="majorBidi" w:cstheme="majorBidi"/>
              </w:rPr>
              <w:br/>
              <w:t xml:space="preserve">Filtration shall consist of at least </w:t>
            </w:r>
            <w:r w:rsidRPr="008C77AB">
              <w:rPr>
                <w:rFonts w:asciiTheme="majorBidi" w:hAnsiTheme="majorBidi" w:cstheme="majorBidi"/>
                <w:b/>
                <w:bCs/>
              </w:rPr>
              <w:t>one FRP multimedia filter</w:t>
            </w:r>
            <w:r w:rsidRPr="008C77AB">
              <w:rPr>
                <w:rFonts w:asciiTheme="majorBidi" w:hAnsiTheme="majorBidi" w:cstheme="majorBidi"/>
              </w:rPr>
              <w:t xml:space="preserve"> and </w:t>
            </w:r>
            <w:r w:rsidRPr="008C77AB">
              <w:rPr>
                <w:rFonts w:asciiTheme="majorBidi" w:hAnsiTheme="majorBidi" w:cstheme="majorBidi"/>
                <w:b/>
                <w:bCs/>
              </w:rPr>
              <w:t xml:space="preserve">another FRP carbon filter, </w:t>
            </w:r>
            <w:r w:rsidRPr="008C77AB">
              <w:rPr>
                <w:rFonts w:asciiTheme="majorBidi" w:hAnsiTheme="majorBidi" w:cstheme="majorBidi"/>
              </w:rPr>
              <w:t xml:space="preserve">ensuring a turbidity </w:t>
            </w:r>
            <w:r w:rsidRPr="008C77AB">
              <w:rPr>
                <w:rFonts w:asciiTheme="majorBidi" w:hAnsiTheme="majorBidi" w:cstheme="majorBidi"/>
                <w:b/>
                <w:bCs/>
              </w:rPr>
              <w:t>less than 5 NTU</w:t>
            </w:r>
            <w:r w:rsidRPr="008C77AB">
              <w:rPr>
                <w:rFonts w:asciiTheme="majorBidi" w:hAnsiTheme="majorBidi" w:cstheme="majorBidi"/>
              </w:rPr>
              <w:t>, as per the below minimum specifications:</w:t>
            </w:r>
          </w:p>
          <w:p w14:paraId="43B81DB2" w14:textId="77777777" w:rsidR="003765EF" w:rsidRPr="008C77AB" w:rsidRDefault="003765EF" w:rsidP="00931D63">
            <w:pPr>
              <w:pStyle w:val="ListParagraph"/>
              <w:numPr>
                <w:ilvl w:val="1"/>
                <w:numId w:val="12"/>
              </w:numPr>
              <w:rPr>
                <w:rFonts w:asciiTheme="majorBidi" w:hAnsiTheme="majorBidi" w:cstheme="majorBidi"/>
              </w:rPr>
            </w:pPr>
            <w:r w:rsidRPr="008C77AB">
              <w:rPr>
                <w:rFonts w:asciiTheme="majorBidi" w:hAnsiTheme="majorBidi" w:cstheme="majorBidi"/>
              </w:rPr>
              <w:t xml:space="preserve">Filtration system must be able to treat a minimum of </w:t>
            </w:r>
            <w:r w:rsidRPr="008C77AB">
              <w:rPr>
                <w:rFonts w:asciiTheme="majorBidi" w:hAnsiTheme="majorBidi" w:cstheme="majorBidi"/>
                <w:b/>
                <w:bCs/>
              </w:rPr>
              <w:t>6 m</w:t>
            </w:r>
            <w:r w:rsidRPr="008C77AB">
              <w:rPr>
                <w:rFonts w:asciiTheme="majorBidi" w:hAnsiTheme="majorBidi" w:cstheme="majorBidi"/>
                <w:b/>
                <w:bCs/>
                <w:vertAlign w:val="superscript"/>
              </w:rPr>
              <w:t>3</w:t>
            </w:r>
            <w:r w:rsidRPr="008C77AB">
              <w:rPr>
                <w:rFonts w:asciiTheme="majorBidi" w:hAnsiTheme="majorBidi" w:cstheme="majorBidi"/>
                <w:b/>
                <w:bCs/>
              </w:rPr>
              <w:t>/h</w:t>
            </w:r>
          </w:p>
          <w:p w14:paraId="0957FC53" w14:textId="472E811A" w:rsidR="003765EF" w:rsidRPr="008C77AB" w:rsidRDefault="003765EF" w:rsidP="00931D63">
            <w:pPr>
              <w:pStyle w:val="ListParagraph"/>
              <w:numPr>
                <w:ilvl w:val="1"/>
                <w:numId w:val="12"/>
              </w:numPr>
              <w:rPr>
                <w:rFonts w:asciiTheme="majorBidi" w:hAnsiTheme="majorBidi" w:cstheme="majorBidi"/>
              </w:rPr>
            </w:pPr>
            <w:r w:rsidRPr="008C77AB">
              <w:rPr>
                <w:rFonts w:asciiTheme="majorBidi" w:hAnsiTheme="majorBidi" w:cstheme="majorBidi"/>
              </w:rPr>
              <w:t xml:space="preserve">Two Feed and backwash pumps (1 operating and 1 stand-by) completed with all required connections, switches, etc… Casing, impeller, intermediate casing, casing cover and shaft shall be in AISI 304. </w:t>
            </w:r>
            <w:r w:rsidRPr="008C77AB">
              <w:rPr>
                <w:rFonts w:asciiTheme="majorBidi" w:hAnsiTheme="majorBidi" w:cstheme="majorBidi"/>
              </w:rPr>
              <w:br/>
              <w:t>Pumps shall be controlled by a VFD on the main electrical panel, to accommodate variable flows (Siemens or equivalent).</w:t>
            </w:r>
          </w:p>
          <w:p w14:paraId="0F77BAA5" w14:textId="77777777" w:rsidR="003765EF" w:rsidRPr="008C77AB" w:rsidRDefault="003765EF" w:rsidP="00931D63">
            <w:pPr>
              <w:pStyle w:val="ListParagraph"/>
              <w:numPr>
                <w:ilvl w:val="1"/>
                <w:numId w:val="12"/>
              </w:numPr>
              <w:rPr>
                <w:rFonts w:asciiTheme="majorBidi" w:hAnsiTheme="majorBidi" w:cstheme="majorBidi"/>
              </w:rPr>
            </w:pPr>
            <w:r w:rsidRPr="008C77AB">
              <w:rPr>
                <w:rFonts w:asciiTheme="majorBidi" w:hAnsiTheme="majorBidi" w:cstheme="majorBidi"/>
              </w:rPr>
              <w:t>FRP filtration vessel(s) shall have high strength and corrosion resistance; NSF certified</w:t>
            </w:r>
          </w:p>
          <w:p w14:paraId="7F401225" w14:textId="5E1B9B9C" w:rsidR="003765EF" w:rsidRPr="008C77AB" w:rsidRDefault="003765EF" w:rsidP="00931D63">
            <w:pPr>
              <w:pStyle w:val="ListParagraph"/>
              <w:numPr>
                <w:ilvl w:val="1"/>
                <w:numId w:val="12"/>
              </w:numPr>
              <w:rPr>
                <w:rFonts w:asciiTheme="majorBidi" w:hAnsiTheme="majorBidi" w:cstheme="majorBidi"/>
                <w:strike/>
              </w:rPr>
            </w:pPr>
            <w:r w:rsidRPr="008C77AB">
              <w:rPr>
                <w:rFonts w:asciiTheme="majorBidi" w:hAnsiTheme="majorBidi" w:cstheme="majorBidi"/>
              </w:rPr>
              <w:t>Filtration media shall include multimedia (sand, gravel, anthracite) and granular activated carbon.</w:t>
            </w:r>
          </w:p>
          <w:p w14:paraId="58051D36" w14:textId="642D8F5A" w:rsidR="003765EF" w:rsidRPr="008C77AB" w:rsidRDefault="003765EF" w:rsidP="00931D63">
            <w:pPr>
              <w:pStyle w:val="ListParagraph"/>
              <w:numPr>
                <w:ilvl w:val="1"/>
                <w:numId w:val="12"/>
              </w:numPr>
              <w:rPr>
                <w:rFonts w:asciiTheme="majorBidi" w:hAnsiTheme="majorBidi" w:cstheme="majorBidi"/>
              </w:rPr>
            </w:pPr>
            <w:r w:rsidRPr="008C77AB">
              <w:rPr>
                <w:rFonts w:asciiTheme="majorBidi" w:hAnsiTheme="majorBidi" w:cstheme="majorBidi"/>
              </w:rPr>
              <w:t>The whole system shall be compact and completed with all required connections and fittings</w:t>
            </w:r>
          </w:p>
          <w:p w14:paraId="573E7F8D" w14:textId="77777777" w:rsidR="003765EF" w:rsidRPr="008C77AB" w:rsidRDefault="003765EF" w:rsidP="00931D63">
            <w:pPr>
              <w:pStyle w:val="ListParagraph"/>
              <w:numPr>
                <w:ilvl w:val="1"/>
                <w:numId w:val="12"/>
              </w:numPr>
              <w:rPr>
                <w:rFonts w:asciiTheme="majorBidi" w:hAnsiTheme="majorBidi" w:cstheme="majorBidi"/>
              </w:rPr>
            </w:pPr>
            <w:r w:rsidRPr="008C77AB">
              <w:rPr>
                <w:rFonts w:asciiTheme="majorBidi" w:hAnsiTheme="majorBidi" w:cstheme="majorBidi"/>
              </w:rPr>
              <w:t>Filtration vessels shall be equipped with an automated control valve with fully adjustable 5-cycle control, simple to adjust and easy to service with quick access to all internal components</w:t>
            </w:r>
            <w:r w:rsidRPr="008C77AB">
              <w:rPr>
                <w:rFonts w:asciiTheme="majorBidi" w:hAnsiTheme="majorBidi" w:cstheme="majorBidi"/>
              </w:rPr>
              <w:br/>
            </w:r>
          </w:p>
          <w:p w14:paraId="13B02362" w14:textId="42E16E2D" w:rsidR="003765EF" w:rsidRPr="008C77AB" w:rsidRDefault="003765EF" w:rsidP="0063184B">
            <w:pPr>
              <w:pStyle w:val="Heading1"/>
              <w:spacing w:before="0"/>
              <w:rPr>
                <w:rFonts w:asciiTheme="majorBidi" w:hAnsiTheme="majorBidi"/>
              </w:rPr>
            </w:pPr>
            <w:r w:rsidRPr="008C77AB">
              <w:rPr>
                <w:rFonts w:asciiTheme="majorBidi" w:hAnsiTheme="majorBidi"/>
              </w:rPr>
              <w:lastRenderedPageBreak/>
              <w:t>Chlorine Dosing System (by Contractor)</w:t>
            </w:r>
          </w:p>
          <w:p w14:paraId="674A344D" w14:textId="5D4C7F33" w:rsidR="003765EF" w:rsidRPr="008C77AB" w:rsidRDefault="003765EF" w:rsidP="0063184B">
            <w:pPr>
              <w:rPr>
                <w:rFonts w:asciiTheme="majorBidi" w:hAnsiTheme="majorBidi" w:cstheme="majorBidi"/>
              </w:rPr>
            </w:pPr>
            <w:r w:rsidRPr="008C77AB">
              <w:rPr>
                <w:rFonts w:asciiTheme="majorBidi" w:hAnsiTheme="majorBidi" w:cstheme="majorBidi"/>
              </w:rPr>
              <w:t>A proportional dosing system shall be installed after the filtration including a polyethylene tank, a dosing pump, and a mixer.</w:t>
            </w:r>
            <w:r w:rsidRPr="008C77AB">
              <w:rPr>
                <w:rFonts w:asciiTheme="majorBidi" w:hAnsiTheme="majorBidi" w:cstheme="majorBidi"/>
              </w:rPr>
              <w:br/>
              <w:t xml:space="preserve">The mixer shall be installed on a </w:t>
            </w:r>
            <w:r w:rsidRPr="008C77AB">
              <w:rPr>
                <w:rFonts w:asciiTheme="majorBidi" w:hAnsiTheme="majorBidi" w:cstheme="majorBidi"/>
                <w:b/>
                <w:bCs/>
              </w:rPr>
              <w:t>steel skid</w:t>
            </w:r>
            <w:r w:rsidRPr="008C77AB">
              <w:rPr>
                <w:rFonts w:asciiTheme="majorBidi" w:hAnsiTheme="majorBidi" w:cstheme="majorBidi"/>
              </w:rPr>
              <w:t>, with electric protection.</w:t>
            </w:r>
          </w:p>
          <w:p w14:paraId="24C555AD" w14:textId="77777777" w:rsidR="003765EF" w:rsidRPr="008C77AB" w:rsidRDefault="003765EF" w:rsidP="00931D63">
            <w:pPr>
              <w:pStyle w:val="ListParagraph"/>
              <w:numPr>
                <w:ilvl w:val="0"/>
                <w:numId w:val="12"/>
              </w:numPr>
              <w:rPr>
                <w:rFonts w:asciiTheme="majorBidi" w:hAnsiTheme="majorBidi" w:cstheme="majorBidi"/>
              </w:rPr>
            </w:pPr>
            <w:r w:rsidRPr="008C77AB">
              <w:rPr>
                <w:rFonts w:asciiTheme="majorBidi" w:hAnsiTheme="majorBidi" w:cstheme="majorBidi"/>
              </w:rPr>
              <w:t>Proportional dosing pump</w:t>
            </w:r>
          </w:p>
          <w:p w14:paraId="4174904F" w14:textId="77777777" w:rsidR="003765EF" w:rsidRPr="008C77AB" w:rsidRDefault="003765EF" w:rsidP="00931D63">
            <w:pPr>
              <w:pStyle w:val="ListParagraph"/>
              <w:numPr>
                <w:ilvl w:val="0"/>
                <w:numId w:val="12"/>
              </w:numPr>
              <w:shd w:val="clear" w:color="auto" w:fill="FFFFFF"/>
              <w:spacing w:before="100" w:beforeAutospacing="1" w:after="100" w:afterAutospacing="1"/>
              <w:rPr>
                <w:rFonts w:asciiTheme="majorBidi" w:hAnsiTheme="majorBidi" w:cstheme="majorBidi"/>
              </w:rPr>
            </w:pPr>
            <w:r w:rsidRPr="008C77AB">
              <w:rPr>
                <w:rFonts w:asciiTheme="majorBidi" w:hAnsiTheme="majorBidi" w:cstheme="majorBidi"/>
              </w:rPr>
              <w:t>Compact Solenoid dosing pump with configurable foot or wall mount bracket</w:t>
            </w:r>
          </w:p>
          <w:p w14:paraId="2FD104F6" w14:textId="5AB8B2F9" w:rsidR="003765EF" w:rsidRPr="008C77AB" w:rsidRDefault="003765EF" w:rsidP="00931D63">
            <w:pPr>
              <w:numPr>
                <w:ilvl w:val="0"/>
                <w:numId w:val="12"/>
              </w:numPr>
              <w:shd w:val="clear" w:color="auto" w:fill="FFFFFF"/>
              <w:spacing w:before="100" w:beforeAutospacing="1" w:after="100" w:afterAutospacing="1"/>
              <w:rPr>
                <w:rFonts w:asciiTheme="majorBidi" w:hAnsiTheme="majorBidi" w:cstheme="majorBidi"/>
              </w:rPr>
            </w:pPr>
            <w:r w:rsidRPr="008C77AB">
              <w:rPr>
                <w:rFonts w:asciiTheme="majorBidi" w:hAnsiTheme="majorBidi" w:cstheme="majorBidi"/>
              </w:rPr>
              <w:t>Equipped with flow sensor for precise and proportional chlorine injection (Automated dosing system based on flow rate)</w:t>
            </w:r>
          </w:p>
          <w:p w14:paraId="00B8182E" w14:textId="77777777" w:rsidR="003765EF" w:rsidRPr="008C77AB" w:rsidRDefault="003765EF" w:rsidP="00931D63">
            <w:pPr>
              <w:numPr>
                <w:ilvl w:val="0"/>
                <w:numId w:val="12"/>
              </w:numPr>
              <w:shd w:val="clear" w:color="auto" w:fill="FFFFFF"/>
              <w:spacing w:before="100" w:beforeAutospacing="1" w:after="100" w:afterAutospacing="1"/>
              <w:rPr>
                <w:rFonts w:asciiTheme="majorBidi" w:hAnsiTheme="majorBidi" w:cstheme="majorBidi"/>
              </w:rPr>
            </w:pPr>
            <w:r w:rsidRPr="008C77AB">
              <w:rPr>
                <w:rFonts w:asciiTheme="majorBidi" w:hAnsiTheme="majorBidi" w:cstheme="majorBidi"/>
              </w:rPr>
              <w:t>Flow rates minimum 5 L/H</w:t>
            </w:r>
          </w:p>
          <w:p w14:paraId="318442C7" w14:textId="77777777" w:rsidR="003765EF" w:rsidRPr="008C77AB" w:rsidRDefault="003765EF" w:rsidP="00931D63">
            <w:pPr>
              <w:numPr>
                <w:ilvl w:val="0"/>
                <w:numId w:val="12"/>
              </w:numPr>
              <w:shd w:val="clear" w:color="auto" w:fill="FFFFFF"/>
              <w:spacing w:before="100" w:beforeAutospacing="1" w:after="100" w:afterAutospacing="1"/>
              <w:rPr>
                <w:rFonts w:asciiTheme="majorBidi" w:hAnsiTheme="majorBidi" w:cstheme="majorBidi"/>
              </w:rPr>
            </w:pPr>
            <w:r w:rsidRPr="008C77AB">
              <w:rPr>
                <w:rFonts w:asciiTheme="majorBidi" w:hAnsiTheme="majorBidi" w:cstheme="majorBidi"/>
                <w:noProof/>
              </w:rPr>
              <w:drawing>
                <wp:anchor distT="0" distB="0" distL="114300" distR="114300" simplePos="0" relativeHeight="251660288" behindDoc="0" locked="0" layoutInCell="1" allowOverlap="1" wp14:anchorId="11034209" wp14:editId="45090B8A">
                  <wp:simplePos x="0" y="0"/>
                  <wp:positionH relativeFrom="column">
                    <wp:posOffset>4756150</wp:posOffset>
                  </wp:positionH>
                  <wp:positionV relativeFrom="paragraph">
                    <wp:posOffset>153035</wp:posOffset>
                  </wp:positionV>
                  <wp:extent cx="1758950" cy="2159000"/>
                  <wp:effectExtent l="0" t="0" r="0" b="0"/>
                  <wp:wrapThrough wrapText="bothSides">
                    <wp:wrapPolygon edited="0">
                      <wp:start x="0" y="0"/>
                      <wp:lineTo x="0" y="21346"/>
                      <wp:lineTo x="21288" y="21346"/>
                      <wp:lineTo x="21288" y="0"/>
                      <wp:lineTo x="0" y="0"/>
                    </wp:wrapPolygon>
                  </wp:wrapThrough>
                  <wp:docPr id="6639318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8950" cy="2159000"/>
                          </a:xfrm>
                          <a:prstGeom prst="rect">
                            <a:avLst/>
                          </a:prstGeom>
                          <a:noFill/>
                          <a:ln>
                            <a:noFill/>
                          </a:ln>
                        </pic:spPr>
                      </pic:pic>
                    </a:graphicData>
                  </a:graphic>
                </wp:anchor>
              </w:drawing>
            </w:r>
            <w:r w:rsidRPr="008C77AB">
              <w:rPr>
                <w:rFonts w:asciiTheme="majorBidi" w:hAnsiTheme="majorBidi" w:cstheme="majorBidi"/>
              </w:rPr>
              <w:t>Operating pressures up to 7 Bar</w:t>
            </w:r>
          </w:p>
          <w:p w14:paraId="3A028A43" w14:textId="7AB6E66D" w:rsidR="003765EF" w:rsidRPr="008C77AB" w:rsidRDefault="003765EF" w:rsidP="00931D63">
            <w:pPr>
              <w:pStyle w:val="ListParagraph"/>
              <w:numPr>
                <w:ilvl w:val="0"/>
                <w:numId w:val="12"/>
              </w:numPr>
              <w:rPr>
                <w:rFonts w:asciiTheme="majorBidi" w:hAnsiTheme="majorBidi" w:cstheme="majorBidi"/>
              </w:rPr>
            </w:pPr>
            <w:r w:rsidRPr="008C77AB">
              <w:rPr>
                <w:rFonts w:asciiTheme="majorBidi" w:hAnsiTheme="majorBidi" w:cstheme="majorBidi"/>
              </w:rPr>
              <w:t>Power Supply: 220/230V – 50 Hz – 1 Phase</w:t>
            </w:r>
          </w:p>
          <w:p w14:paraId="0E7EF3A3" w14:textId="77777777" w:rsidR="003765EF" w:rsidRPr="008C77AB" w:rsidRDefault="003765EF" w:rsidP="00931D63">
            <w:pPr>
              <w:numPr>
                <w:ilvl w:val="0"/>
                <w:numId w:val="12"/>
              </w:numPr>
              <w:shd w:val="clear" w:color="auto" w:fill="FFFFFF"/>
              <w:spacing w:before="100" w:beforeAutospacing="1" w:after="100" w:afterAutospacing="1"/>
              <w:rPr>
                <w:rFonts w:asciiTheme="majorBidi" w:hAnsiTheme="majorBidi" w:cstheme="majorBidi"/>
              </w:rPr>
            </w:pPr>
            <w:r w:rsidRPr="008C77AB">
              <w:rPr>
                <w:rFonts w:asciiTheme="majorBidi" w:hAnsiTheme="majorBidi" w:cstheme="majorBidi"/>
              </w:rPr>
              <w:t>Pump head options include PP or PVDF with lip or ceramic ball valves; Auto-bleed capability</w:t>
            </w:r>
          </w:p>
          <w:p w14:paraId="3755745B" w14:textId="77777777" w:rsidR="003765EF" w:rsidRPr="008C77AB" w:rsidRDefault="003765EF" w:rsidP="00931D63">
            <w:pPr>
              <w:numPr>
                <w:ilvl w:val="0"/>
                <w:numId w:val="12"/>
              </w:numPr>
              <w:shd w:val="clear" w:color="auto" w:fill="FFFFFF"/>
              <w:spacing w:before="100" w:beforeAutospacing="1" w:after="100" w:afterAutospacing="1"/>
              <w:rPr>
                <w:rFonts w:asciiTheme="majorBidi" w:hAnsiTheme="majorBidi" w:cstheme="majorBidi"/>
              </w:rPr>
            </w:pPr>
            <w:r w:rsidRPr="008C77AB">
              <w:rPr>
                <w:rFonts w:asciiTheme="majorBidi" w:hAnsiTheme="majorBidi" w:cstheme="majorBidi"/>
              </w:rPr>
              <w:t>Supplied with PVDF Injection Valve, Foot Filter, 2m each of suction/discharge tubing polyethylene tube, screws &amp; plugs for wall mounting</w:t>
            </w:r>
          </w:p>
          <w:p w14:paraId="645D8D1D" w14:textId="77777777" w:rsidR="003765EF" w:rsidRPr="008C77AB" w:rsidRDefault="003765EF" w:rsidP="00931D63">
            <w:pPr>
              <w:numPr>
                <w:ilvl w:val="0"/>
                <w:numId w:val="12"/>
              </w:numPr>
              <w:shd w:val="clear" w:color="auto" w:fill="FFFFFF"/>
              <w:spacing w:before="100" w:beforeAutospacing="1" w:after="100" w:afterAutospacing="1"/>
              <w:rPr>
                <w:rFonts w:asciiTheme="majorBidi" w:hAnsiTheme="majorBidi" w:cstheme="majorBidi"/>
              </w:rPr>
            </w:pPr>
            <w:r w:rsidRPr="008C77AB">
              <w:rPr>
                <w:rFonts w:asciiTheme="majorBidi" w:hAnsiTheme="majorBidi" w:cstheme="majorBidi"/>
              </w:rPr>
              <w:t>Connections: 4×6 mm</w:t>
            </w:r>
          </w:p>
          <w:p w14:paraId="73FB8B5E" w14:textId="77777777" w:rsidR="003765EF" w:rsidRPr="008C77AB" w:rsidRDefault="003765EF" w:rsidP="00931D63">
            <w:pPr>
              <w:numPr>
                <w:ilvl w:val="0"/>
                <w:numId w:val="12"/>
              </w:numPr>
              <w:shd w:val="clear" w:color="auto" w:fill="FFFFFF"/>
              <w:spacing w:before="100" w:beforeAutospacing="1" w:after="100" w:afterAutospacing="1"/>
              <w:rPr>
                <w:rFonts w:asciiTheme="majorBidi" w:hAnsiTheme="majorBidi" w:cstheme="majorBidi"/>
              </w:rPr>
            </w:pPr>
            <w:r w:rsidRPr="008C77AB">
              <w:rPr>
                <w:rFonts w:asciiTheme="majorBidi" w:hAnsiTheme="majorBidi" w:cstheme="majorBidi"/>
              </w:rPr>
              <w:t>Power consumption: up to 40 Watts</w:t>
            </w:r>
          </w:p>
          <w:p w14:paraId="141E7C54" w14:textId="77777777" w:rsidR="003765EF" w:rsidRPr="008C77AB" w:rsidRDefault="003765EF" w:rsidP="00931D63">
            <w:pPr>
              <w:numPr>
                <w:ilvl w:val="0"/>
                <w:numId w:val="12"/>
              </w:numPr>
              <w:shd w:val="clear" w:color="auto" w:fill="FFFFFF"/>
              <w:spacing w:before="100" w:beforeAutospacing="1" w:after="100" w:afterAutospacing="1"/>
              <w:rPr>
                <w:rFonts w:asciiTheme="majorBidi" w:hAnsiTheme="majorBidi" w:cstheme="majorBidi"/>
              </w:rPr>
            </w:pPr>
            <w:r w:rsidRPr="008C77AB">
              <w:rPr>
                <w:rFonts w:asciiTheme="majorBidi" w:hAnsiTheme="majorBidi" w:cstheme="majorBidi"/>
              </w:rPr>
              <w:t>Chemical temperature: 0-50 °C</w:t>
            </w:r>
          </w:p>
          <w:p w14:paraId="70945AA2" w14:textId="77777777" w:rsidR="003765EF" w:rsidRPr="008C77AB" w:rsidRDefault="003765EF" w:rsidP="00931D63">
            <w:pPr>
              <w:numPr>
                <w:ilvl w:val="0"/>
                <w:numId w:val="12"/>
              </w:numPr>
              <w:shd w:val="clear" w:color="auto" w:fill="FFFFFF"/>
              <w:spacing w:before="100" w:beforeAutospacing="1" w:after="100" w:afterAutospacing="1"/>
              <w:rPr>
                <w:rFonts w:asciiTheme="majorBidi" w:hAnsiTheme="majorBidi" w:cstheme="majorBidi"/>
              </w:rPr>
            </w:pPr>
            <w:r w:rsidRPr="008C77AB">
              <w:rPr>
                <w:rFonts w:asciiTheme="majorBidi" w:hAnsiTheme="majorBidi" w:cstheme="majorBidi"/>
              </w:rPr>
              <w:t>Strokes: manual adjustment from 15 to 100 strokes per min (minimum) and automatic stroke pulse based on flow</w:t>
            </w:r>
          </w:p>
          <w:p w14:paraId="0665FAEE" w14:textId="77777777" w:rsidR="003765EF" w:rsidRPr="008C77AB" w:rsidRDefault="003765EF" w:rsidP="00931D63">
            <w:pPr>
              <w:numPr>
                <w:ilvl w:val="0"/>
                <w:numId w:val="12"/>
              </w:numPr>
              <w:shd w:val="clear" w:color="auto" w:fill="FFFFFF"/>
              <w:spacing w:before="100" w:beforeAutospacing="1" w:after="100" w:afterAutospacing="1"/>
              <w:rPr>
                <w:rFonts w:asciiTheme="majorBidi" w:hAnsiTheme="majorBidi" w:cstheme="majorBidi"/>
              </w:rPr>
            </w:pPr>
            <w:r w:rsidRPr="008C77AB">
              <w:rPr>
                <w:rFonts w:asciiTheme="majorBidi" w:hAnsiTheme="majorBidi" w:cstheme="majorBidi"/>
              </w:rPr>
              <w:t>Suitable for chemical dosing including oxidizing chemicals such as Sodium Hypochlorite &amp; Calcium Hypochlorite.</w:t>
            </w:r>
          </w:p>
          <w:p w14:paraId="11583C87" w14:textId="77777777" w:rsidR="003765EF" w:rsidRPr="008C77AB" w:rsidRDefault="003765EF" w:rsidP="00931D63">
            <w:pPr>
              <w:numPr>
                <w:ilvl w:val="0"/>
                <w:numId w:val="12"/>
              </w:numPr>
              <w:shd w:val="clear" w:color="auto" w:fill="FFFFFF"/>
              <w:spacing w:before="100" w:beforeAutospacing="1" w:after="100" w:afterAutospacing="1"/>
              <w:rPr>
                <w:rFonts w:asciiTheme="majorBidi" w:hAnsiTheme="majorBidi" w:cstheme="majorBidi"/>
              </w:rPr>
            </w:pPr>
            <w:r w:rsidRPr="008C77AB">
              <w:rPr>
                <w:rFonts w:asciiTheme="majorBidi" w:hAnsiTheme="majorBidi" w:cstheme="majorBidi"/>
              </w:rPr>
              <w:t>Corrosion-proof reinforced polypropylene housing</w:t>
            </w:r>
          </w:p>
          <w:p w14:paraId="0116C623" w14:textId="77777777" w:rsidR="003765EF" w:rsidRPr="008C77AB" w:rsidRDefault="003765EF" w:rsidP="00931D63">
            <w:pPr>
              <w:numPr>
                <w:ilvl w:val="0"/>
                <w:numId w:val="12"/>
              </w:numPr>
              <w:shd w:val="clear" w:color="auto" w:fill="FFFFFF"/>
              <w:spacing w:before="100" w:beforeAutospacing="1" w:after="100" w:afterAutospacing="1"/>
              <w:rPr>
                <w:rFonts w:asciiTheme="majorBidi" w:hAnsiTheme="majorBidi" w:cstheme="majorBidi"/>
              </w:rPr>
            </w:pPr>
            <w:r w:rsidRPr="008C77AB">
              <w:rPr>
                <w:rFonts w:asciiTheme="majorBidi" w:hAnsiTheme="majorBidi" w:cstheme="majorBidi"/>
              </w:rPr>
              <w:t>Water-resistant IP65 protection</w:t>
            </w:r>
          </w:p>
          <w:p w14:paraId="61BBDDF1" w14:textId="55B2D9FC" w:rsidR="003765EF" w:rsidRPr="008C77AB" w:rsidRDefault="003765EF" w:rsidP="00931D63">
            <w:pPr>
              <w:numPr>
                <w:ilvl w:val="0"/>
                <w:numId w:val="12"/>
              </w:numPr>
              <w:shd w:val="clear" w:color="auto" w:fill="FFFFFF"/>
              <w:spacing w:before="100" w:beforeAutospacing="1" w:after="100" w:afterAutospacing="1"/>
              <w:rPr>
                <w:rFonts w:asciiTheme="majorBidi" w:hAnsiTheme="majorBidi" w:cstheme="majorBidi"/>
              </w:rPr>
            </w:pPr>
            <w:r w:rsidRPr="008C77AB">
              <w:rPr>
                <w:rFonts w:asciiTheme="majorBidi" w:hAnsiTheme="majorBidi" w:cstheme="majorBidi"/>
              </w:rPr>
              <w:t>Origin: American, European or Japanese</w:t>
            </w:r>
          </w:p>
          <w:p w14:paraId="7F3E4D5A" w14:textId="49617216" w:rsidR="003765EF" w:rsidRPr="008C77AB" w:rsidRDefault="003765EF" w:rsidP="00931D63">
            <w:pPr>
              <w:pStyle w:val="ListParagraph"/>
              <w:numPr>
                <w:ilvl w:val="0"/>
                <w:numId w:val="12"/>
              </w:numPr>
              <w:rPr>
                <w:rFonts w:asciiTheme="majorBidi" w:hAnsiTheme="majorBidi" w:cstheme="majorBidi"/>
              </w:rPr>
            </w:pPr>
            <w:r w:rsidRPr="008C77AB">
              <w:rPr>
                <w:rFonts w:asciiTheme="majorBidi" w:hAnsiTheme="majorBidi" w:cstheme="majorBidi"/>
              </w:rPr>
              <w:t>Chemical Mixer and Paddle</w:t>
            </w:r>
          </w:p>
          <w:p w14:paraId="142A6318" w14:textId="77777777" w:rsidR="003765EF" w:rsidRPr="008C77AB" w:rsidRDefault="003765EF" w:rsidP="0063184B">
            <w:pPr>
              <w:pStyle w:val="ListParagraph"/>
              <w:rPr>
                <w:rFonts w:asciiTheme="majorBidi" w:hAnsiTheme="majorBidi" w:cstheme="majorBidi"/>
              </w:rPr>
            </w:pPr>
          </w:p>
          <w:p w14:paraId="39284AB0" w14:textId="3A629228" w:rsidR="003765EF" w:rsidRPr="008C77AB" w:rsidRDefault="003765EF" w:rsidP="0063184B">
            <w:pPr>
              <w:pStyle w:val="ListParagraph"/>
              <w:numPr>
                <w:ilvl w:val="2"/>
                <w:numId w:val="0"/>
              </w:numPr>
              <w:ind w:left="1440" w:hanging="270"/>
              <w:rPr>
                <w:rFonts w:asciiTheme="majorBidi" w:hAnsiTheme="majorBidi" w:cstheme="majorBidi"/>
                <w:lang w:val="en-US"/>
              </w:rPr>
            </w:pPr>
            <w:r w:rsidRPr="008C77AB">
              <w:rPr>
                <w:rFonts w:asciiTheme="majorBidi" w:hAnsiTheme="majorBidi" w:cstheme="majorBidi"/>
                <w:lang w:val="en-US"/>
              </w:rPr>
              <w:t>Power Supply: 230V – 50 Hz – 1 Phase</w:t>
            </w:r>
          </w:p>
          <w:p w14:paraId="59C619E7" w14:textId="77777777" w:rsidR="003765EF" w:rsidRPr="008C77AB" w:rsidRDefault="003765EF" w:rsidP="0063184B">
            <w:pPr>
              <w:pStyle w:val="ListParagraph"/>
              <w:numPr>
                <w:ilvl w:val="2"/>
                <w:numId w:val="0"/>
              </w:numPr>
              <w:ind w:left="1440" w:hanging="270"/>
              <w:rPr>
                <w:rFonts w:asciiTheme="majorBidi" w:hAnsiTheme="majorBidi" w:cstheme="majorBidi"/>
                <w:lang w:val="en-US"/>
              </w:rPr>
            </w:pPr>
            <w:r w:rsidRPr="008C77AB">
              <w:rPr>
                <w:rFonts w:asciiTheme="majorBidi" w:hAnsiTheme="majorBidi" w:cstheme="majorBidi"/>
                <w:lang w:val="en-US"/>
              </w:rPr>
              <w:t>Motor Power: maximum of 0.20 KW</w:t>
            </w:r>
          </w:p>
          <w:p w14:paraId="1FDC9633" w14:textId="728DCC0A" w:rsidR="003765EF" w:rsidRPr="008C77AB" w:rsidRDefault="003765EF" w:rsidP="0063184B">
            <w:pPr>
              <w:pStyle w:val="ListParagraph"/>
              <w:numPr>
                <w:ilvl w:val="2"/>
                <w:numId w:val="0"/>
              </w:numPr>
              <w:ind w:left="1440" w:hanging="270"/>
              <w:rPr>
                <w:rFonts w:asciiTheme="majorBidi" w:hAnsiTheme="majorBidi" w:cstheme="majorBidi"/>
                <w:lang w:val="en-US"/>
              </w:rPr>
            </w:pPr>
            <w:r w:rsidRPr="008C77AB">
              <w:rPr>
                <w:rFonts w:asciiTheme="majorBidi" w:hAnsiTheme="majorBidi" w:cstheme="majorBidi"/>
                <w:lang w:val="en-US"/>
              </w:rPr>
              <w:t>Speed: up to 1400 rpm</w:t>
            </w:r>
          </w:p>
          <w:p w14:paraId="6C7AEFDA" w14:textId="77777777" w:rsidR="003765EF" w:rsidRPr="008C77AB" w:rsidRDefault="003765EF" w:rsidP="0063184B">
            <w:pPr>
              <w:pStyle w:val="ListParagraph"/>
              <w:numPr>
                <w:ilvl w:val="2"/>
                <w:numId w:val="0"/>
              </w:numPr>
              <w:ind w:left="1440" w:hanging="270"/>
              <w:rPr>
                <w:rFonts w:asciiTheme="majorBidi" w:hAnsiTheme="majorBidi" w:cstheme="majorBidi"/>
                <w:lang w:val="en-US"/>
              </w:rPr>
            </w:pPr>
            <w:r w:rsidRPr="008C77AB">
              <w:rPr>
                <w:rFonts w:asciiTheme="majorBidi" w:hAnsiTheme="majorBidi" w:cstheme="majorBidi"/>
                <w:lang w:val="en-US"/>
              </w:rPr>
              <w:t>Material of wet parts including paddle: AISI 316</w:t>
            </w:r>
          </w:p>
          <w:p w14:paraId="4350696B" w14:textId="77777777" w:rsidR="003765EF" w:rsidRPr="008C77AB" w:rsidRDefault="003765EF" w:rsidP="0063184B">
            <w:pPr>
              <w:pStyle w:val="ListParagraph"/>
              <w:numPr>
                <w:ilvl w:val="2"/>
                <w:numId w:val="0"/>
              </w:numPr>
              <w:ind w:left="1440" w:hanging="270"/>
              <w:rPr>
                <w:rFonts w:asciiTheme="majorBidi" w:hAnsiTheme="majorBidi" w:cstheme="majorBidi"/>
                <w:lang w:val="en-US"/>
              </w:rPr>
            </w:pPr>
            <w:r w:rsidRPr="008C77AB">
              <w:rPr>
                <w:rFonts w:asciiTheme="majorBidi" w:hAnsiTheme="majorBidi" w:cstheme="majorBidi"/>
                <w:lang w:val="en-US"/>
              </w:rPr>
              <w:t>Shaft: 70cm length, marine propeller shape</w:t>
            </w:r>
          </w:p>
          <w:p w14:paraId="7EE90502" w14:textId="77777777" w:rsidR="003765EF" w:rsidRPr="008C77AB" w:rsidRDefault="003765EF" w:rsidP="0063184B">
            <w:pPr>
              <w:pStyle w:val="ListParagraph"/>
              <w:numPr>
                <w:ilvl w:val="2"/>
                <w:numId w:val="0"/>
              </w:numPr>
              <w:ind w:left="1440" w:hanging="270"/>
              <w:rPr>
                <w:rFonts w:asciiTheme="majorBidi" w:hAnsiTheme="majorBidi" w:cstheme="majorBidi"/>
                <w:lang w:val="en-US"/>
              </w:rPr>
            </w:pPr>
            <w:r w:rsidRPr="008C77AB">
              <w:rPr>
                <w:rFonts w:asciiTheme="majorBidi" w:hAnsiTheme="majorBidi" w:cstheme="majorBidi"/>
                <w:lang w:val="en-US"/>
              </w:rPr>
              <w:t>The main axis is made in stainless steel and covered in PVC.</w:t>
            </w:r>
          </w:p>
          <w:p w14:paraId="4C722772" w14:textId="77777777" w:rsidR="003765EF" w:rsidRPr="008C77AB" w:rsidRDefault="003765EF" w:rsidP="0063184B">
            <w:pPr>
              <w:pStyle w:val="ListParagraph"/>
              <w:numPr>
                <w:ilvl w:val="2"/>
                <w:numId w:val="0"/>
              </w:numPr>
              <w:ind w:left="1440" w:hanging="270"/>
              <w:rPr>
                <w:rFonts w:asciiTheme="majorBidi" w:hAnsiTheme="majorBidi" w:cstheme="majorBidi"/>
                <w:lang w:val="en-US"/>
              </w:rPr>
            </w:pPr>
            <w:r w:rsidRPr="008C77AB">
              <w:rPr>
                <w:rFonts w:asciiTheme="majorBidi" w:hAnsiTheme="majorBidi" w:cstheme="majorBidi"/>
                <w:lang w:val="en-US"/>
              </w:rPr>
              <w:t>Support flange for tank mounting</w:t>
            </w:r>
          </w:p>
          <w:p w14:paraId="526014DC" w14:textId="77777777" w:rsidR="003765EF" w:rsidRPr="008C77AB" w:rsidRDefault="003765EF" w:rsidP="0063184B">
            <w:pPr>
              <w:pStyle w:val="ListParagraph"/>
              <w:numPr>
                <w:ilvl w:val="2"/>
                <w:numId w:val="0"/>
              </w:numPr>
              <w:ind w:left="1440" w:hanging="270"/>
              <w:rPr>
                <w:rFonts w:asciiTheme="majorBidi" w:hAnsiTheme="majorBidi" w:cstheme="majorBidi"/>
                <w:lang w:val="en-US"/>
              </w:rPr>
            </w:pPr>
            <w:r w:rsidRPr="008C77AB">
              <w:rPr>
                <w:rFonts w:asciiTheme="majorBidi" w:hAnsiTheme="majorBidi" w:cstheme="majorBidi"/>
                <w:lang w:val="en-US"/>
              </w:rPr>
              <w:t>Origin: American, European or Japanese</w:t>
            </w:r>
          </w:p>
          <w:p w14:paraId="4B0D0A99" w14:textId="44D98EB9" w:rsidR="003765EF" w:rsidRPr="008C77AB" w:rsidRDefault="003765EF" w:rsidP="0063184B">
            <w:pPr>
              <w:pStyle w:val="ListParagraph"/>
              <w:numPr>
                <w:ilvl w:val="2"/>
                <w:numId w:val="0"/>
              </w:numPr>
              <w:ind w:left="1440" w:hanging="270"/>
              <w:rPr>
                <w:rFonts w:asciiTheme="majorBidi" w:hAnsiTheme="majorBidi" w:cstheme="majorBidi"/>
                <w:lang w:val="en-US"/>
              </w:rPr>
            </w:pPr>
            <w:r w:rsidRPr="008C77AB">
              <w:rPr>
                <w:rFonts w:asciiTheme="majorBidi" w:hAnsiTheme="majorBidi" w:cstheme="majorBidi"/>
                <w:lang w:val="en-US"/>
              </w:rPr>
              <w:t>Shaft can be locally manufactured</w:t>
            </w:r>
          </w:p>
          <w:p w14:paraId="4E5C5EC8" w14:textId="77777777" w:rsidR="003765EF" w:rsidRPr="008C77AB" w:rsidRDefault="003765EF" w:rsidP="0063184B">
            <w:pPr>
              <w:pStyle w:val="ListParagraph"/>
              <w:ind w:left="1440"/>
              <w:rPr>
                <w:rFonts w:asciiTheme="majorBidi" w:hAnsiTheme="majorBidi" w:cstheme="majorBidi"/>
                <w:lang w:val="en-US"/>
              </w:rPr>
            </w:pPr>
          </w:p>
          <w:p w14:paraId="48ACF845" w14:textId="77777777" w:rsidR="003765EF" w:rsidRPr="008C77AB" w:rsidRDefault="003765EF" w:rsidP="00931D63">
            <w:pPr>
              <w:pStyle w:val="ListParagraph"/>
              <w:numPr>
                <w:ilvl w:val="0"/>
                <w:numId w:val="12"/>
              </w:numPr>
              <w:rPr>
                <w:rFonts w:asciiTheme="majorBidi" w:hAnsiTheme="majorBidi" w:cstheme="majorBidi"/>
                <w:lang w:val="en-US"/>
              </w:rPr>
            </w:pPr>
            <w:r w:rsidRPr="008C77AB">
              <w:rPr>
                <w:rFonts w:asciiTheme="majorBidi" w:hAnsiTheme="majorBidi" w:cstheme="majorBidi"/>
                <w:lang w:val="en-US"/>
              </w:rPr>
              <w:t>Mixer Skid</w:t>
            </w:r>
          </w:p>
          <w:p w14:paraId="2EBD5233" w14:textId="77777777" w:rsidR="003765EF" w:rsidRPr="008C77AB" w:rsidRDefault="003765EF" w:rsidP="0063184B">
            <w:pPr>
              <w:rPr>
                <w:rFonts w:asciiTheme="majorBidi" w:hAnsiTheme="majorBidi" w:cstheme="majorBidi"/>
                <w:lang w:val="en-US"/>
              </w:rPr>
            </w:pPr>
            <w:r w:rsidRPr="008C77AB">
              <w:rPr>
                <w:rFonts w:asciiTheme="majorBidi" w:hAnsiTheme="majorBidi" w:cstheme="majorBidi"/>
                <w:lang w:val="en-US"/>
              </w:rPr>
              <w:t>The mixer shall be fixed on an anti-corrosion steel skid with the following specs:</w:t>
            </w:r>
          </w:p>
          <w:p w14:paraId="30072DEB" w14:textId="6945290B" w:rsidR="003765EF" w:rsidRPr="008C77AB" w:rsidRDefault="003765EF" w:rsidP="00931D63">
            <w:pPr>
              <w:pStyle w:val="ListParagraph"/>
              <w:numPr>
                <w:ilvl w:val="0"/>
                <w:numId w:val="12"/>
              </w:numPr>
              <w:tabs>
                <w:tab w:val="left" w:pos="1350"/>
              </w:tabs>
              <w:rPr>
                <w:rFonts w:asciiTheme="majorBidi" w:hAnsiTheme="majorBidi" w:cstheme="majorBidi"/>
                <w:lang w:val="en-US"/>
              </w:rPr>
            </w:pPr>
            <w:r w:rsidRPr="008C77AB">
              <w:rPr>
                <w:rFonts w:asciiTheme="majorBidi" w:hAnsiTheme="majorBidi" w:cstheme="majorBidi"/>
                <w:lang w:val="en-US"/>
              </w:rPr>
              <w:t>Material: stainless steel 316</w:t>
            </w:r>
          </w:p>
          <w:p w14:paraId="1E795D7A" w14:textId="1D448309" w:rsidR="003765EF" w:rsidRPr="008C77AB" w:rsidRDefault="003765EF" w:rsidP="00931D63">
            <w:pPr>
              <w:pStyle w:val="ListParagraph"/>
              <w:numPr>
                <w:ilvl w:val="0"/>
                <w:numId w:val="12"/>
              </w:numPr>
              <w:tabs>
                <w:tab w:val="left" w:pos="1350"/>
              </w:tabs>
              <w:rPr>
                <w:rFonts w:asciiTheme="majorBidi" w:hAnsiTheme="majorBidi" w:cstheme="majorBidi"/>
                <w:lang w:val="en-US"/>
              </w:rPr>
            </w:pPr>
            <w:r w:rsidRPr="008C77AB">
              <w:rPr>
                <w:rFonts w:asciiTheme="majorBidi" w:hAnsiTheme="majorBidi" w:cstheme="majorBidi"/>
                <w:lang w:val="en-US"/>
              </w:rPr>
              <w:t>Thickness: minimum 3mm</w:t>
            </w:r>
          </w:p>
          <w:p w14:paraId="3103C147" w14:textId="6863A34B" w:rsidR="003765EF" w:rsidRPr="008C77AB" w:rsidRDefault="003765EF" w:rsidP="00931D63">
            <w:pPr>
              <w:pStyle w:val="ListParagraph"/>
              <w:numPr>
                <w:ilvl w:val="0"/>
                <w:numId w:val="12"/>
              </w:numPr>
              <w:tabs>
                <w:tab w:val="left" w:pos="1350"/>
              </w:tabs>
              <w:rPr>
                <w:rFonts w:asciiTheme="majorBidi" w:hAnsiTheme="majorBidi" w:cstheme="majorBidi"/>
                <w:lang w:val="en-US"/>
              </w:rPr>
            </w:pPr>
            <w:r w:rsidRPr="008C77AB">
              <w:rPr>
                <w:rFonts w:asciiTheme="majorBidi" w:hAnsiTheme="majorBidi" w:cstheme="majorBidi"/>
                <w:lang w:val="en-US"/>
              </w:rPr>
              <w:t>Bolts: stainless steel</w:t>
            </w:r>
          </w:p>
          <w:p w14:paraId="781A7DDB" w14:textId="517C68D5" w:rsidR="003765EF" w:rsidRPr="008C77AB" w:rsidRDefault="003765EF" w:rsidP="00931D63">
            <w:pPr>
              <w:pStyle w:val="ListParagraph"/>
              <w:numPr>
                <w:ilvl w:val="0"/>
                <w:numId w:val="12"/>
              </w:numPr>
              <w:tabs>
                <w:tab w:val="left" w:pos="1350"/>
              </w:tabs>
              <w:rPr>
                <w:rFonts w:asciiTheme="majorBidi" w:hAnsiTheme="majorBidi" w:cstheme="majorBidi"/>
                <w:lang w:val="en-US"/>
              </w:rPr>
            </w:pPr>
            <w:r w:rsidRPr="008C77AB">
              <w:rPr>
                <w:rFonts w:asciiTheme="majorBidi" w:hAnsiTheme="majorBidi" w:cstheme="majorBidi"/>
                <w:lang w:val="en-US"/>
              </w:rPr>
              <w:t xml:space="preserve">Electric protection: </w:t>
            </w:r>
            <w:r w:rsidRPr="008C77AB">
              <w:rPr>
                <w:rFonts w:asciiTheme="majorBidi" w:hAnsiTheme="majorBidi" w:cstheme="majorBidi"/>
              </w:rPr>
              <w:t>earthing for electrical safety</w:t>
            </w:r>
          </w:p>
          <w:p w14:paraId="2B5B3C30" w14:textId="2CCEA57F" w:rsidR="003765EF" w:rsidRPr="008C77AB" w:rsidRDefault="003765EF" w:rsidP="0063184B">
            <w:pPr>
              <w:tabs>
                <w:tab w:val="left" w:pos="1350"/>
              </w:tabs>
              <w:rPr>
                <w:rFonts w:asciiTheme="majorBidi" w:hAnsiTheme="majorBidi" w:cstheme="majorBidi"/>
                <w:lang w:val="en-US"/>
              </w:rPr>
            </w:pPr>
            <w:r w:rsidRPr="008C77AB">
              <w:rPr>
                <w:rFonts w:asciiTheme="majorBidi" w:hAnsiTheme="majorBidi" w:cstheme="majorBidi"/>
                <w:lang w:val="en-US"/>
              </w:rPr>
              <w:t>After chlorination, the treated water shall be connected to an existing 2,000L tank.</w:t>
            </w:r>
          </w:p>
          <w:p w14:paraId="6620BA34" w14:textId="77777777" w:rsidR="003765EF" w:rsidRPr="008C77AB" w:rsidRDefault="003765EF" w:rsidP="0063184B">
            <w:pPr>
              <w:tabs>
                <w:tab w:val="left" w:pos="1350"/>
              </w:tabs>
              <w:rPr>
                <w:rFonts w:asciiTheme="majorBidi" w:hAnsiTheme="majorBidi" w:cstheme="majorBidi"/>
                <w:lang w:val="en-US"/>
              </w:rPr>
            </w:pPr>
            <w:r w:rsidRPr="008C77AB">
              <w:rPr>
                <w:rFonts w:asciiTheme="majorBidi" w:hAnsiTheme="majorBidi" w:cstheme="majorBidi"/>
                <w:lang w:val="en-US"/>
              </w:rPr>
              <w:t xml:space="preserve">The water will then be pumped to 10 x 2,000L storage tanks located on a nearby building </w:t>
            </w:r>
            <w:proofErr w:type="gramStart"/>
            <w:r w:rsidRPr="008C77AB">
              <w:rPr>
                <w:rFonts w:asciiTheme="majorBidi" w:hAnsiTheme="majorBidi" w:cstheme="majorBidi"/>
                <w:lang w:val="en-US"/>
              </w:rPr>
              <w:t>roof  (</w:t>
            </w:r>
            <w:proofErr w:type="gramEnd"/>
            <w:r w:rsidRPr="008C77AB">
              <w:rPr>
                <w:rFonts w:asciiTheme="majorBidi" w:hAnsiTheme="majorBidi" w:cstheme="majorBidi"/>
                <w:lang w:val="en-US"/>
              </w:rPr>
              <w:t>by Others)</w:t>
            </w:r>
          </w:p>
          <w:p w14:paraId="109442A5" w14:textId="77777777" w:rsidR="003765EF" w:rsidRPr="008C77AB" w:rsidRDefault="003765EF" w:rsidP="0063184B">
            <w:pPr>
              <w:pStyle w:val="ListParagraph"/>
              <w:rPr>
                <w:rFonts w:asciiTheme="majorBidi" w:hAnsiTheme="majorBidi" w:cstheme="majorBidi"/>
                <w:lang w:val="en-US"/>
              </w:rPr>
            </w:pPr>
          </w:p>
          <w:p w14:paraId="22CD810B" w14:textId="77777777" w:rsidR="003765EF" w:rsidRPr="008C77AB" w:rsidRDefault="003765EF" w:rsidP="0063184B">
            <w:pPr>
              <w:pStyle w:val="ListParagraph"/>
              <w:ind w:left="1080" w:hanging="720"/>
              <w:rPr>
                <w:rFonts w:asciiTheme="majorBidi" w:eastAsiaTheme="majorEastAsia" w:hAnsiTheme="majorBidi" w:cstheme="majorBidi"/>
                <w:b/>
                <w:bCs/>
                <w:color w:val="365F91" w:themeColor="accent1" w:themeShade="BF"/>
                <w:sz w:val="28"/>
                <w:szCs w:val="28"/>
              </w:rPr>
            </w:pPr>
            <w:r w:rsidRPr="008C77AB">
              <w:rPr>
                <w:rFonts w:asciiTheme="majorBidi" w:eastAsiaTheme="majorEastAsia" w:hAnsiTheme="majorBidi" w:cstheme="majorBidi"/>
                <w:b/>
                <w:bCs/>
                <w:color w:val="365F91" w:themeColor="accent1" w:themeShade="BF"/>
                <w:sz w:val="28"/>
                <w:szCs w:val="28"/>
              </w:rPr>
              <w:t>Electric Panel (by Contractor for WTP)</w:t>
            </w:r>
          </w:p>
          <w:p w14:paraId="40DC5950" w14:textId="77777777" w:rsidR="003765EF" w:rsidRPr="008C77AB" w:rsidRDefault="003765EF" w:rsidP="00931D63">
            <w:pPr>
              <w:pStyle w:val="ListParagraph"/>
              <w:numPr>
                <w:ilvl w:val="1"/>
                <w:numId w:val="12"/>
              </w:numPr>
              <w:rPr>
                <w:rFonts w:asciiTheme="majorBidi" w:hAnsiTheme="majorBidi" w:cstheme="majorBidi"/>
                <w:lang w:val="en-US"/>
              </w:rPr>
            </w:pPr>
            <w:r w:rsidRPr="008C77AB">
              <w:rPr>
                <w:rFonts w:asciiTheme="majorBidi" w:hAnsiTheme="majorBidi" w:cstheme="majorBidi"/>
                <w:lang w:val="en-US"/>
              </w:rPr>
              <w:t xml:space="preserve">Shall be a waterproof of minimum IP54-65, wall mounted, sealed, entirely made of minimum 2 mm minimum thickness steel, hinged doors, </w:t>
            </w:r>
            <w:proofErr w:type="spellStart"/>
            <w:r w:rsidRPr="008C77AB">
              <w:rPr>
                <w:rFonts w:asciiTheme="majorBidi" w:hAnsiTheme="majorBidi" w:cstheme="majorBidi"/>
                <w:lang w:val="en-US"/>
              </w:rPr>
              <w:t>etc</w:t>
            </w:r>
            <w:proofErr w:type="spellEnd"/>
            <w:r w:rsidRPr="008C77AB">
              <w:rPr>
                <w:rFonts w:asciiTheme="majorBidi" w:hAnsiTheme="majorBidi" w:cstheme="majorBidi"/>
                <w:lang w:val="en-US"/>
              </w:rPr>
              <w:t>…</w:t>
            </w:r>
          </w:p>
          <w:p w14:paraId="605B357E" w14:textId="0EAFC51E" w:rsidR="003765EF" w:rsidRPr="008C77AB" w:rsidRDefault="003765EF" w:rsidP="00931D63">
            <w:pPr>
              <w:pStyle w:val="ListParagraph"/>
              <w:numPr>
                <w:ilvl w:val="1"/>
                <w:numId w:val="12"/>
              </w:numPr>
              <w:rPr>
                <w:rFonts w:asciiTheme="majorBidi" w:hAnsiTheme="majorBidi" w:cstheme="majorBidi"/>
                <w:lang w:val="en-US"/>
              </w:rPr>
            </w:pPr>
            <w:r w:rsidRPr="008C77AB">
              <w:rPr>
                <w:rFonts w:asciiTheme="majorBidi" w:hAnsiTheme="majorBidi" w:cstheme="majorBidi"/>
                <w:lang w:val="en-US"/>
              </w:rPr>
              <w:t>Control panel shall contain all necessary circuit breakers, selection switch, control circuit, lighting, surge protection, overload protection, earthing system, cabling, wiring and any necessary item for the well-functioning and equipment protection of the WTP.</w:t>
            </w:r>
          </w:p>
          <w:p w14:paraId="261FFE0A" w14:textId="0829CA6C" w:rsidR="003765EF" w:rsidRPr="008C77AB" w:rsidRDefault="003765EF" w:rsidP="0063184B">
            <w:pPr>
              <w:pStyle w:val="ListParagraph"/>
              <w:ind w:left="1080"/>
              <w:rPr>
                <w:rFonts w:asciiTheme="majorBidi" w:hAnsiTheme="majorBidi" w:cstheme="majorBidi"/>
                <w:lang w:val="en-US"/>
              </w:rPr>
            </w:pPr>
            <w:r w:rsidRPr="008C77AB">
              <w:rPr>
                <w:rFonts w:asciiTheme="majorBidi" w:hAnsiTheme="majorBidi" w:cstheme="majorBidi"/>
                <w:lang w:val="en-US"/>
              </w:rPr>
              <w:t>Approved manufacturers: Schneider, Siemens, ABB, or equivalent.</w:t>
            </w:r>
          </w:p>
          <w:p w14:paraId="34618240" w14:textId="77777777" w:rsidR="003765EF" w:rsidRPr="008C77AB" w:rsidRDefault="003765EF" w:rsidP="00931D63">
            <w:pPr>
              <w:pStyle w:val="ListParagraph"/>
              <w:numPr>
                <w:ilvl w:val="1"/>
                <w:numId w:val="12"/>
              </w:numPr>
              <w:rPr>
                <w:rFonts w:asciiTheme="majorBidi" w:hAnsiTheme="majorBidi" w:cstheme="majorBidi"/>
                <w:lang w:val="en-US"/>
              </w:rPr>
            </w:pPr>
            <w:r w:rsidRPr="008C77AB">
              <w:rPr>
                <w:rFonts w:asciiTheme="majorBidi" w:hAnsiTheme="majorBidi" w:cstheme="majorBidi"/>
                <w:lang w:val="en-US"/>
              </w:rPr>
              <w:lastRenderedPageBreak/>
              <w:t>Each pump shall be controlled by a starter/contactor, and protected by an adequate circuit breaker &amp; an overload thermal relay</w:t>
            </w:r>
          </w:p>
          <w:p w14:paraId="1BCEA912" w14:textId="77777777" w:rsidR="003765EF" w:rsidRPr="008C77AB" w:rsidRDefault="003765EF" w:rsidP="00931D63">
            <w:pPr>
              <w:pStyle w:val="ListParagraph"/>
              <w:numPr>
                <w:ilvl w:val="1"/>
                <w:numId w:val="12"/>
              </w:numPr>
              <w:rPr>
                <w:rFonts w:asciiTheme="majorBidi" w:hAnsiTheme="majorBidi" w:cstheme="majorBidi"/>
                <w:lang w:val="en-US"/>
              </w:rPr>
            </w:pPr>
            <w:r w:rsidRPr="008C77AB">
              <w:rPr>
                <w:rFonts w:asciiTheme="majorBidi" w:hAnsiTheme="majorBidi" w:cstheme="majorBidi"/>
                <w:lang w:val="en-US"/>
              </w:rPr>
              <w:t xml:space="preserve">Pilot lights shall indicate the operational status of each pump whether running or not. </w:t>
            </w:r>
            <w:r w:rsidRPr="008C77AB">
              <w:rPr>
                <w:rFonts w:asciiTheme="majorBidi" w:hAnsiTheme="majorBidi" w:cstheme="majorBidi"/>
              </w:rPr>
              <w:t>In the event of a fault, an audible alarm shall be activated.</w:t>
            </w:r>
          </w:p>
          <w:p w14:paraId="6238C684" w14:textId="77777777" w:rsidR="003765EF" w:rsidRPr="008C77AB" w:rsidRDefault="003765EF" w:rsidP="0063184B">
            <w:pPr>
              <w:pStyle w:val="ListParagraph"/>
              <w:ind w:left="1080"/>
              <w:rPr>
                <w:rFonts w:asciiTheme="majorBidi" w:hAnsiTheme="majorBidi" w:cstheme="majorBidi"/>
                <w:lang w:val="en-US"/>
              </w:rPr>
            </w:pPr>
          </w:p>
          <w:p w14:paraId="15C59436" w14:textId="7C7BE23E" w:rsidR="00160CB9" w:rsidRPr="008C77AB" w:rsidRDefault="00160CB9" w:rsidP="00160CB9">
            <w:pPr>
              <w:pStyle w:val="ListParagraph"/>
              <w:ind w:left="1080" w:hanging="720"/>
              <w:rPr>
                <w:rFonts w:asciiTheme="majorBidi" w:eastAsiaTheme="majorEastAsia" w:hAnsiTheme="majorBidi" w:cstheme="majorBidi"/>
                <w:b/>
                <w:bCs/>
                <w:color w:val="365F91" w:themeColor="accent1" w:themeShade="BF"/>
                <w:sz w:val="28"/>
                <w:szCs w:val="28"/>
              </w:rPr>
            </w:pPr>
            <w:r w:rsidRPr="008C77AB">
              <w:rPr>
                <w:rFonts w:asciiTheme="majorBidi" w:eastAsiaTheme="majorEastAsia" w:hAnsiTheme="majorBidi" w:cstheme="majorBidi"/>
                <w:b/>
                <w:bCs/>
                <w:color w:val="365F91" w:themeColor="accent1" w:themeShade="BF"/>
                <w:sz w:val="28"/>
                <w:szCs w:val="28"/>
              </w:rPr>
              <w:t>Piping and Accessories (by Contractor for WTP)</w:t>
            </w:r>
          </w:p>
          <w:p w14:paraId="6DA51A63" w14:textId="77777777" w:rsidR="00160CB9" w:rsidRPr="008C77AB" w:rsidRDefault="00160CB9" w:rsidP="0063184B">
            <w:pPr>
              <w:pStyle w:val="ListParagraph"/>
              <w:ind w:left="1080"/>
              <w:rPr>
                <w:rFonts w:asciiTheme="majorBidi" w:hAnsiTheme="majorBidi" w:cstheme="majorBidi"/>
                <w:lang w:val="en-US"/>
              </w:rPr>
            </w:pPr>
          </w:p>
          <w:p w14:paraId="0A9DDB1B" w14:textId="77777777" w:rsidR="004A6C5A" w:rsidRPr="008C77AB" w:rsidRDefault="004A6C5A" w:rsidP="00931D63">
            <w:pPr>
              <w:pStyle w:val="ListParagraph"/>
              <w:numPr>
                <w:ilvl w:val="0"/>
                <w:numId w:val="13"/>
              </w:numPr>
              <w:rPr>
                <w:rFonts w:asciiTheme="majorBidi" w:hAnsiTheme="majorBidi" w:cstheme="majorBidi"/>
                <w:lang w:val="en-US"/>
              </w:rPr>
            </w:pPr>
            <w:r w:rsidRPr="008C77AB">
              <w:rPr>
                <w:rFonts w:asciiTheme="majorBidi" w:hAnsiTheme="majorBidi" w:cstheme="majorBidi"/>
                <w:lang w:val="en-US"/>
              </w:rPr>
              <w:t>Piping shall be designed and installed to minimize head losses, avoid air pockets, and ensure smooth operation during filtration, backwashing, and dosing processes.</w:t>
            </w:r>
          </w:p>
          <w:p w14:paraId="08A3C87A" w14:textId="2C18306B" w:rsidR="004A6C5A" w:rsidRPr="008C77AB" w:rsidRDefault="004A6C5A" w:rsidP="00931D63">
            <w:pPr>
              <w:pStyle w:val="ListParagraph"/>
              <w:numPr>
                <w:ilvl w:val="0"/>
                <w:numId w:val="13"/>
              </w:numPr>
              <w:rPr>
                <w:rFonts w:asciiTheme="majorBidi" w:hAnsiTheme="majorBidi" w:cstheme="majorBidi"/>
                <w:lang w:val="en-US"/>
              </w:rPr>
            </w:pPr>
            <w:r w:rsidRPr="008C77AB">
              <w:rPr>
                <w:rFonts w:asciiTheme="majorBidi" w:hAnsiTheme="majorBidi" w:cstheme="majorBidi"/>
                <w:lang w:val="en-US"/>
              </w:rPr>
              <w:t>All pipes and fittings shall comply with international standards (ISO, DIN, ASTM) and be rated for potable water applications.</w:t>
            </w:r>
            <w:r w:rsidR="00C50F1A" w:rsidRPr="008C77AB">
              <w:rPr>
                <w:rFonts w:asciiTheme="majorBidi" w:hAnsiTheme="majorBidi" w:cstheme="majorBidi"/>
                <w:lang w:val="en-US"/>
              </w:rPr>
              <w:t xml:space="preserve"> </w:t>
            </w:r>
            <w:r w:rsidR="00C50F1A" w:rsidRPr="008C77AB">
              <w:rPr>
                <w:rFonts w:asciiTheme="majorBidi" w:hAnsiTheme="majorBidi" w:cstheme="majorBidi"/>
              </w:rPr>
              <w:t>Piping &amp; fittings can be locally made.</w:t>
            </w:r>
          </w:p>
          <w:p w14:paraId="24BFC17C" w14:textId="60256C50" w:rsidR="004A6C5A" w:rsidRPr="008C77AB" w:rsidRDefault="004A6C5A" w:rsidP="00931D63">
            <w:pPr>
              <w:pStyle w:val="ListParagraph"/>
              <w:numPr>
                <w:ilvl w:val="0"/>
                <w:numId w:val="13"/>
              </w:numPr>
              <w:rPr>
                <w:rFonts w:asciiTheme="majorBidi" w:hAnsiTheme="majorBidi" w:cstheme="majorBidi"/>
                <w:lang w:val="en-US"/>
              </w:rPr>
            </w:pPr>
            <w:r w:rsidRPr="008C77AB">
              <w:rPr>
                <w:rFonts w:asciiTheme="majorBidi" w:hAnsiTheme="majorBidi" w:cstheme="majorBidi"/>
                <w:b/>
                <w:bCs/>
                <w:lang w:val="en-US"/>
              </w:rPr>
              <w:t>Process and Distribution Lines:</w:t>
            </w:r>
            <w:r w:rsidRPr="008C77AB">
              <w:rPr>
                <w:rFonts w:asciiTheme="majorBidi" w:hAnsiTheme="majorBidi" w:cstheme="majorBidi"/>
                <w:lang w:val="en-US"/>
              </w:rPr>
              <w:t xml:space="preserve"> All pipes and fittings shall be </w:t>
            </w:r>
            <w:r w:rsidRPr="008C77AB">
              <w:rPr>
                <w:rFonts w:asciiTheme="majorBidi" w:hAnsiTheme="majorBidi" w:cstheme="majorBidi"/>
                <w:b/>
                <w:bCs/>
                <w:lang w:val="en-US"/>
              </w:rPr>
              <w:t xml:space="preserve">uPVC (Unplasticized Polyvinyl Chloride), </w:t>
            </w:r>
            <w:r w:rsidR="006637F4" w:rsidRPr="008C77AB">
              <w:rPr>
                <w:rFonts w:asciiTheme="majorBidi" w:hAnsiTheme="majorBidi" w:cstheme="majorBidi"/>
                <w:b/>
                <w:bCs/>
                <w:lang w:val="en-US"/>
              </w:rPr>
              <w:t xml:space="preserve">of at least </w:t>
            </w:r>
            <w:r w:rsidRPr="008C77AB">
              <w:rPr>
                <w:rFonts w:asciiTheme="majorBidi" w:hAnsiTheme="majorBidi" w:cstheme="majorBidi"/>
                <w:b/>
                <w:bCs/>
                <w:lang w:val="en-US"/>
              </w:rPr>
              <w:t>PN16 pressure rating</w:t>
            </w:r>
            <w:r w:rsidR="006637F4" w:rsidRPr="008C77AB">
              <w:rPr>
                <w:rFonts w:asciiTheme="majorBidi" w:hAnsiTheme="majorBidi" w:cstheme="majorBidi"/>
                <w:lang w:val="en-US"/>
              </w:rPr>
              <w:t>.</w:t>
            </w:r>
          </w:p>
          <w:p w14:paraId="1628B8D5" w14:textId="77777777" w:rsidR="004A6C5A" w:rsidRPr="008C77AB" w:rsidRDefault="004A6C5A" w:rsidP="00931D63">
            <w:pPr>
              <w:pStyle w:val="ListParagraph"/>
              <w:numPr>
                <w:ilvl w:val="0"/>
                <w:numId w:val="13"/>
              </w:numPr>
              <w:rPr>
                <w:rFonts w:asciiTheme="majorBidi" w:hAnsiTheme="majorBidi" w:cstheme="majorBidi"/>
                <w:lang w:val="en-US"/>
              </w:rPr>
            </w:pPr>
            <w:r w:rsidRPr="008C77AB">
              <w:rPr>
                <w:rFonts w:asciiTheme="majorBidi" w:hAnsiTheme="majorBidi" w:cstheme="majorBidi"/>
                <w:b/>
                <w:bCs/>
                <w:lang w:val="en-US"/>
              </w:rPr>
              <w:t>Chemical Dosing Lines:</w:t>
            </w:r>
            <w:r w:rsidRPr="008C77AB">
              <w:rPr>
                <w:rFonts w:asciiTheme="majorBidi" w:hAnsiTheme="majorBidi" w:cstheme="majorBidi"/>
                <w:lang w:val="en-US"/>
              </w:rPr>
              <w:t xml:space="preserve"> Suction and discharge tubing for chlorine dosing shall be </w:t>
            </w:r>
            <w:r w:rsidRPr="008C77AB">
              <w:rPr>
                <w:rFonts w:asciiTheme="majorBidi" w:hAnsiTheme="majorBidi" w:cstheme="majorBidi"/>
                <w:b/>
                <w:bCs/>
                <w:lang w:val="en-US"/>
              </w:rPr>
              <w:t>PE or PVDF</w:t>
            </w:r>
            <w:r w:rsidRPr="008C77AB">
              <w:rPr>
                <w:rFonts w:asciiTheme="majorBidi" w:hAnsiTheme="majorBidi" w:cstheme="majorBidi"/>
                <w:lang w:val="en-US"/>
              </w:rPr>
              <w:t xml:space="preserve"> with appropriate chemical resistance against sodium hypochlorite and other oxidizing chemicals.</w:t>
            </w:r>
          </w:p>
          <w:p w14:paraId="533923BF" w14:textId="3FED8589" w:rsidR="004A6C5A" w:rsidRPr="008C77AB" w:rsidRDefault="004A6C5A" w:rsidP="00931D63">
            <w:pPr>
              <w:pStyle w:val="ListParagraph"/>
              <w:numPr>
                <w:ilvl w:val="0"/>
                <w:numId w:val="13"/>
              </w:numPr>
              <w:rPr>
                <w:rFonts w:asciiTheme="majorBidi" w:hAnsiTheme="majorBidi" w:cstheme="majorBidi"/>
                <w:lang w:val="en-US"/>
              </w:rPr>
            </w:pPr>
            <w:r w:rsidRPr="008C77AB">
              <w:rPr>
                <w:rFonts w:asciiTheme="majorBidi" w:hAnsiTheme="majorBidi" w:cstheme="majorBidi"/>
                <w:b/>
                <w:bCs/>
                <w:lang w:val="en-US"/>
              </w:rPr>
              <w:t>Metallic Connections:</w:t>
            </w:r>
            <w:r w:rsidRPr="008C77AB">
              <w:rPr>
                <w:rFonts w:asciiTheme="majorBidi" w:hAnsiTheme="majorBidi" w:cstheme="majorBidi"/>
                <w:lang w:val="en-US"/>
              </w:rPr>
              <w:t xml:space="preserve"> Where required (pump connections, skid-mounted accessories, mixer supports), fittings shall be of </w:t>
            </w:r>
            <w:r w:rsidRPr="008C77AB">
              <w:rPr>
                <w:rFonts w:asciiTheme="majorBidi" w:hAnsiTheme="majorBidi" w:cstheme="majorBidi"/>
                <w:b/>
                <w:bCs/>
                <w:lang w:val="en-US"/>
              </w:rPr>
              <w:t>AISI 304/316 stainless steel</w:t>
            </w:r>
            <w:r w:rsidRPr="008C77AB">
              <w:rPr>
                <w:rFonts w:asciiTheme="majorBidi" w:hAnsiTheme="majorBidi" w:cstheme="majorBidi"/>
                <w:lang w:val="en-US"/>
              </w:rPr>
              <w:t xml:space="preserve"> to ensure corrosion resistance.</w:t>
            </w:r>
          </w:p>
          <w:p w14:paraId="30B31E05" w14:textId="77777777" w:rsidR="004A6C5A" w:rsidRPr="008C77AB" w:rsidRDefault="004A6C5A" w:rsidP="004A6C5A">
            <w:pPr>
              <w:pStyle w:val="ListParagraph"/>
              <w:ind w:left="1080"/>
              <w:rPr>
                <w:rFonts w:asciiTheme="majorBidi" w:hAnsiTheme="majorBidi" w:cstheme="majorBidi"/>
                <w:lang w:val="en-US"/>
              </w:rPr>
            </w:pPr>
          </w:p>
          <w:p w14:paraId="38B4DB4C" w14:textId="77777777" w:rsidR="004A6C5A" w:rsidRPr="008C77AB" w:rsidRDefault="004A6C5A" w:rsidP="004A6C5A">
            <w:pPr>
              <w:pStyle w:val="ListParagraph"/>
              <w:ind w:left="1080"/>
              <w:rPr>
                <w:rFonts w:asciiTheme="majorBidi" w:hAnsiTheme="majorBidi" w:cstheme="majorBidi"/>
                <w:b/>
                <w:bCs/>
                <w:lang w:val="en-US"/>
              </w:rPr>
            </w:pPr>
            <w:r w:rsidRPr="008C77AB">
              <w:rPr>
                <w:rFonts w:asciiTheme="majorBidi" w:hAnsiTheme="majorBidi" w:cstheme="majorBidi"/>
                <w:b/>
                <w:bCs/>
                <w:lang w:val="en-US"/>
              </w:rPr>
              <w:t>Accessories and Fittings</w:t>
            </w:r>
          </w:p>
          <w:p w14:paraId="6DF6EC15" w14:textId="77777777" w:rsidR="004A6C5A" w:rsidRPr="008C77AB" w:rsidRDefault="004A6C5A" w:rsidP="00931D63">
            <w:pPr>
              <w:pStyle w:val="ListParagraph"/>
              <w:numPr>
                <w:ilvl w:val="0"/>
                <w:numId w:val="14"/>
              </w:numPr>
              <w:rPr>
                <w:rFonts w:asciiTheme="majorBidi" w:hAnsiTheme="majorBidi" w:cstheme="majorBidi"/>
                <w:lang w:val="en-US"/>
              </w:rPr>
            </w:pPr>
            <w:r w:rsidRPr="008C77AB">
              <w:rPr>
                <w:rFonts w:asciiTheme="majorBidi" w:hAnsiTheme="majorBidi" w:cstheme="majorBidi"/>
                <w:b/>
                <w:bCs/>
                <w:lang w:val="en-US"/>
              </w:rPr>
              <w:t>Valves:</w:t>
            </w:r>
            <w:r w:rsidRPr="008C77AB">
              <w:rPr>
                <w:rFonts w:asciiTheme="majorBidi" w:hAnsiTheme="majorBidi" w:cstheme="majorBidi"/>
                <w:lang w:val="en-US"/>
              </w:rPr>
              <w:t xml:space="preserve"> All valves shall be of European, American, or Japanese origin.</w:t>
            </w:r>
          </w:p>
          <w:p w14:paraId="6632900A" w14:textId="5BCF7855" w:rsidR="004A6C5A" w:rsidRPr="008C77AB" w:rsidRDefault="004A6C5A" w:rsidP="00931D63">
            <w:pPr>
              <w:pStyle w:val="ListParagraph"/>
              <w:numPr>
                <w:ilvl w:val="0"/>
                <w:numId w:val="14"/>
              </w:numPr>
              <w:rPr>
                <w:rFonts w:asciiTheme="majorBidi" w:hAnsiTheme="majorBidi" w:cstheme="majorBidi"/>
                <w:lang w:val="en-US"/>
              </w:rPr>
            </w:pPr>
            <w:r w:rsidRPr="008C77AB">
              <w:rPr>
                <w:rFonts w:asciiTheme="majorBidi" w:hAnsiTheme="majorBidi" w:cstheme="majorBidi"/>
                <w:lang w:val="en-US"/>
              </w:rPr>
              <w:t>Ball valves or gate valves (PVC or stainless steel) for isolation purposes.</w:t>
            </w:r>
          </w:p>
          <w:p w14:paraId="69645079" w14:textId="77777777" w:rsidR="004A6C5A" w:rsidRPr="008C77AB" w:rsidRDefault="004A6C5A" w:rsidP="004A6C5A">
            <w:pPr>
              <w:pStyle w:val="ListParagraph"/>
              <w:ind w:left="1800"/>
              <w:rPr>
                <w:rFonts w:asciiTheme="majorBidi" w:hAnsiTheme="majorBidi" w:cstheme="majorBidi"/>
                <w:lang w:val="en-US"/>
              </w:rPr>
            </w:pPr>
            <w:r w:rsidRPr="008C77AB">
              <w:rPr>
                <w:rFonts w:asciiTheme="majorBidi" w:hAnsiTheme="majorBidi" w:cstheme="majorBidi"/>
                <w:lang w:val="en-US"/>
              </w:rPr>
              <w:t>Non-return/check valves on pump discharge lines to prevent backflow.</w:t>
            </w:r>
          </w:p>
          <w:p w14:paraId="265D42BC" w14:textId="77777777" w:rsidR="006637F4" w:rsidRPr="008C77AB" w:rsidRDefault="004A6C5A" w:rsidP="006637F4">
            <w:pPr>
              <w:pStyle w:val="ListParagraph"/>
              <w:ind w:left="1800"/>
              <w:rPr>
                <w:rFonts w:asciiTheme="majorBidi" w:hAnsiTheme="majorBidi" w:cstheme="majorBidi"/>
                <w:lang w:val="en-US"/>
              </w:rPr>
            </w:pPr>
            <w:r w:rsidRPr="008C77AB">
              <w:rPr>
                <w:rFonts w:asciiTheme="majorBidi" w:hAnsiTheme="majorBidi" w:cstheme="majorBidi"/>
                <w:lang w:val="en-US"/>
              </w:rPr>
              <w:t>Air release valves at high points to eliminate trapped air.</w:t>
            </w:r>
          </w:p>
          <w:p w14:paraId="3A076EA6" w14:textId="77777777" w:rsidR="006637F4" w:rsidRPr="008C77AB" w:rsidRDefault="004A6C5A" w:rsidP="00931D63">
            <w:pPr>
              <w:pStyle w:val="ListParagraph"/>
              <w:numPr>
                <w:ilvl w:val="0"/>
                <w:numId w:val="14"/>
              </w:numPr>
              <w:rPr>
                <w:rFonts w:asciiTheme="majorBidi" w:hAnsiTheme="majorBidi" w:cstheme="majorBidi"/>
                <w:lang w:val="en-US"/>
              </w:rPr>
            </w:pPr>
            <w:r w:rsidRPr="008C77AB">
              <w:rPr>
                <w:rFonts w:asciiTheme="majorBidi" w:hAnsiTheme="majorBidi" w:cstheme="majorBidi"/>
                <w:b/>
                <w:bCs/>
                <w:lang w:val="en-US"/>
              </w:rPr>
              <w:t>Flanges and Unions:</w:t>
            </w:r>
            <w:r w:rsidRPr="008C77AB">
              <w:rPr>
                <w:rFonts w:asciiTheme="majorBidi" w:hAnsiTheme="majorBidi" w:cstheme="majorBidi"/>
                <w:lang w:val="en-US"/>
              </w:rPr>
              <w:t xml:space="preserve"> All major equipment (pumps, filters, dosing systems) shall be installed with unions or flanged connections to facilitate easy removal and maintenance.</w:t>
            </w:r>
          </w:p>
          <w:p w14:paraId="683A1B6D" w14:textId="77777777" w:rsidR="006637F4" w:rsidRPr="008C77AB" w:rsidRDefault="004A6C5A" w:rsidP="00931D63">
            <w:pPr>
              <w:pStyle w:val="ListParagraph"/>
              <w:numPr>
                <w:ilvl w:val="0"/>
                <w:numId w:val="14"/>
              </w:numPr>
              <w:rPr>
                <w:rFonts w:asciiTheme="majorBidi" w:hAnsiTheme="majorBidi" w:cstheme="majorBidi"/>
                <w:lang w:val="en-US"/>
              </w:rPr>
            </w:pPr>
            <w:r w:rsidRPr="008C77AB">
              <w:rPr>
                <w:rFonts w:asciiTheme="majorBidi" w:hAnsiTheme="majorBidi" w:cstheme="majorBidi"/>
                <w:b/>
                <w:bCs/>
                <w:lang w:val="en-US"/>
              </w:rPr>
              <w:t>Pressure Gauges:</w:t>
            </w:r>
            <w:r w:rsidRPr="008C77AB">
              <w:rPr>
                <w:rFonts w:asciiTheme="majorBidi" w:hAnsiTheme="majorBidi" w:cstheme="majorBidi"/>
                <w:lang w:val="en-US"/>
              </w:rPr>
              <w:t xml:space="preserve"> Installed at the inlet and outlet of each filter vessel and dosing line to monitor differential pressure and system performance.</w:t>
            </w:r>
          </w:p>
          <w:p w14:paraId="119F0C65" w14:textId="1DCD4E1B" w:rsidR="004A6C5A" w:rsidRPr="008C77AB" w:rsidRDefault="004A6C5A" w:rsidP="00931D63">
            <w:pPr>
              <w:pStyle w:val="ListParagraph"/>
              <w:numPr>
                <w:ilvl w:val="0"/>
                <w:numId w:val="14"/>
              </w:numPr>
              <w:rPr>
                <w:rFonts w:asciiTheme="majorBidi" w:hAnsiTheme="majorBidi" w:cstheme="majorBidi"/>
                <w:lang w:val="en-US"/>
              </w:rPr>
            </w:pPr>
            <w:r w:rsidRPr="008C77AB">
              <w:rPr>
                <w:rFonts w:asciiTheme="majorBidi" w:hAnsiTheme="majorBidi" w:cstheme="majorBidi"/>
                <w:b/>
                <w:bCs/>
                <w:lang w:val="en-US"/>
              </w:rPr>
              <w:t>Sampling Points:</w:t>
            </w:r>
            <w:r w:rsidRPr="008C77AB">
              <w:rPr>
                <w:rFonts w:asciiTheme="majorBidi" w:hAnsiTheme="majorBidi" w:cstheme="majorBidi"/>
                <w:lang w:val="en-US"/>
              </w:rPr>
              <w:t xml:space="preserve"> At least one sampling tap shall be provided at the raw water inlet, post-filtration, and post-chlorination stages.</w:t>
            </w:r>
          </w:p>
          <w:p w14:paraId="7566FCE8" w14:textId="77777777" w:rsidR="006637F4" w:rsidRPr="008C77AB" w:rsidRDefault="006637F4" w:rsidP="00964074">
            <w:pPr>
              <w:rPr>
                <w:rFonts w:asciiTheme="majorBidi" w:hAnsiTheme="majorBidi" w:cstheme="majorBidi"/>
                <w:lang w:val="en-US"/>
              </w:rPr>
            </w:pPr>
          </w:p>
          <w:p w14:paraId="13AE9112" w14:textId="77777777" w:rsidR="004A6C5A" w:rsidRPr="008C77AB" w:rsidRDefault="004A6C5A" w:rsidP="00964074">
            <w:pPr>
              <w:spacing w:before="100" w:beforeAutospacing="1" w:after="100" w:afterAutospacing="1"/>
              <w:ind w:left="720"/>
              <w:rPr>
                <w:rFonts w:asciiTheme="majorBidi" w:eastAsia="Times New Roman" w:hAnsiTheme="majorBidi" w:cstheme="majorBidi"/>
                <w:sz w:val="24"/>
                <w:szCs w:val="24"/>
                <w:lang w:val="en-US"/>
              </w:rPr>
            </w:pPr>
            <w:r w:rsidRPr="008C77AB">
              <w:rPr>
                <w:rFonts w:asciiTheme="majorBidi" w:eastAsia="Times New Roman" w:hAnsiTheme="majorBidi" w:cstheme="majorBidi"/>
                <w:b/>
                <w:bCs/>
                <w:sz w:val="24"/>
                <w:szCs w:val="24"/>
                <w:lang w:val="en-US"/>
              </w:rPr>
              <w:t>Installation Requirements</w:t>
            </w:r>
          </w:p>
          <w:p w14:paraId="2B000A1A" w14:textId="77777777" w:rsidR="004A6C5A" w:rsidRPr="008C77AB" w:rsidRDefault="004A6C5A" w:rsidP="008C77AB">
            <w:pPr>
              <w:numPr>
                <w:ilvl w:val="0"/>
                <w:numId w:val="12"/>
              </w:numPr>
              <w:spacing w:before="100" w:beforeAutospacing="1" w:after="100" w:afterAutospacing="1"/>
              <w:rPr>
                <w:rFonts w:asciiTheme="majorBidi" w:eastAsia="Times New Roman" w:hAnsiTheme="majorBidi" w:cstheme="majorBidi"/>
                <w:sz w:val="24"/>
                <w:szCs w:val="24"/>
                <w:lang w:val="en-US"/>
              </w:rPr>
            </w:pPr>
            <w:r w:rsidRPr="008C77AB">
              <w:rPr>
                <w:rFonts w:asciiTheme="majorBidi" w:eastAsia="Times New Roman" w:hAnsiTheme="majorBidi" w:cstheme="majorBidi"/>
                <w:sz w:val="24"/>
                <w:szCs w:val="24"/>
                <w:lang w:val="en-US"/>
              </w:rPr>
              <w:t>All pipes shall be neatly routed, supported with corrosion-resistant clamps or hangers, and installed in an accessible manner for operation and maintenance.</w:t>
            </w:r>
          </w:p>
          <w:p w14:paraId="3B904184" w14:textId="77777777" w:rsidR="004A6C5A" w:rsidRPr="008C77AB" w:rsidRDefault="004A6C5A" w:rsidP="008C77AB">
            <w:pPr>
              <w:numPr>
                <w:ilvl w:val="0"/>
                <w:numId w:val="12"/>
              </w:numPr>
              <w:spacing w:before="100" w:beforeAutospacing="1" w:after="100" w:afterAutospacing="1"/>
              <w:rPr>
                <w:rFonts w:asciiTheme="majorBidi" w:eastAsia="Times New Roman" w:hAnsiTheme="majorBidi" w:cstheme="majorBidi"/>
                <w:sz w:val="24"/>
                <w:szCs w:val="24"/>
                <w:lang w:val="en-US"/>
              </w:rPr>
            </w:pPr>
            <w:r w:rsidRPr="008C77AB">
              <w:rPr>
                <w:rFonts w:asciiTheme="majorBidi" w:eastAsia="Times New Roman" w:hAnsiTheme="majorBidi" w:cstheme="majorBidi"/>
                <w:sz w:val="24"/>
                <w:szCs w:val="24"/>
                <w:lang w:val="en-US"/>
              </w:rPr>
              <w:t>Piping layout shall ensure drainage points for flushing and system cleaning.</w:t>
            </w:r>
          </w:p>
          <w:p w14:paraId="72D957BA" w14:textId="574B27B0" w:rsidR="00160CB9" w:rsidRPr="008C77AB" w:rsidRDefault="004A6C5A" w:rsidP="008C77AB">
            <w:pPr>
              <w:numPr>
                <w:ilvl w:val="0"/>
                <w:numId w:val="12"/>
              </w:numPr>
              <w:spacing w:before="100" w:beforeAutospacing="1" w:after="100" w:afterAutospacing="1"/>
              <w:rPr>
                <w:rFonts w:asciiTheme="majorBidi" w:eastAsia="Times New Roman" w:hAnsiTheme="majorBidi" w:cstheme="majorBidi"/>
                <w:sz w:val="24"/>
                <w:szCs w:val="24"/>
                <w:lang w:val="en-US"/>
              </w:rPr>
            </w:pPr>
            <w:r w:rsidRPr="008C77AB">
              <w:rPr>
                <w:rFonts w:asciiTheme="majorBidi" w:eastAsia="Times New Roman" w:hAnsiTheme="majorBidi" w:cstheme="majorBidi"/>
                <w:sz w:val="24"/>
                <w:szCs w:val="24"/>
                <w:lang w:val="en-US"/>
              </w:rPr>
              <w:t>All joints shall be solvent-welded (PVC) or bolted (flanged), tested for leaks at 1.5 times the operating pressure before commissioning.</w:t>
            </w:r>
          </w:p>
          <w:p w14:paraId="3724B1E3" w14:textId="77777777" w:rsidR="003765EF" w:rsidRDefault="003765EF" w:rsidP="0063184B">
            <w:pPr>
              <w:pStyle w:val="ListParagraph"/>
              <w:ind w:left="1080" w:hanging="720"/>
              <w:rPr>
                <w:rFonts w:asciiTheme="majorBidi" w:hAnsiTheme="majorBidi" w:cstheme="majorBidi"/>
                <w:b/>
                <w:bCs/>
                <w:lang w:val="en-US"/>
              </w:rPr>
            </w:pPr>
            <w:r w:rsidRPr="008C77AB">
              <w:rPr>
                <w:rFonts w:asciiTheme="majorBidi" w:hAnsiTheme="majorBidi" w:cstheme="majorBidi"/>
                <w:b/>
                <w:bCs/>
                <w:lang w:val="en-US"/>
              </w:rPr>
              <w:t>Additional Requirements:</w:t>
            </w:r>
          </w:p>
          <w:p w14:paraId="3093002F" w14:textId="77777777" w:rsidR="00116235" w:rsidRPr="008C77AB" w:rsidRDefault="00116235" w:rsidP="0063184B">
            <w:pPr>
              <w:pStyle w:val="ListParagraph"/>
              <w:ind w:left="1080" w:hanging="720"/>
              <w:rPr>
                <w:rFonts w:asciiTheme="majorBidi" w:hAnsiTheme="majorBidi" w:cstheme="majorBidi"/>
                <w:b/>
                <w:bCs/>
                <w:lang w:val="en-US"/>
              </w:rPr>
            </w:pPr>
          </w:p>
          <w:p w14:paraId="15C91594" w14:textId="77777777" w:rsidR="003765EF" w:rsidRPr="008C77AB" w:rsidRDefault="003765EF" w:rsidP="00931D63">
            <w:pPr>
              <w:pStyle w:val="ListParagraph"/>
              <w:numPr>
                <w:ilvl w:val="0"/>
                <w:numId w:val="12"/>
              </w:numPr>
              <w:rPr>
                <w:rFonts w:asciiTheme="majorBidi" w:hAnsiTheme="majorBidi" w:cstheme="majorBidi"/>
                <w:lang w:val="en-US"/>
              </w:rPr>
            </w:pPr>
            <w:r w:rsidRPr="008C77AB">
              <w:rPr>
                <w:rFonts w:asciiTheme="majorBidi" w:hAnsiTheme="majorBidi" w:cstheme="majorBidi"/>
                <w:lang w:val="en-US"/>
              </w:rPr>
              <w:t>Warranty: Minimum 12-month warranty on the entire system. If during this period any equipment or material proves defective or any part of the system fails to function properly, the equipment shall be replaced, and defects and malfunctions corrected at the expense of the contractor. Warranty certificates for all equipment and materials, clearly stating the terms, start dates, and end dates, shall be provided.</w:t>
            </w:r>
          </w:p>
          <w:p w14:paraId="01172A78" w14:textId="6C837966" w:rsidR="0079100C" w:rsidRPr="0079100C" w:rsidRDefault="003765EF" w:rsidP="0079100C">
            <w:pPr>
              <w:pStyle w:val="ListParagraph"/>
              <w:numPr>
                <w:ilvl w:val="0"/>
                <w:numId w:val="12"/>
              </w:numPr>
              <w:rPr>
                <w:rFonts w:asciiTheme="majorBidi" w:hAnsiTheme="majorBidi" w:cstheme="majorBidi"/>
                <w:lang w:val="en-US"/>
              </w:rPr>
            </w:pPr>
            <w:r w:rsidRPr="008C77AB">
              <w:rPr>
                <w:rFonts w:asciiTheme="majorBidi" w:hAnsiTheme="majorBidi" w:cstheme="majorBidi"/>
                <w:lang w:val="en-US"/>
              </w:rPr>
              <w:t xml:space="preserve">Commissioning &amp; Training: </w:t>
            </w:r>
            <w:r w:rsidR="0079100C" w:rsidRPr="007426F1">
              <w:rPr>
                <w:rFonts w:asciiTheme="majorBidi" w:hAnsiTheme="majorBidi" w:cstheme="majorBidi"/>
                <w:lang w:val="en-US"/>
              </w:rPr>
              <w:t>14 days of training over 3 months, covering system operation, maintenance, calibration, safety, and use of special tools.</w:t>
            </w:r>
          </w:p>
          <w:p w14:paraId="5F2E2ED2" w14:textId="2E481C26" w:rsidR="003765EF" w:rsidRPr="008C77AB" w:rsidRDefault="003765EF" w:rsidP="00931D63">
            <w:pPr>
              <w:pStyle w:val="ListParagraph"/>
              <w:numPr>
                <w:ilvl w:val="0"/>
                <w:numId w:val="12"/>
              </w:numPr>
              <w:rPr>
                <w:rFonts w:asciiTheme="majorBidi" w:hAnsiTheme="majorBidi" w:cstheme="majorBidi"/>
                <w:lang w:val="en-US"/>
              </w:rPr>
            </w:pPr>
            <w:r w:rsidRPr="008C77AB">
              <w:rPr>
                <w:rFonts w:asciiTheme="majorBidi" w:hAnsiTheme="majorBidi" w:cstheme="majorBidi"/>
                <w:lang w:val="en-US"/>
              </w:rPr>
              <w:t xml:space="preserve">Consumables: </w:t>
            </w:r>
            <w:r w:rsidR="0079100C" w:rsidRPr="007426F1">
              <w:rPr>
                <w:rFonts w:asciiTheme="majorBidi" w:hAnsiTheme="majorBidi" w:cstheme="majorBidi"/>
                <w:lang w:val="en-US"/>
              </w:rPr>
              <w:t xml:space="preserve">Contractor to provide 3 months’ consumables, </w:t>
            </w:r>
            <w:r w:rsidR="0079100C" w:rsidRPr="007426F1">
              <w:rPr>
                <w:rFonts w:asciiTheme="majorBidi" w:hAnsiTheme="majorBidi" w:cstheme="majorBidi"/>
                <w:i/>
                <w:iCs/>
                <w:color w:val="EE0000"/>
                <w:lang w:val="en-US"/>
              </w:rPr>
              <w:t>included in the financial offer.</w:t>
            </w:r>
          </w:p>
          <w:p w14:paraId="09C72953" w14:textId="77777777" w:rsidR="003765EF" w:rsidRPr="008C77AB" w:rsidRDefault="003765EF" w:rsidP="00931D63">
            <w:pPr>
              <w:pStyle w:val="ListParagraph"/>
              <w:numPr>
                <w:ilvl w:val="0"/>
                <w:numId w:val="12"/>
              </w:numPr>
              <w:rPr>
                <w:rFonts w:asciiTheme="majorBidi" w:hAnsiTheme="majorBidi" w:cstheme="majorBidi"/>
                <w:lang w:val="en-US"/>
              </w:rPr>
            </w:pPr>
            <w:r w:rsidRPr="008C77AB">
              <w:rPr>
                <w:rFonts w:asciiTheme="majorBidi" w:hAnsiTheme="majorBidi" w:cstheme="majorBidi"/>
                <w:lang w:val="en-US"/>
              </w:rPr>
              <w:t>As-built drawings reflecting the actual execution on site shall be submitted upon completion of the works.</w:t>
            </w:r>
          </w:p>
          <w:p w14:paraId="3889125F" w14:textId="77777777" w:rsidR="003765EF" w:rsidRPr="008C77AB" w:rsidRDefault="003765EF" w:rsidP="00931D63">
            <w:pPr>
              <w:pStyle w:val="ListParagraph"/>
              <w:numPr>
                <w:ilvl w:val="0"/>
                <w:numId w:val="12"/>
              </w:numPr>
              <w:rPr>
                <w:rFonts w:asciiTheme="majorBidi" w:hAnsiTheme="majorBidi" w:cstheme="majorBidi"/>
                <w:lang w:val="en-US"/>
              </w:rPr>
            </w:pPr>
            <w:r w:rsidRPr="008C77AB">
              <w:rPr>
                <w:rFonts w:asciiTheme="majorBidi" w:hAnsiTheme="majorBidi" w:cstheme="majorBidi"/>
                <w:lang w:val="en-US"/>
              </w:rPr>
              <w:t>As-Built BOQ shall be submitted based on final executed quantities.</w:t>
            </w:r>
          </w:p>
          <w:p w14:paraId="0D6AC82C" w14:textId="77777777" w:rsidR="00DF218D" w:rsidRDefault="003765EF" w:rsidP="00DF218D">
            <w:pPr>
              <w:pStyle w:val="ListParagraph"/>
              <w:numPr>
                <w:ilvl w:val="0"/>
                <w:numId w:val="12"/>
              </w:numPr>
              <w:rPr>
                <w:rFonts w:asciiTheme="majorBidi" w:hAnsiTheme="majorBidi" w:cstheme="majorBidi"/>
                <w:lang w:val="en-US"/>
              </w:rPr>
            </w:pPr>
            <w:r w:rsidRPr="008C77AB">
              <w:rPr>
                <w:rFonts w:asciiTheme="majorBidi" w:hAnsiTheme="majorBidi" w:cstheme="majorBidi"/>
                <w:lang w:val="en-US"/>
              </w:rPr>
              <w:lastRenderedPageBreak/>
              <w:t xml:space="preserve">Operation and Maintenance Manual: </w:t>
            </w:r>
            <w:r w:rsidR="00DF218D" w:rsidRPr="00DF218D">
              <w:rPr>
                <w:rFonts w:asciiTheme="majorBidi" w:hAnsiTheme="majorBidi" w:cstheme="majorBidi"/>
                <w:lang w:val="en-US"/>
              </w:rPr>
              <w:t>Provide illustrated operation &amp; maintenance, spare parts, and consumables manual in English and Arabic (3 hard + 3 soft copies).</w:t>
            </w:r>
          </w:p>
          <w:p w14:paraId="29C14B50" w14:textId="25494653" w:rsidR="007426F1" w:rsidRPr="0047266A" w:rsidRDefault="007426F1" w:rsidP="0047266A">
            <w:pPr>
              <w:pStyle w:val="ListParagraph"/>
              <w:numPr>
                <w:ilvl w:val="0"/>
                <w:numId w:val="12"/>
              </w:numPr>
              <w:rPr>
                <w:rFonts w:asciiTheme="majorBidi" w:hAnsiTheme="majorBidi" w:cstheme="majorBidi"/>
                <w:lang w:val="en-US"/>
              </w:rPr>
            </w:pPr>
            <w:r w:rsidRPr="00DF218D">
              <w:rPr>
                <w:rFonts w:asciiTheme="majorBidi" w:hAnsiTheme="majorBidi" w:cstheme="majorBidi"/>
                <w:lang w:val="en-US"/>
              </w:rPr>
              <w:t>Technical Support: Ensure availability of local technical support and spare parts for at least 10 years, under a separate paid agreement with Aley Municipality</w:t>
            </w:r>
            <w:r w:rsidR="0047266A">
              <w:rPr>
                <w:rFonts w:asciiTheme="majorBidi" w:hAnsiTheme="majorBidi" w:cstheme="majorBidi"/>
                <w:lang w:val="en-US"/>
              </w:rPr>
              <w:t xml:space="preserve"> not under covered by LRC</w:t>
            </w:r>
            <w:r w:rsidRPr="00DF218D">
              <w:rPr>
                <w:rFonts w:asciiTheme="majorBidi" w:hAnsiTheme="majorBidi" w:cstheme="majorBidi"/>
                <w:lang w:val="en-US"/>
              </w:rPr>
              <w:t>.</w:t>
            </w:r>
          </w:p>
          <w:p w14:paraId="3F1DD35F" w14:textId="77777777" w:rsidR="00875A80" w:rsidRPr="008C77AB" w:rsidRDefault="00875A80" w:rsidP="0063184B">
            <w:pPr>
              <w:rPr>
                <w:rFonts w:asciiTheme="majorBidi" w:hAnsiTheme="majorBidi" w:cstheme="majorBidi"/>
                <w:b/>
                <w:bCs/>
                <w:lang w:val="en-US"/>
              </w:rPr>
            </w:pPr>
          </w:p>
          <w:p w14:paraId="44FD5F0E" w14:textId="6E68A20E" w:rsidR="003765EF" w:rsidRPr="008C77AB" w:rsidRDefault="00875A80" w:rsidP="0063184B">
            <w:pPr>
              <w:rPr>
                <w:rFonts w:asciiTheme="majorBidi" w:hAnsiTheme="majorBidi" w:cstheme="majorBidi"/>
                <w:b/>
                <w:bCs/>
                <w:highlight w:val="yellow"/>
                <w:lang w:val="en-US"/>
              </w:rPr>
            </w:pPr>
            <w:r w:rsidRPr="008C77AB">
              <w:rPr>
                <w:rFonts w:asciiTheme="majorBidi" w:hAnsiTheme="majorBidi" w:cstheme="majorBidi"/>
                <w:b/>
                <w:bCs/>
                <w:highlight w:val="yellow"/>
                <w:lang w:val="en-US"/>
              </w:rPr>
              <w:t xml:space="preserve">Technical offer </w:t>
            </w:r>
            <w:r w:rsidR="003765EF" w:rsidRPr="008C77AB">
              <w:rPr>
                <w:rFonts w:asciiTheme="majorBidi" w:hAnsiTheme="majorBidi" w:cstheme="majorBidi"/>
                <w:b/>
                <w:bCs/>
                <w:highlight w:val="yellow"/>
                <w:lang w:val="en-US"/>
              </w:rPr>
              <w:t>Submission Requirements:</w:t>
            </w:r>
          </w:p>
          <w:p w14:paraId="473471A7" w14:textId="48AB93C7" w:rsidR="003765EF" w:rsidRPr="008C77AB" w:rsidRDefault="003765EF" w:rsidP="0063184B">
            <w:pPr>
              <w:rPr>
                <w:rFonts w:asciiTheme="majorBidi" w:hAnsiTheme="majorBidi" w:cstheme="majorBidi"/>
                <w:i/>
                <w:iCs/>
                <w:highlight w:val="yellow"/>
              </w:rPr>
            </w:pPr>
            <w:r w:rsidRPr="008C77AB">
              <w:rPr>
                <w:rFonts w:asciiTheme="majorBidi" w:hAnsiTheme="majorBidi" w:cstheme="majorBidi"/>
                <w:i/>
                <w:iCs/>
                <w:highlight w:val="yellow"/>
              </w:rPr>
              <w:t xml:space="preserve">Interested bidders must submit a </w:t>
            </w:r>
            <w:r w:rsidR="00875A80" w:rsidRPr="008C77AB">
              <w:rPr>
                <w:rFonts w:asciiTheme="majorBidi" w:hAnsiTheme="majorBidi" w:cstheme="majorBidi"/>
                <w:i/>
                <w:iCs/>
                <w:highlight w:val="yellow"/>
              </w:rPr>
              <w:t>technical</w:t>
            </w:r>
            <w:r w:rsidRPr="008C77AB">
              <w:rPr>
                <w:rFonts w:asciiTheme="majorBidi" w:hAnsiTheme="majorBidi" w:cstheme="majorBidi"/>
                <w:i/>
                <w:iCs/>
                <w:highlight w:val="yellow"/>
              </w:rPr>
              <w:t xml:space="preserve"> offer including </w:t>
            </w:r>
            <w:r w:rsidR="0047266A" w:rsidRPr="008C77AB">
              <w:rPr>
                <w:rFonts w:asciiTheme="majorBidi" w:hAnsiTheme="majorBidi" w:cstheme="majorBidi"/>
                <w:i/>
                <w:iCs/>
                <w:highlight w:val="yellow"/>
              </w:rPr>
              <w:t>all</w:t>
            </w:r>
            <w:r w:rsidRPr="008C77AB">
              <w:rPr>
                <w:rFonts w:asciiTheme="majorBidi" w:hAnsiTheme="majorBidi" w:cstheme="majorBidi"/>
                <w:i/>
                <w:iCs/>
                <w:highlight w:val="yellow"/>
              </w:rPr>
              <w:t xml:space="preserve"> the following:</w:t>
            </w:r>
          </w:p>
          <w:p w14:paraId="083A8931" w14:textId="77777777" w:rsidR="003765EF" w:rsidRPr="008C77AB" w:rsidRDefault="003765EF" w:rsidP="0063184B">
            <w:pPr>
              <w:pStyle w:val="ListParagraph"/>
              <w:rPr>
                <w:rFonts w:asciiTheme="majorBidi" w:hAnsiTheme="majorBidi" w:cstheme="majorBidi"/>
                <w:highlight w:val="yellow"/>
              </w:rPr>
            </w:pPr>
          </w:p>
          <w:p w14:paraId="3D1BE34D" w14:textId="624FF8F6" w:rsidR="0067785D" w:rsidRPr="0067785D" w:rsidRDefault="0067785D" w:rsidP="0067785D">
            <w:pPr>
              <w:pStyle w:val="ListParagraph"/>
              <w:numPr>
                <w:ilvl w:val="0"/>
                <w:numId w:val="12"/>
              </w:numPr>
              <w:spacing w:line="259" w:lineRule="auto"/>
              <w:rPr>
                <w:rFonts w:asciiTheme="majorBidi" w:hAnsiTheme="majorBidi" w:cstheme="majorBidi"/>
                <w:highlight w:val="yellow"/>
                <w:lang w:val="en-US"/>
              </w:rPr>
            </w:pPr>
            <w:r w:rsidRPr="0067785D">
              <w:rPr>
                <w:rFonts w:asciiTheme="majorBidi" w:hAnsiTheme="majorBidi" w:cstheme="majorBidi"/>
                <w:b/>
                <w:bCs/>
                <w:highlight w:val="yellow"/>
                <w:lang w:val="en-US"/>
              </w:rPr>
              <w:t>System Proposal:</w:t>
            </w:r>
            <w:r w:rsidRPr="0067785D">
              <w:rPr>
                <w:rFonts w:asciiTheme="majorBidi" w:hAnsiTheme="majorBidi" w:cstheme="majorBidi"/>
                <w:highlight w:val="yellow"/>
                <w:lang w:val="en-US"/>
              </w:rPr>
              <w:t xml:space="preserve"> Technical design, treatment scheme, equipment specifications &amp; sizing, and schematic drawing with materials to be used.</w:t>
            </w:r>
          </w:p>
          <w:p w14:paraId="71EBC634" w14:textId="310EDE58" w:rsidR="0067785D" w:rsidRPr="0067785D" w:rsidRDefault="0067785D" w:rsidP="0067785D">
            <w:pPr>
              <w:pStyle w:val="ListParagraph"/>
              <w:numPr>
                <w:ilvl w:val="0"/>
                <w:numId w:val="12"/>
              </w:numPr>
              <w:spacing w:line="259" w:lineRule="auto"/>
              <w:rPr>
                <w:rFonts w:asciiTheme="majorBidi" w:hAnsiTheme="majorBidi" w:cstheme="majorBidi"/>
                <w:highlight w:val="yellow"/>
                <w:lang w:val="en-US"/>
              </w:rPr>
            </w:pPr>
            <w:r w:rsidRPr="0067785D">
              <w:rPr>
                <w:rFonts w:asciiTheme="majorBidi" w:hAnsiTheme="majorBidi" w:cstheme="majorBidi"/>
                <w:b/>
                <w:bCs/>
                <w:highlight w:val="yellow"/>
                <w:lang w:val="en-US"/>
              </w:rPr>
              <w:t>Equipment Data:</w:t>
            </w:r>
            <w:r w:rsidRPr="0067785D">
              <w:rPr>
                <w:rFonts w:asciiTheme="majorBidi" w:hAnsiTheme="majorBidi" w:cstheme="majorBidi"/>
                <w:highlight w:val="yellow"/>
                <w:lang w:val="en-US"/>
              </w:rPr>
              <w:t xml:space="preserve"> Technical data sheets for all equipment and materials.</w:t>
            </w:r>
          </w:p>
          <w:p w14:paraId="7D1FB2CC" w14:textId="22749BCE" w:rsidR="0067785D" w:rsidRPr="0067785D" w:rsidRDefault="0067785D" w:rsidP="0067785D">
            <w:pPr>
              <w:pStyle w:val="ListParagraph"/>
              <w:numPr>
                <w:ilvl w:val="0"/>
                <w:numId w:val="12"/>
              </w:numPr>
              <w:spacing w:line="259" w:lineRule="auto"/>
              <w:rPr>
                <w:rFonts w:asciiTheme="majorBidi" w:hAnsiTheme="majorBidi" w:cstheme="majorBidi"/>
                <w:highlight w:val="yellow"/>
                <w:lang w:val="en-US"/>
              </w:rPr>
            </w:pPr>
            <w:r w:rsidRPr="0067785D">
              <w:rPr>
                <w:rFonts w:asciiTheme="majorBidi" w:hAnsiTheme="majorBidi" w:cstheme="majorBidi"/>
                <w:b/>
                <w:bCs/>
                <w:highlight w:val="yellow"/>
                <w:lang w:val="en-US"/>
              </w:rPr>
              <w:t>Power Needs:</w:t>
            </w:r>
            <w:r w:rsidRPr="0067785D">
              <w:rPr>
                <w:rFonts w:asciiTheme="majorBidi" w:hAnsiTheme="majorBidi" w:cstheme="majorBidi"/>
                <w:highlight w:val="yellow"/>
                <w:lang w:val="en-US"/>
              </w:rPr>
              <w:t xml:space="preserve"> Total power requirements of the system.</w:t>
            </w:r>
          </w:p>
          <w:p w14:paraId="441B2A54" w14:textId="6E89EC66" w:rsidR="0067785D" w:rsidRPr="0067785D" w:rsidRDefault="0067785D" w:rsidP="0067785D">
            <w:pPr>
              <w:pStyle w:val="ListParagraph"/>
              <w:numPr>
                <w:ilvl w:val="0"/>
                <w:numId w:val="12"/>
              </w:numPr>
              <w:spacing w:line="259" w:lineRule="auto"/>
              <w:rPr>
                <w:rFonts w:asciiTheme="majorBidi" w:hAnsiTheme="majorBidi" w:cstheme="majorBidi"/>
                <w:highlight w:val="yellow"/>
                <w:lang w:val="en-US"/>
              </w:rPr>
            </w:pPr>
            <w:r w:rsidRPr="0067785D">
              <w:rPr>
                <w:rFonts w:asciiTheme="majorBidi" w:hAnsiTheme="majorBidi" w:cstheme="majorBidi"/>
                <w:b/>
                <w:bCs/>
                <w:highlight w:val="yellow"/>
                <w:lang w:val="en-US"/>
              </w:rPr>
              <w:t>Experience:</w:t>
            </w:r>
            <w:r w:rsidRPr="0067785D">
              <w:rPr>
                <w:rFonts w:asciiTheme="majorBidi" w:hAnsiTheme="majorBidi" w:cstheme="majorBidi"/>
                <w:highlight w:val="yellow"/>
                <w:lang w:val="en-US"/>
              </w:rPr>
              <w:t xml:space="preserve"> Documentation of at least 5 similar completed projects in the last 3 years (include client name, contract value, scope, and project address).</w:t>
            </w:r>
          </w:p>
          <w:p w14:paraId="6133B9D9" w14:textId="3C3EF898" w:rsidR="0067785D" w:rsidRPr="0067785D" w:rsidRDefault="0067785D" w:rsidP="0067785D">
            <w:pPr>
              <w:pStyle w:val="ListParagraph"/>
              <w:numPr>
                <w:ilvl w:val="0"/>
                <w:numId w:val="12"/>
              </w:numPr>
              <w:spacing w:line="259" w:lineRule="auto"/>
              <w:rPr>
                <w:rFonts w:asciiTheme="majorBidi" w:hAnsiTheme="majorBidi" w:cstheme="majorBidi"/>
                <w:highlight w:val="yellow"/>
                <w:lang w:val="en-US"/>
              </w:rPr>
            </w:pPr>
            <w:r w:rsidRPr="0067785D">
              <w:rPr>
                <w:rFonts w:asciiTheme="majorBidi" w:hAnsiTheme="majorBidi" w:cstheme="majorBidi"/>
                <w:b/>
                <w:bCs/>
                <w:highlight w:val="yellow"/>
                <w:lang w:val="en-US"/>
              </w:rPr>
              <w:t>Company Experience:</w:t>
            </w:r>
            <w:r w:rsidRPr="0067785D">
              <w:rPr>
                <w:rFonts w:asciiTheme="majorBidi" w:hAnsiTheme="majorBidi" w:cstheme="majorBidi"/>
                <w:highlight w:val="yellow"/>
                <w:lang w:val="en-US"/>
              </w:rPr>
              <w:t xml:space="preserve"> Proof of minimum 10 years’ relevant experience (certificates, references, or past projects).</w:t>
            </w:r>
          </w:p>
          <w:p w14:paraId="186D91CD" w14:textId="56D3BCA7" w:rsidR="0067785D" w:rsidRPr="0067785D" w:rsidRDefault="0067785D" w:rsidP="0067785D">
            <w:pPr>
              <w:pStyle w:val="ListParagraph"/>
              <w:numPr>
                <w:ilvl w:val="0"/>
                <w:numId w:val="12"/>
              </w:numPr>
              <w:spacing w:line="259" w:lineRule="auto"/>
              <w:rPr>
                <w:rFonts w:asciiTheme="majorBidi" w:hAnsiTheme="majorBidi" w:cstheme="majorBidi"/>
                <w:highlight w:val="yellow"/>
                <w:lang w:val="en-US"/>
              </w:rPr>
            </w:pPr>
            <w:r w:rsidRPr="0067785D">
              <w:rPr>
                <w:rFonts w:asciiTheme="majorBidi" w:hAnsiTheme="majorBidi" w:cstheme="majorBidi"/>
                <w:b/>
                <w:bCs/>
                <w:highlight w:val="yellow"/>
                <w:lang w:val="en-US"/>
              </w:rPr>
              <w:t>Work Plan:</w:t>
            </w:r>
            <w:r w:rsidRPr="0067785D">
              <w:rPr>
                <w:rFonts w:asciiTheme="majorBidi" w:hAnsiTheme="majorBidi" w:cstheme="majorBidi"/>
                <w:highlight w:val="yellow"/>
                <w:lang w:val="en-US"/>
              </w:rPr>
              <w:t xml:space="preserve"> Detailed time schedule covering work duration, sequence of activities, material delivery, equipment mobilization, and manpower requirements.</w:t>
            </w:r>
          </w:p>
          <w:p w14:paraId="7DAE4FBB" w14:textId="77777777" w:rsidR="00CC3D5F" w:rsidRPr="008C77AB" w:rsidRDefault="00CC3D5F" w:rsidP="00CC3D5F">
            <w:pPr>
              <w:rPr>
                <w:rFonts w:asciiTheme="majorBidi" w:hAnsiTheme="majorBidi" w:cstheme="majorBidi"/>
                <w:b/>
                <w:bCs/>
                <w:u w:val="single"/>
                <w:lang w:val="en-US"/>
              </w:rPr>
            </w:pPr>
            <w:r w:rsidRPr="00905631">
              <w:rPr>
                <w:rFonts w:asciiTheme="majorBidi" w:hAnsiTheme="majorBidi" w:cstheme="majorBidi"/>
                <w:b/>
                <w:bCs/>
                <w:u w:val="single"/>
                <w:lang w:val="en-US"/>
              </w:rPr>
              <w:t>Selection and Awarding Criteria</w:t>
            </w:r>
          </w:p>
          <w:p w14:paraId="2335C5CD" w14:textId="77777777" w:rsidR="00CC3D5F" w:rsidRPr="00905631" w:rsidRDefault="00CC3D5F" w:rsidP="00CC3D5F">
            <w:pPr>
              <w:rPr>
                <w:rFonts w:asciiTheme="majorBidi" w:hAnsiTheme="majorBidi" w:cstheme="majorBidi"/>
                <w:b/>
                <w:bCs/>
                <w:u w:val="single"/>
                <w:lang w:val="en-US"/>
              </w:rPr>
            </w:pPr>
          </w:p>
          <w:p w14:paraId="6817238D" w14:textId="4EFAB67F" w:rsidR="00CC3D5F" w:rsidRPr="008C77AB" w:rsidRDefault="00CC3D5F" w:rsidP="00CC3D5F">
            <w:pPr>
              <w:rPr>
                <w:rFonts w:asciiTheme="majorBidi" w:hAnsiTheme="majorBidi" w:cstheme="majorBidi"/>
              </w:rPr>
            </w:pPr>
            <w:r w:rsidRPr="008C77AB">
              <w:rPr>
                <w:rFonts w:asciiTheme="majorBidi" w:hAnsiTheme="majorBidi" w:cstheme="majorBidi"/>
              </w:rPr>
              <w:t>The Technical Evaluation aims to assess the bidders’ capability, experience, understanding of requirements, and the quality of proposed design and materials. Only bidders meeting the mandatory Pass/Fail criteria (Section A) will be considered for detailed scoring in Section B.</w:t>
            </w:r>
          </w:p>
          <w:p w14:paraId="5ABBB6A2" w14:textId="77777777" w:rsidR="00CC3D5F" w:rsidRPr="008C77AB" w:rsidRDefault="00CC3D5F" w:rsidP="00CC3D5F">
            <w:pPr>
              <w:rPr>
                <w:rFonts w:asciiTheme="majorBidi" w:hAnsiTheme="majorBidi" w:cstheme="majorBidi"/>
              </w:rPr>
            </w:pPr>
          </w:p>
          <w:p w14:paraId="166066C5" w14:textId="46602425" w:rsidR="00CC3D5F" w:rsidRPr="008143B6" w:rsidRDefault="00CC3D5F" w:rsidP="00E87A14">
            <w:pPr>
              <w:rPr>
                <w:rFonts w:asciiTheme="majorBidi" w:hAnsiTheme="majorBidi" w:cstheme="majorBidi"/>
                <w:b/>
                <w:bCs/>
                <w:lang w:val="en-US"/>
              </w:rPr>
            </w:pPr>
            <w:r w:rsidRPr="008143B6">
              <w:rPr>
                <w:rFonts w:asciiTheme="majorBidi" w:hAnsiTheme="majorBidi" w:cstheme="majorBidi"/>
                <w:b/>
                <w:bCs/>
                <w:lang w:val="en-US"/>
              </w:rPr>
              <w:t>Section A: Pass/Fail Criteria</w:t>
            </w:r>
          </w:p>
          <w:p w14:paraId="0B53526F" w14:textId="77777777" w:rsidR="00CC3D5F" w:rsidRPr="008C77AB" w:rsidRDefault="00CC3D5F" w:rsidP="00CC3D5F">
            <w:pPr>
              <w:rPr>
                <w:rFonts w:asciiTheme="majorBidi" w:hAnsiTheme="majorBidi" w:cstheme="majorBidi"/>
                <w:lang w:val="en-US"/>
              </w:rPr>
            </w:pPr>
            <w:r w:rsidRPr="008143B6">
              <w:rPr>
                <w:rFonts w:asciiTheme="majorBidi" w:hAnsiTheme="majorBidi" w:cstheme="majorBidi"/>
                <w:lang w:val="en-US"/>
              </w:rPr>
              <w:t>Bidders must meet both criteria to be eligible for Section B evaluation. Failure to comply results in disqualification.</w:t>
            </w:r>
          </w:p>
          <w:p w14:paraId="168E2F03" w14:textId="77777777" w:rsidR="00CC3D5F" w:rsidRPr="008143B6" w:rsidRDefault="00CC3D5F" w:rsidP="00CC3D5F">
            <w:pPr>
              <w:rPr>
                <w:rFonts w:asciiTheme="majorBidi" w:hAnsiTheme="majorBidi" w:cstheme="majorBidi"/>
                <w:lang w:val="en-US"/>
              </w:rPr>
            </w:pPr>
          </w:p>
          <w:p w14:paraId="67AE52E4" w14:textId="77777777" w:rsidR="00CC3D5F" w:rsidRPr="008143B6" w:rsidRDefault="00CC3D5F" w:rsidP="00CC3D5F">
            <w:pPr>
              <w:numPr>
                <w:ilvl w:val="0"/>
                <w:numId w:val="15"/>
              </w:numPr>
              <w:rPr>
                <w:rFonts w:asciiTheme="majorBidi" w:hAnsiTheme="majorBidi" w:cstheme="majorBidi"/>
                <w:lang w:val="en-US"/>
              </w:rPr>
            </w:pPr>
            <w:r w:rsidRPr="008143B6">
              <w:rPr>
                <w:rFonts w:asciiTheme="majorBidi" w:hAnsiTheme="majorBidi" w:cstheme="majorBidi"/>
                <w:b/>
                <w:bCs/>
                <w:lang w:val="en-US"/>
              </w:rPr>
              <w:t>Experience:</w:t>
            </w:r>
            <w:r w:rsidRPr="008143B6">
              <w:rPr>
                <w:rFonts w:asciiTheme="majorBidi" w:hAnsiTheme="majorBidi" w:cstheme="majorBidi"/>
                <w:lang w:val="en-US"/>
              </w:rPr>
              <w:t xml:space="preserve"> Minimum 10 years of relevant experience in designing, manufacturing, and installing water treatment plants.</w:t>
            </w:r>
          </w:p>
          <w:p w14:paraId="25AED5A3" w14:textId="77777777" w:rsidR="00CC3D5F" w:rsidRPr="008C77AB" w:rsidRDefault="00CC3D5F" w:rsidP="00CC3D5F">
            <w:pPr>
              <w:pStyle w:val="ListParagraph"/>
              <w:rPr>
                <w:rFonts w:asciiTheme="majorBidi" w:hAnsiTheme="majorBidi" w:cstheme="majorBidi"/>
                <w:i/>
                <w:iCs/>
                <w:color w:val="C00000"/>
                <w:lang w:val="en-US"/>
              </w:rPr>
            </w:pPr>
            <w:r w:rsidRPr="008C77AB">
              <w:rPr>
                <w:rFonts w:asciiTheme="majorBidi" w:hAnsiTheme="majorBidi" w:cstheme="majorBidi"/>
                <w:i/>
                <w:iCs/>
                <w:color w:val="C00000"/>
                <w:lang w:val="en-US"/>
              </w:rPr>
              <w:t>Proof required to be submitted by the bidder: Certificates, references, or past project documentation.</w:t>
            </w:r>
          </w:p>
          <w:p w14:paraId="3F469BC4" w14:textId="77777777" w:rsidR="00CC3D5F" w:rsidRPr="008C77AB" w:rsidRDefault="00CC3D5F" w:rsidP="00CC3D5F">
            <w:pPr>
              <w:numPr>
                <w:ilvl w:val="0"/>
                <w:numId w:val="15"/>
              </w:numPr>
              <w:rPr>
                <w:rFonts w:asciiTheme="majorBidi" w:hAnsiTheme="majorBidi" w:cstheme="majorBidi"/>
                <w:lang w:val="en-US"/>
              </w:rPr>
            </w:pPr>
            <w:r w:rsidRPr="008143B6">
              <w:rPr>
                <w:rFonts w:asciiTheme="majorBidi" w:hAnsiTheme="majorBidi" w:cstheme="majorBidi"/>
                <w:b/>
                <w:bCs/>
                <w:lang w:val="en-US"/>
              </w:rPr>
              <w:t>Project Completion:</w:t>
            </w:r>
            <w:r w:rsidRPr="008143B6">
              <w:rPr>
                <w:rFonts w:asciiTheme="majorBidi" w:hAnsiTheme="majorBidi" w:cstheme="majorBidi"/>
                <w:lang w:val="en-US"/>
              </w:rPr>
              <w:t xml:space="preserve"> Completion of at least 5 similar projects in the last 3 years.</w:t>
            </w:r>
          </w:p>
          <w:p w14:paraId="12D287F8" w14:textId="77777777" w:rsidR="00CC3D5F" w:rsidRPr="008C77AB" w:rsidRDefault="00CC3D5F" w:rsidP="00CC3D5F">
            <w:pPr>
              <w:ind w:left="720"/>
              <w:rPr>
                <w:rFonts w:asciiTheme="majorBidi" w:hAnsiTheme="majorBidi" w:cstheme="majorBidi"/>
                <w:lang w:val="en-US"/>
              </w:rPr>
            </w:pPr>
            <w:r w:rsidRPr="008C77AB">
              <w:rPr>
                <w:rFonts w:asciiTheme="majorBidi" w:hAnsiTheme="majorBidi" w:cstheme="majorBidi"/>
                <w:i/>
                <w:iCs/>
                <w:color w:val="C00000"/>
                <w:lang w:val="en-US"/>
              </w:rPr>
              <w:t>Proof must be submitted by the bidder: Project references including client name, contract name, value, scope, and project address</w:t>
            </w:r>
            <w:r w:rsidRPr="008C77AB">
              <w:rPr>
                <w:rFonts w:asciiTheme="majorBidi" w:hAnsiTheme="majorBidi" w:cstheme="majorBidi"/>
                <w:lang w:val="en-US"/>
              </w:rPr>
              <w:t>.</w:t>
            </w:r>
          </w:p>
          <w:p w14:paraId="31B6FFCC" w14:textId="77777777" w:rsidR="00CC3D5F" w:rsidRPr="008C77AB" w:rsidRDefault="00CC3D5F" w:rsidP="00CC3D5F">
            <w:pPr>
              <w:ind w:left="720"/>
              <w:rPr>
                <w:rFonts w:asciiTheme="majorBidi" w:hAnsiTheme="majorBidi" w:cstheme="majorBidi"/>
                <w:lang w:val="en-US"/>
              </w:rPr>
            </w:pPr>
          </w:p>
          <w:p w14:paraId="5480129E" w14:textId="77777777" w:rsidR="00CC3D5F" w:rsidRPr="00591FCD" w:rsidRDefault="00CC3D5F" w:rsidP="00CC3D5F">
            <w:pPr>
              <w:rPr>
                <w:rFonts w:asciiTheme="majorBidi" w:hAnsiTheme="majorBidi" w:cstheme="majorBidi"/>
                <w:b/>
                <w:bCs/>
                <w:lang w:val="en-US"/>
              </w:rPr>
            </w:pPr>
            <w:r w:rsidRPr="00591FCD">
              <w:rPr>
                <w:rFonts w:asciiTheme="majorBidi" w:hAnsiTheme="majorBidi" w:cstheme="majorBidi"/>
                <w:b/>
                <w:bCs/>
                <w:lang w:val="en-US"/>
              </w:rPr>
              <w:t>Section B: Technical Scoring (70% of total score)</w:t>
            </w:r>
          </w:p>
          <w:p w14:paraId="3B30F54F" w14:textId="16676620" w:rsidR="00CC3D5F" w:rsidRPr="008C77AB" w:rsidRDefault="00CC3D5F" w:rsidP="00E87A14">
            <w:pPr>
              <w:rPr>
                <w:rFonts w:asciiTheme="majorBidi" w:hAnsiTheme="majorBidi" w:cstheme="majorBidi"/>
                <w:lang w:val="en-US"/>
              </w:rPr>
            </w:pPr>
            <w:r w:rsidRPr="00591FCD">
              <w:rPr>
                <w:rFonts w:asciiTheme="majorBidi" w:hAnsiTheme="majorBidi" w:cstheme="majorBidi"/>
                <w:lang w:val="en-US"/>
              </w:rPr>
              <w:t>Bidders who pass Section A will be scored based on the following criteria:</w:t>
            </w:r>
          </w:p>
          <w:tbl>
            <w:tblPr>
              <w:tblW w:w="10022"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202"/>
              <w:gridCol w:w="2328"/>
              <w:gridCol w:w="5670"/>
              <w:gridCol w:w="822"/>
            </w:tblGrid>
            <w:tr w:rsidR="00CC3D5F" w:rsidRPr="008C77AB" w14:paraId="68742F6A" w14:textId="77777777" w:rsidTr="00E87A14">
              <w:trPr>
                <w:trHeight w:val="514"/>
                <w:tblHeader/>
              </w:trPr>
              <w:tc>
                <w:tcPr>
                  <w:tcW w:w="1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603FB848" w14:textId="77777777" w:rsidR="00CC3D5F" w:rsidRPr="00CE210B" w:rsidRDefault="00CC3D5F" w:rsidP="00E87A14">
                  <w:pPr>
                    <w:spacing w:after="0" w:line="240" w:lineRule="auto"/>
                    <w:rPr>
                      <w:rFonts w:asciiTheme="majorBidi" w:hAnsiTheme="majorBidi" w:cstheme="majorBidi"/>
                      <w:b/>
                      <w:color w:val="FFFFFF"/>
                      <w:sz w:val="20"/>
                      <w:szCs w:val="20"/>
                      <w:lang w:eastAsia="es-ES"/>
                    </w:rPr>
                  </w:pPr>
                </w:p>
              </w:tc>
              <w:tc>
                <w:tcPr>
                  <w:tcW w:w="2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078D812B" w14:textId="77777777" w:rsidR="00CC3D5F" w:rsidRPr="00CE210B" w:rsidRDefault="00CC3D5F" w:rsidP="00E87A14">
                  <w:pPr>
                    <w:spacing w:after="0" w:line="240" w:lineRule="auto"/>
                    <w:rPr>
                      <w:rFonts w:asciiTheme="majorBidi" w:hAnsiTheme="majorBidi" w:cstheme="majorBidi"/>
                      <w:b/>
                      <w:color w:val="FFFFFF"/>
                      <w:sz w:val="20"/>
                      <w:szCs w:val="20"/>
                      <w:lang w:eastAsia="es-ES"/>
                    </w:rPr>
                  </w:pPr>
                  <w:r w:rsidRPr="00CE210B">
                    <w:rPr>
                      <w:rFonts w:asciiTheme="majorBidi" w:hAnsiTheme="majorBidi" w:cstheme="majorBidi"/>
                      <w:b/>
                      <w:color w:val="FFFFFF"/>
                      <w:sz w:val="20"/>
                      <w:szCs w:val="20"/>
                      <w:lang w:eastAsia="es-ES"/>
                    </w:rPr>
                    <w:t>CRITERIAS</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5AA10E62" w14:textId="77777777" w:rsidR="00CC3D5F" w:rsidRPr="00CE210B" w:rsidRDefault="00CC3D5F" w:rsidP="00E87A14">
                  <w:pPr>
                    <w:spacing w:after="0" w:line="240" w:lineRule="auto"/>
                    <w:rPr>
                      <w:rFonts w:asciiTheme="majorBidi" w:hAnsiTheme="majorBidi" w:cstheme="majorBidi"/>
                      <w:b/>
                      <w:color w:val="FFFFFF"/>
                      <w:sz w:val="20"/>
                      <w:szCs w:val="20"/>
                      <w:lang w:eastAsia="es-ES"/>
                    </w:rPr>
                  </w:pPr>
                  <w:r w:rsidRPr="00CE210B">
                    <w:rPr>
                      <w:rFonts w:asciiTheme="majorBidi" w:hAnsiTheme="majorBidi" w:cstheme="majorBidi"/>
                      <w:b/>
                      <w:color w:val="FFFFFF"/>
                      <w:sz w:val="20"/>
                      <w:szCs w:val="20"/>
                      <w:lang w:eastAsia="es-ES"/>
                    </w:rPr>
                    <w:t>Award criteria’s</w:t>
                  </w:r>
                </w:p>
                <w:p w14:paraId="6FB1B58B" w14:textId="77777777" w:rsidR="00CC3D5F" w:rsidRPr="00CE210B" w:rsidRDefault="00CC3D5F" w:rsidP="00E87A14">
                  <w:pPr>
                    <w:spacing w:after="0" w:line="240" w:lineRule="auto"/>
                    <w:rPr>
                      <w:rFonts w:asciiTheme="majorBidi" w:hAnsiTheme="majorBidi" w:cstheme="majorBidi"/>
                      <w:b/>
                      <w:color w:val="FFFFFF"/>
                      <w:sz w:val="20"/>
                      <w:szCs w:val="20"/>
                      <w:lang w:eastAsia="es-ES"/>
                    </w:rPr>
                  </w:pPr>
                  <w:r w:rsidRPr="00CE210B">
                    <w:rPr>
                      <w:rFonts w:asciiTheme="majorBidi" w:hAnsiTheme="majorBidi" w:cstheme="majorBidi"/>
                      <w:b/>
                      <w:color w:val="FFFFFF"/>
                      <w:sz w:val="20"/>
                      <w:szCs w:val="20"/>
                      <w:lang w:eastAsia="es-ES"/>
                    </w:rPr>
                    <w:t>Maximum score/10</w:t>
                  </w:r>
                </w:p>
              </w:tc>
              <w:tc>
                <w:tcPr>
                  <w:tcW w:w="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F8E7D93" w14:textId="77777777" w:rsidR="00CC3D5F" w:rsidRPr="00CE210B" w:rsidRDefault="00CC3D5F" w:rsidP="00E87A14">
                  <w:pPr>
                    <w:spacing w:after="0" w:line="240" w:lineRule="auto"/>
                    <w:rPr>
                      <w:rFonts w:asciiTheme="majorBidi" w:hAnsiTheme="majorBidi" w:cstheme="majorBidi"/>
                      <w:b/>
                      <w:color w:val="FFFFFF"/>
                      <w:sz w:val="20"/>
                      <w:szCs w:val="20"/>
                      <w:lang w:eastAsia="es-ES"/>
                    </w:rPr>
                  </w:pPr>
                  <w:r w:rsidRPr="00CE210B">
                    <w:rPr>
                      <w:rFonts w:asciiTheme="majorBidi" w:hAnsiTheme="majorBidi" w:cstheme="majorBidi"/>
                      <w:b/>
                      <w:color w:val="FFFFFF"/>
                      <w:sz w:val="20"/>
                      <w:szCs w:val="20"/>
                      <w:lang w:eastAsia="es-ES"/>
                    </w:rPr>
                    <w:t>% of overall</w:t>
                  </w:r>
                </w:p>
              </w:tc>
            </w:tr>
            <w:tr w:rsidR="00CC3D5F" w:rsidRPr="008C77AB" w14:paraId="310BDCA5" w14:textId="77777777" w:rsidTr="00E87A14">
              <w:trPr>
                <w:trHeight w:val="410"/>
              </w:trPr>
              <w:tc>
                <w:tcPr>
                  <w:tcW w:w="1202" w:type="dxa"/>
                  <w:vMerge w:val="restart"/>
                  <w:tcBorders>
                    <w:top w:val="single" w:sz="4" w:space="0" w:color="FFFFFF" w:themeColor="background1"/>
                    <w:left w:val="single" w:sz="4" w:space="0" w:color="auto"/>
                    <w:right w:val="single" w:sz="4" w:space="0" w:color="auto"/>
                  </w:tcBorders>
                  <w:vAlign w:val="center"/>
                </w:tcPr>
                <w:p w14:paraId="4C4BEC7E" w14:textId="77777777" w:rsidR="00CC3D5F" w:rsidRPr="00CE210B" w:rsidRDefault="00CC3D5F" w:rsidP="00CC3D5F">
                  <w:pPr>
                    <w:spacing w:after="0"/>
                    <w:rPr>
                      <w:rFonts w:asciiTheme="majorBidi" w:hAnsiTheme="majorBidi" w:cstheme="majorBidi"/>
                      <w:b/>
                      <w:color w:val="000000"/>
                      <w:sz w:val="20"/>
                      <w:szCs w:val="20"/>
                      <w:lang w:eastAsia="es-ES"/>
                    </w:rPr>
                  </w:pPr>
                  <w:r w:rsidRPr="00CE210B">
                    <w:rPr>
                      <w:rFonts w:asciiTheme="majorBidi" w:hAnsiTheme="majorBidi" w:cstheme="majorBidi"/>
                      <w:b/>
                      <w:color w:val="000000"/>
                      <w:sz w:val="20"/>
                      <w:szCs w:val="20"/>
                      <w:lang w:eastAsia="es-ES"/>
                    </w:rPr>
                    <w:t>Technical 70 %</w:t>
                  </w:r>
                </w:p>
              </w:tc>
              <w:tc>
                <w:tcPr>
                  <w:tcW w:w="2328" w:type="dxa"/>
                  <w:vMerge w:val="restart"/>
                  <w:tcBorders>
                    <w:top w:val="single" w:sz="4" w:space="0" w:color="FFFFFF" w:themeColor="background1"/>
                    <w:left w:val="single" w:sz="4" w:space="0" w:color="auto"/>
                    <w:bottom w:val="single" w:sz="4" w:space="0" w:color="auto"/>
                    <w:right w:val="single" w:sz="4" w:space="0" w:color="auto"/>
                  </w:tcBorders>
                  <w:vAlign w:val="center"/>
                  <w:hideMark/>
                </w:tcPr>
                <w:p w14:paraId="17BC88B3" w14:textId="77777777" w:rsidR="00CC3D5F" w:rsidRPr="00CE210B" w:rsidRDefault="00CC3D5F" w:rsidP="00CC3D5F">
                  <w:pPr>
                    <w:spacing w:after="0"/>
                    <w:rPr>
                      <w:rFonts w:asciiTheme="majorBidi" w:hAnsiTheme="majorBidi" w:cstheme="majorBidi"/>
                      <w:b/>
                      <w:color w:val="000000"/>
                      <w:sz w:val="20"/>
                      <w:szCs w:val="20"/>
                      <w:lang w:eastAsia="es-ES"/>
                    </w:rPr>
                  </w:pPr>
                  <w:r w:rsidRPr="00CE210B">
                    <w:rPr>
                      <w:rFonts w:asciiTheme="majorBidi" w:hAnsiTheme="majorBidi" w:cstheme="majorBidi"/>
                      <w:b/>
                      <w:color w:val="000000"/>
                      <w:sz w:val="20"/>
                      <w:szCs w:val="20"/>
                      <w:lang w:eastAsia="es-ES"/>
                    </w:rPr>
                    <w:t>Capability / competence of tenderer to perform the service required</w:t>
                  </w:r>
                </w:p>
              </w:tc>
              <w:tc>
                <w:tcPr>
                  <w:tcW w:w="5670" w:type="dxa"/>
                  <w:tcBorders>
                    <w:top w:val="single" w:sz="4" w:space="0" w:color="FFFFFF" w:themeColor="background1"/>
                    <w:left w:val="single" w:sz="4" w:space="0" w:color="auto"/>
                    <w:bottom w:val="single" w:sz="4" w:space="0" w:color="auto"/>
                    <w:right w:val="single" w:sz="4" w:space="0" w:color="auto"/>
                  </w:tcBorders>
                  <w:vAlign w:val="center"/>
                  <w:hideMark/>
                </w:tcPr>
                <w:p w14:paraId="36D4F639" w14:textId="77777777" w:rsidR="00CC3D5F" w:rsidRPr="00CE210B" w:rsidRDefault="00CC3D5F" w:rsidP="00CC3D5F">
                  <w:pPr>
                    <w:spacing w:after="0" w:line="240" w:lineRule="auto"/>
                    <w:ind w:left="72"/>
                    <w:rPr>
                      <w:rFonts w:asciiTheme="majorBidi" w:hAnsiTheme="majorBidi" w:cstheme="majorBidi"/>
                      <w:b/>
                      <w:bCs/>
                      <w:color w:val="000000"/>
                      <w:sz w:val="20"/>
                      <w:szCs w:val="20"/>
                      <w:lang w:eastAsia="es-ES"/>
                    </w:rPr>
                  </w:pPr>
                  <w:r w:rsidRPr="00CE210B">
                    <w:rPr>
                      <w:rFonts w:asciiTheme="majorBidi" w:hAnsiTheme="majorBidi" w:cstheme="majorBidi"/>
                      <w:b/>
                      <w:bCs/>
                      <w:color w:val="000000"/>
                      <w:sz w:val="20"/>
                      <w:szCs w:val="20"/>
                      <w:lang w:eastAsia="es-ES"/>
                    </w:rPr>
                    <w:t>Experience and expertise in the field of water treatment</w:t>
                  </w:r>
                </w:p>
                <w:p w14:paraId="22F6AF37" w14:textId="77777777" w:rsidR="00CC3D5F" w:rsidRPr="00CE210B" w:rsidRDefault="00CC3D5F" w:rsidP="00CC3D5F">
                  <w:pPr>
                    <w:pStyle w:val="ListParagraph"/>
                    <w:numPr>
                      <w:ilvl w:val="0"/>
                      <w:numId w:val="11"/>
                    </w:numPr>
                    <w:spacing w:after="0" w:line="240" w:lineRule="auto"/>
                    <w:rPr>
                      <w:rFonts w:asciiTheme="majorBidi" w:hAnsiTheme="majorBidi" w:cstheme="majorBidi"/>
                      <w:color w:val="000000"/>
                      <w:sz w:val="20"/>
                      <w:szCs w:val="20"/>
                      <w:lang w:eastAsia="es-ES"/>
                    </w:rPr>
                  </w:pPr>
                  <w:r w:rsidRPr="00CE210B">
                    <w:rPr>
                      <w:rFonts w:asciiTheme="majorBidi" w:hAnsiTheme="majorBidi" w:cstheme="majorBidi"/>
                      <w:color w:val="000000"/>
                      <w:sz w:val="20"/>
                      <w:szCs w:val="20"/>
                      <w:lang w:eastAsia="es-ES"/>
                    </w:rPr>
                    <w:t>10-13 Years:  7 points</w:t>
                  </w:r>
                </w:p>
                <w:p w14:paraId="6CACA7E5" w14:textId="77777777" w:rsidR="00CC3D5F" w:rsidRPr="00CE210B" w:rsidRDefault="00CC3D5F" w:rsidP="00CC3D5F">
                  <w:pPr>
                    <w:pStyle w:val="ListParagraph"/>
                    <w:numPr>
                      <w:ilvl w:val="0"/>
                      <w:numId w:val="11"/>
                    </w:numPr>
                    <w:spacing w:after="0" w:line="240" w:lineRule="auto"/>
                    <w:rPr>
                      <w:rFonts w:asciiTheme="majorBidi" w:hAnsiTheme="majorBidi" w:cstheme="majorBidi"/>
                      <w:color w:val="000000"/>
                      <w:sz w:val="20"/>
                      <w:szCs w:val="20"/>
                      <w:lang w:eastAsia="es-ES"/>
                    </w:rPr>
                  </w:pPr>
                  <w:r w:rsidRPr="00CE210B">
                    <w:rPr>
                      <w:rFonts w:asciiTheme="majorBidi" w:hAnsiTheme="majorBidi" w:cstheme="majorBidi"/>
                      <w:color w:val="000000"/>
                      <w:sz w:val="20"/>
                      <w:szCs w:val="20"/>
                      <w:lang w:eastAsia="es-ES"/>
                    </w:rPr>
                    <w:t>13-15 Years: 8.5 points</w:t>
                  </w:r>
                </w:p>
                <w:p w14:paraId="36B1F101" w14:textId="77777777" w:rsidR="00CC3D5F" w:rsidRPr="00CE210B" w:rsidRDefault="00CC3D5F" w:rsidP="00CC3D5F">
                  <w:pPr>
                    <w:pStyle w:val="ListParagraph"/>
                    <w:numPr>
                      <w:ilvl w:val="0"/>
                      <w:numId w:val="11"/>
                    </w:numPr>
                    <w:spacing w:after="0" w:line="240" w:lineRule="auto"/>
                    <w:rPr>
                      <w:rFonts w:asciiTheme="majorBidi" w:hAnsiTheme="majorBidi" w:cstheme="majorBidi"/>
                      <w:color w:val="000000"/>
                      <w:sz w:val="20"/>
                      <w:szCs w:val="20"/>
                      <w:lang w:eastAsia="es-ES"/>
                    </w:rPr>
                  </w:pPr>
                  <w:r w:rsidRPr="00CE210B">
                    <w:rPr>
                      <w:rFonts w:asciiTheme="majorBidi" w:hAnsiTheme="majorBidi" w:cstheme="majorBidi"/>
                      <w:color w:val="000000"/>
                      <w:sz w:val="20"/>
                      <w:szCs w:val="20"/>
                      <w:lang w:eastAsia="es-ES"/>
                    </w:rPr>
                    <w:t>Above 15 Years: 10 points</w:t>
                  </w:r>
                </w:p>
                <w:p w14:paraId="63779418" w14:textId="77777777" w:rsidR="00CC3D5F" w:rsidRPr="00CE210B" w:rsidRDefault="00CC3D5F" w:rsidP="00CC3D5F">
                  <w:pPr>
                    <w:ind w:left="72"/>
                    <w:rPr>
                      <w:rFonts w:asciiTheme="majorBidi" w:hAnsiTheme="majorBidi" w:cstheme="majorBidi"/>
                      <w:color w:val="000000"/>
                      <w:sz w:val="20"/>
                      <w:szCs w:val="20"/>
                      <w:lang w:eastAsia="es-ES"/>
                    </w:rPr>
                  </w:pPr>
                </w:p>
              </w:tc>
              <w:tc>
                <w:tcPr>
                  <w:tcW w:w="822" w:type="dxa"/>
                  <w:tcBorders>
                    <w:top w:val="single" w:sz="4" w:space="0" w:color="FFFFFF" w:themeColor="background1"/>
                    <w:left w:val="single" w:sz="4" w:space="0" w:color="auto"/>
                    <w:bottom w:val="single" w:sz="4" w:space="0" w:color="auto"/>
                    <w:right w:val="single" w:sz="4" w:space="0" w:color="auto"/>
                  </w:tcBorders>
                  <w:vAlign w:val="center"/>
                </w:tcPr>
                <w:p w14:paraId="7D7949A9" w14:textId="77777777" w:rsidR="00CC3D5F" w:rsidRPr="00CE210B" w:rsidRDefault="00CC3D5F" w:rsidP="00CC3D5F">
                  <w:pPr>
                    <w:spacing w:line="240" w:lineRule="auto"/>
                    <w:rPr>
                      <w:rFonts w:asciiTheme="majorBidi" w:hAnsiTheme="majorBidi" w:cstheme="majorBidi"/>
                      <w:sz w:val="20"/>
                      <w:szCs w:val="20"/>
                      <w:lang w:val="en-US"/>
                    </w:rPr>
                  </w:pPr>
                  <w:r w:rsidRPr="00CE210B">
                    <w:rPr>
                      <w:rFonts w:asciiTheme="majorBidi" w:hAnsiTheme="majorBidi" w:cstheme="majorBidi"/>
                      <w:sz w:val="20"/>
                      <w:szCs w:val="20"/>
                      <w:lang w:val="en-US"/>
                    </w:rPr>
                    <w:t>5%</w:t>
                  </w:r>
                </w:p>
              </w:tc>
            </w:tr>
            <w:tr w:rsidR="00CC3D5F" w:rsidRPr="008C77AB" w14:paraId="0EB91206" w14:textId="77777777" w:rsidTr="00E87A14">
              <w:trPr>
                <w:trHeight w:val="34"/>
              </w:trPr>
              <w:tc>
                <w:tcPr>
                  <w:tcW w:w="1202" w:type="dxa"/>
                  <w:vMerge/>
                  <w:tcBorders>
                    <w:left w:val="single" w:sz="4" w:space="0" w:color="auto"/>
                    <w:right w:val="single" w:sz="4" w:space="0" w:color="auto"/>
                  </w:tcBorders>
                  <w:vAlign w:val="center"/>
                </w:tcPr>
                <w:p w14:paraId="2F1C7059" w14:textId="77777777" w:rsidR="00CC3D5F" w:rsidRPr="00CE210B" w:rsidRDefault="00CC3D5F" w:rsidP="00CC3D5F">
                  <w:pPr>
                    <w:spacing w:after="0"/>
                    <w:rPr>
                      <w:rFonts w:asciiTheme="majorBidi" w:hAnsiTheme="majorBidi" w:cstheme="majorBidi"/>
                      <w:b/>
                      <w:color w:val="000000"/>
                      <w:sz w:val="20"/>
                      <w:szCs w:val="20"/>
                      <w:lang w:eastAsia="es-ES"/>
                    </w:rPr>
                  </w:pPr>
                </w:p>
              </w:tc>
              <w:tc>
                <w:tcPr>
                  <w:tcW w:w="2328" w:type="dxa"/>
                  <w:vMerge/>
                  <w:tcBorders>
                    <w:top w:val="single" w:sz="4" w:space="0" w:color="FFFFFF" w:themeColor="background1"/>
                    <w:left w:val="single" w:sz="4" w:space="0" w:color="auto"/>
                    <w:bottom w:val="single" w:sz="4" w:space="0" w:color="auto"/>
                    <w:right w:val="single" w:sz="4" w:space="0" w:color="auto"/>
                  </w:tcBorders>
                  <w:vAlign w:val="center"/>
                  <w:hideMark/>
                </w:tcPr>
                <w:p w14:paraId="710EC7F7" w14:textId="77777777" w:rsidR="00CC3D5F" w:rsidRPr="00CE210B" w:rsidRDefault="00CC3D5F" w:rsidP="00CC3D5F">
                  <w:pPr>
                    <w:spacing w:after="0"/>
                    <w:rPr>
                      <w:rFonts w:asciiTheme="majorBidi" w:hAnsiTheme="majorBidi" w:cstheme="majorBidi"/>
                      <w:b/>
                      <w:color w:val="000000"/>
                      <w:sz w:val="20"/>
                      <w:szCs w:val="20"/>
                      <w:lang w:eastAsia="es-ES"/>
                    </w:rPr>
                  </w:pPr>
                </w:p>
              </w:tc>
              <w:tc>
                <w:tcPr>
                  <w:tcW w:w="5670" w:type="dxa"/>
                  <w:tcBorders>
                    <w:top w:val="single" w:sz="4" w:space="0" w:color="auto"/>
                    <w:left w:val="single" w:sz="4" w:space="0" w:color="auto"/>
                    <w:bottom w:val="single" w:sz="4" w:space="0" w:color="auto"/>
                    <w:right w:val="single" w:sz="4" w:space="0" w:color="auto"/>
                  </w:tcBorders>
                  <w:vAlign w:val="center"/>
                </w:tcPr>
                <w:p w14:paraId="5F1A536D" w14:textId="77777777" w:rsidR="00CC3D5F" w:rsidRPr="00CE210B" w:rsidRDefault="00CC3D5F" w:rsidP="00CC3D5F">
                  <w:pPr>
                    <w:spacing w:after="0" w:line="240" w:lineRule="auto"/>
                    <w:rPr>
                      <w:rFonts w:asciiTheme="majorBidi" w:hAnsiTheme="majorBidi" w:cstheme="majorBidi"/>
                      <w:b/>
                      <w:bCs/>
                      <w:color w:val="000000"/>
                      <w:sz w:val="20"/>
                      <w:szCs w:val="20"/>
                      <w:lang w:eastAsia="es-ES"/>
                    </w:rPr>
                  </w:pPr>
                  <w:r w:rsidRPr="00CE210B">
                    <w:rPr>
                      <w:rFonts w:asciiTheme="majorBidi" w:hAnsiTheme="majorBidi" w:cstheme="majorBidi"/>
                      <w:b/>
                      <w:bCs/>
                      <w:color w:val="000000"/>
                      <w:sz w:val="20"/>
                      <w:szCs w:val="20"/>
                      <w:lang w:eastAsia="es-ES"/>
                    </w:rPr>
                    <w:t>Number of Projects Executed in Last 3 Years</w:t>
                  </w:r>
                </w:p>
                <w:p w14:paraId="0FFF70D1" w14:textId="77777777" w:rsidR="00CC3D5F" w:rsidRPr="00CE210B" w:rsidRDefault="00CC3D5F" w:rsidP="00CC3D5F">
                  <w:pPr>
                    <w:pStyle w:val="ListParagraph"/>
                    <w:numPr>
                      <w:ilvl w:val="0"/>
                      <w:numId w:val="11"/>
                    </w:numPr>
                    <w:spacing w:after="0" w:line="240" w:lineRule="auto"/>
                    <w:rPr>
                      <w:rFonts w:asciiTheme="majorBidi" w:hAnsiTheme="majorBidi" w:cstheme="majorBidi"/>
                      <w:color w:val="000000"/>
                      <w:sz w:val="20"/>
                      <w:szCs w:val="20"/>
                      <w:lang w:eastAsia="es-ES"/>
                    </w:rPr>
                  </w:pPr>
                  <w:r w:rsidRPr="00CE210B">
                    <w:rPr>
                      <w:rFonts w:asciiTheme="majorBidi" w:hAnsiTheme="majorBidi" w:cstheme="majorBidi"/>
                      <w:color w:val="000000"/>
                      <w:sz w:val="20"/>
                      <w:szCs w:val="20"/>
                      <w:lang w:eastAsia="es-ES"/>
                    </w:rPr>
                    <w:t>5 projects: 7 points</w:t>
                  </w:r>
                  <w:r w:rsidRPr="00CE210B">
                    <w:rPr>
                      <w:rFonts w:asciiTheme="majorBidi" w:hAnsiTheme="majorBidi" w:cstheme="majorBidi"/>
                      <w:color w:val="000000"/>
                      <w:sz w:val="20"/>
                      <w:szCs w:val="20"/>
                      <w:lang w:eastAsia="es-ES"/>
                    </w:rPr>
                    <w:tab/>
                  </w:r>
                  <w:r w:rsidRPr="00CE210B">
                    <w:rPr>
                      <w:rFonts w:asciiTheme="majorBidi" w:hAnsiTheme="majorBidi" w:cstheme="majorBidi"/>
                      <w:color w:val="000000"/>
                      <w:sz w:val="20"/>
                      <w:szCs w:val="20"/>
                      <w:lang w:eastAsia="es-ES"/>
                    </w:rPr>
                    <w:tab/>
                  </w:r>
                </w:p>
                <w:p w14:paraId="5597AAD6" w14:textId="77777777" w:rsidR="00CC3D5F" w:rsidRPr="00CE210B" w:rsidRDefault="00CC3D5F" w:rsidP="00CC3D5F">
                  <w:pPr>
                    <w:pStyle w:val="ListParagraph"/>
                    <w:numPr>
                      <w:ilvl w:val="0"/>
                      <w:numId w:val="11"/>
                    </w:numPr>
                    <w:spacing w:after="0" w:line="240" w:lineRule="auto"/>
                    <w:rPr>
                      <w:rFonts w:asciiTheme="majorBidi" w:hAnsiTheme="majorBidi" w:cstheme="majorBidi"/>
                      <w:color w:val="000000"/>
                      <w:sz w:val="20"/>
                      <w:szCs w:val="20"/>
                      <w:lang w:eastAsia="es-ES"/>
                    </w:rPr>
                  </w:pPr>
                  <w:r w:rsidRPr="00CE210B">
                    <w:rPr>
                      <w:rFonts w:asciiTheme="majorBidi" w:hAnsiTheme="majorBidi" w:cstheme="majorBidi"/>
                      <w:color w:val="000000"/>
                      <w:sz w:val="20"/>
                      <w:szCs w:val="20"/>
                      <w:lang w:eastAsia="es-ES"/>
                    </w:rPr>
                    <w:t>6–8 projects: 8 points</w:t>
                  </w:r>
                  <w:r w:rsidRPr="00CE210B">
                    <w:rPr>
                      <w:rFonts w:asciiTheme="majorBidi" w:hAnsiTheme="majorBidi" w:cstheme="majorBidi"/>
                      <w:color w:val="000000"/>
                      <w:sz w:val="20"/>
                      <w:szCs w:val="20"/>
                      <w:lang w:eastAsia="es-ES"/>
                    </w:rPr>
                    <w:tab/>
                  </w:r>
                  <w:r w:rsidRPr="00CE210B">
                    <w:rPr>
                      <w:rFonts w:asciiTheme="majorBidi" w:hAnsiTheme="majorBidi" w:cstheme="majorBidi"/>
                      <w:color w:val="000000"/>
                      <w:sz w:val="20"/>
                      <w:szCs w:val="20"/>
                      <w:lang w:eastAsia="es-ES"/>
                    </w:rPr>
                    <w:tab/>
                  </w:r>
                </w:p>
                <w:p w14:paraId="3681B453" w14:textId="77777777" w:rsidR="00CC3D5F" w:rsidRPr="00CE210B" w:rsidRDefault="00CC3D5F" w:rsidP="00CC3D5F">
                  <w:pPr>
                    <w:pStyle w:val="ListParagraph"/>
                    <w:numPr>
                      <w:ilvl w:val="0"/>
                      <w:numId w:val="11"/>
                    </w:numPr>
                    <w:spacing w:after="0" w:line="240" w:lineRule="auto"/>
                    <w:rPr>
                      <w:rFonts w:asciiTheme="majorBidi" w:hAnsiTheme="majorBidi" w:cstheme="majorBidi"/>
                      <w:color w:val="000000"/>
                      <w:sz w:val="20"/>
                      <w:szCs w:val="20"/>
                      <w:lang w:eastAsia="es-ES"/>
                    </w:rPr>
                  </w:pPr>
                  <w:r w:rsidRPr="00CE210B">
                    <w:rPr>
                      <w:rFonts w:asciiTheme="majorBidi" w:hAnsiTheme="majorBidi" w:cstheme="majorBidi"/>
                      <w:color w:val="000000"/>
                      <w:sz w:val="20"/>
                      <w:szCs w:val="20"/>
                      <w:lang w:eastAsia="es-ES"/>
                    </w:rPr>
                    <w:t>More than 8 projects: 10 points</w:t>
                  </w:r>
                </w:p>
              </w:tc>
              <w:tc>
                <w:tcPr>
                  <w:tcW w:w="822" w:type="dxa"/>
                  <w:tcBorders>
                    <w:top w:val="single" w:sz="4" w:space="0" w:color="FFFFFF" w:themeColor="background1"/>
                    <w:left w:val="single" w:sz="4" w:space="0" w:color="auto"/>
                    <w:bottom w:val="single" w:sz="4" w:space="0" w:color="auto"/>
                    <w:right w:val="single" w:sz="4" w:space="0" w:color="auto"/>
                  </w:tcBorders>
                  <w:vAlign w:val="center"/>
                </w:tcPr>
                <w:p w14:paraId="28EFB32A" w14:textId="77777777" w:rsidR="00CC3D5F" w:rsidRPr="00CE210B" w:rsidRDefault="00CC3D5F" w:rsidP="00CC3D5F">
                  <w:pPr>
                    <w:spacing w:after="0" w:line="240" w:lineRule="auto"/>
                    <w:rPr>
                      <w:rFonts w:asciiTheme="majorBidi" w:hAnsiTheme="majorBidi" w:cstheme="majorBidi"/>
                      <w:sz w:val="20"/>
                      <w:szCs w:val="20"/>
                      <w:lang w:val="en-US"/>
                    </w:rPr>
                  </w:pPr>
                  <w:r w:rsidRPr="00CE210B">
                    <w:rPr>
                      <w:rFonts w:asciiTheme="majorBidi" w:hAnsiTheme="majorBidi" w:cstheme="majorBidi"/>
                      <w:sz w:val="20"/>
                      <w:szCs w:val="20"/>
                      <w:lang w:val="en-US"/>
                    </w:rPr>
                    <w:t>5%</w:t>
                  </w:r>
                </w:p>
              </w:tc>
            </w:tr>
            <w:tr w:rsidR="00CC3D5F" w:rsidRPr="008C77AB" w14:paraId="17D0C124" w14:textId="77777777" w:rsidTr="00E87A14">
              <w:trPr>
                <w:trHeight w:val="89"/>
              </w:trPr>
              <w:tc>
                <w:tcPr>
                  <w:tcW w:w="1202" w:type="dxa"/>
                  <w:vMerge/>
                  <w:tcBorders>
                    <w:left w:val="single" w:sz="4" w:space="0" w:color="auto"/>
                    <w:right w:val="single" w:sz="4" w:space="0" w:color="auto"/>
                  </w:tcBorders>
                  <w:vAlign w:val="center"/>
                </w:tcPr>
                <w:p w14:paraId="6CF539C2" w14:textId="77777777" w:rsidR="00CC3D5F" w:rsidRPr="00CE210B" w:rsidRDefault="00CC3D5F" w:rsidP="00CC3D5F">
                  <w:pPr>
                    <w:spacing w:after="0"/>
                    <w:rPr>
                      <w:rFonts w:asciiTheme="majorBidi" w:hAnsiTheme="majorBidi" w:cstheme="majorBidi"/>
                      <w:b/>
                      <w:color w:val="000000"/>
                      <w:sz w:val="20"/>
                      <w:szCs w:val="20"/>
                      <w:lang w:eastAsia="es-ES"/>
                    </w:rPr>
                  </w:pPr>
                </w:p>
              </w:tc>
              <w:tc>
                <w:tcPr>
                  <w:tcW w:w="2328" w:type="dxa"/>
                  <w:vMerge w:val="restart"/>
                  <w:tcBorders>
                    <w:top w:val="single" w:sz="4" w:space="0" w:color="auto"/>
                    <w:left w:val="single" w:sz="4" w:space="0" w:color="auto"/>
                    <w:bottom w:val="single" w:sz="4" w:space="0" w:color="auto"/>
                    <w:right w:val="single" w:sz="4" w:space="0" w:color="auto"/>
                  </w:tcBorders>
                  <w:vAlign w:val="center"/>
                  <w:hideMark/>
                </w:tcPr>
                <w:p w14:paraId="16B5AF8E" w14:textId="77777777" w:rsidR="00CC3D5F" w:rsidRPr="00CE210B" w:rsidRDefault="00CC3D5F" w:rsidP="00CC3D5F">
                  <w:pPr>
                    <w:spacing w:after="0"/>
                    <w:rPr>
                      <w:rFonts w:asciiTheme="majorBidi" w:hAnsiTheme="majorBidi" w:cstheme="majorBidi"/>
                      <w:b/>
                      <w:color w:val="000000"/>
                      <w:sz w:val="20"/>
                      <w:szCs w:val="20"/>
                      <w:lang w:eastAsia="es-ES"/>
                    </w:rPr>
                  </w:pPr>
                  <w:r w:rsidRPr="00CE210B">
                    <w:rPr>
                      <w:rFonts w:asciiTheme="majorBidi" w:hAnsiTheme="majorBidi" w:cstheme="majorBidi"/>
                      <w:b/>
                      <w:color w:val="000000"/>
                      <w:sz w:val="20"/>
                      <w:szCs w:val="20"/>
                      <w:lang w:eastAsia="es-ES"/>
                    </w:rPr>
                    <w:t>Quality / Understanding of requirements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31C999A" w14:textId="77777777" w:rsidR="00CC3D5F" w:rsidRPr="00CE210B" w:rsidRDefault="00CC3D5F" w:rsidP="00CC3D5F">
                  <w:pPr>
                    <w:spacing w:after="0"/>
                    <w:ind w:left="72"/>
                    <w:rPr>
                      <w:rFonts w:asciiTheme="majorBidi" w:hAnsiTheme="majorBidi" w:cstheme="majorBidi"/>
                      <w:b/>
                      <w:bCs/>
                      <w:color w:val="000000"/>
                      <w:sz w:val="20"/>
                      <w:szCs w:val="20"/>
                      <w:lang w:val="en-US" w:eastAsia="es-ES"/>
                    </w:rPr>
                  </w:pPr>
                  <w:r w:rsidRPr="00CE210B">
                    <w:rPr>
                      <w:rFonts w:asciiTheme="majorBidi" w:hAnsiTheme="majorBidi" w:cstheme="majorBidi"/>
                      <w:b/>
                      <w:bCs/>
                      <w:color w:val="000000"/>
                      <w:sz w:val="20"/>
                      <w:szCs w:val="20"/>
                      <w:lang w:val="en-US" w:eastAsia="es-ES"/>
                    </w:rPr>
                    <w:t>Technical design and schematic drawings</w:t>
                  </w:r>
                </w:p>
                <w:p w14:paraId="38CE75E9" w14:textId="5E56E388" w:rsidR="007C1C88" w:rsidRPr="00CE210B" w:rsidRDefault="00937BA6" w:rsidP="00937BA6">
                  <w:pPr>
                    <w:pStyle w:val="ListParagraph"/>
                    <w:numPr>
                      <w:ilvl w:val="0"/>
                      <w:numId w:val="11"/>
                    </w:numPr>
                    <w:spacing w:after="0"/>
                    <w:rPr>
                      <w:rFonts w:asciiTheme="majorBidi" w:hAnsiTheme="majorBidi" w:cstheme="majorBidi"/>
                      <w:color w:val="000000"/>
                      <w:sz w:val="20"/>
                      <w:szCs w:val="20"/>
                      <w:lang w:eastAsia="es-ES"/>
                    </w:rPr>
                  </w:pPr>
                  <w:r w:rsidRPr="00CE210B">
                    <w:rPr>
                      <w:rFonts w:asciiTheme="majorBidi" w:hAnsiTheme="majorBidi" w:cstheme="majorBidi"/>
                      <w:color w:val="000000"/>
                      <w:sz w:val="20"/>
                      <w:szCs w:val="20"/>
                      <w:lang w:eastAsia="es-ES"/>
                    </w:rPr>
                    <w:t xml:space="preserve">Schematic and design document are incomplete or unclear; major errors in </w:t>
                  </w:r>
                  <w:proofErr w:type="gramStart"/>
                  <w:r w:rsidRPr="00CE210B">
                    <w:rPr>
                      <w:rFonts w:asciiTheme="majorBidi" w:hAnsiTheme="majorBidi" w:cstheme="majorBidi"/>
                      <w:color w:val="000000"/>
                      <w:sz w:val="20"/>
                      <w:szCs w:val="20"/>
                      <w:lang w:eastAsia="es-ES"/>
                    </w:rPr>
                    <w:t>design</w:t>
                  </w:r>
                  <w:r w:rsidR="008C77AB" w:rsidRPr="00CE210B">
                    <w:rPr>
                      <w:rFonts w:asciiTheme="majorBidi" w:hAnsiTheme="majorBidi" w:cstheme="majorBidi"/>
                      <w:color w:val="000000"/>
                      <w:sz w:val="20"/>
                      <w:szCs w:val="20"/>
                      <w:lang w:eastAsia="es-ES"/>
                    </w:rPr>
                    <w:t xml:space="preserve"> :</w:t>
                  </w:r>
                  <w:proofErr w:type="gramEnd"/>
                  <w:r w:rsidR="008C77AB" w:rsidRPr="00CE210B">
                    <w:rPr>
                      <w:rFonts w:asciiTheme="majorBidi" w:hAnsiTheme="majorBidi" w:cstheme="majorBidi"/>
                      <w:color w:val="000000"/>
                      <w:sz w:val="20"/>
                      <w:szCs w:val="20"/>
                      <w:lang w:eastAsia="es-ES"/>
                    </w:rPr>
                    <w:t xml:space="preserve"> </w:t>
                  </w:r>
                  <w:r w:rsidR="0094457A" w:rsidRPr="00CE210B">
                    <w:rPr>
                      <w:rFonts w:asciiTheme="majorBidi" w:hAnsiTheme="majorBidi" w:cstheme="majorBidi"/>
                      <w:b/>
                      <w:bCs/>
                      <w:color w:val="000000"/>
                      <w:sz w:val="20"/>
                      <w:szCs w:val="20"/>
                      <w:lang w:eastAsia="es-ES"/>
                    </w:rPr>
                    <w:t>0 Points</w:t>
                  </w:r>
                  <w:r w:rsidR="00081B06" w:rsidRPr="00CE210B">
                    <w:rPr>
                      <w:rFonts w:asciiTheme="majorBidi" w:hAnsiTheme="majorBidi" w:cstheme="majorBidi"/>
                      <w:b/>
                      <w:bCs/>
                      <w:color w:val="000000"/>
                      <w:sz w:val="20"/>
                      <w:szCs w:val="20"/>
                      <w:lang w:eastAsia="es-ES"/>
                    </w:rPr>
                    <w:t xml:space="preserve"> </w:t>
                  </w:r>
                </w:p>
                <w:p w14:paraId="6FA37545" w14:textId="55AFDF51" w:rsidR="0094457A" w:rsidRPr="00CE210B" w:rsidRDefault="00294A60" w:rsidP="001C00DF">
                  <w:pPr>
                    <w:pStyle w:val="ListParagraph"/>
                    <w:numPr>
                      <w:ilvl w:val="0"/>
                      <w:numId w:val="11"/>
                    </w:numPr>
                    <w:spacing w:after="0"/>
                    <w:rPr>
                      <w:rFonts w:asciiTheme="majorBidi" w:hAnsiTheme="majorBidi" w:cstheme="majorBidi"/>
                      <w:color w:val="000000"/>
                      <w:sz w:val="20"/>
                      <w:szCs w:val="20"/>
                      <w:lang w:val="en-US" w:eastAsia="es-ES"/>
                    </w:rPr>
                  </w:pPr>
                  <w:r w:rsidRPr="00CE210B">
                    <w:rPr>
                      <w:rFonts w:asciiTheme="majorBidi" w:hAnsiTheme="majorBidi" w:cstheme="majorBidi"/>
                      <w:color w:val="000000"/>
                      <w:sz w:val="20"/>
                      <w:szCs w:val="20"/>
                      <w:lang w:val="en-US" w:eastAsia="es-ES"/>
                    </w:rPr>
                    <w:t>Schematic partially complete; design addresses some requirements but contains gaps or minor errors</w:t>
                  </w:r>
                  <w:r w:rsidR="00F2271C" w:rsidRPr="00CE210B">
                    <w:rPr>
                      <w:rFonts w:asciiTheme="majorBidi" w:hAnsiTheme="majorBidi" w:cstheme="majorBidi"/>
                      <w:color w:val="000000"/>
                      <w:sz w:val="20"/>
                      <w:szCs w:val="20"/>
                      <w:lang w:val="en-US" w:eastAsia="es-ES"/>
                    </w:rPr>
                    <w:t xml:space="preserve">: </w:t>
                  </w:r>
                  <w:r w:rsidR="00FE591F" w:rsidRPr="00CE210B">
                    <w:rPr>
                      <w:rFonts w:asciiTheme="majorBidi" w:hAnsiTheme="majorBidi" w:cstheme="majorBidi"/>
                      <w:b/>
                      <w:bCs/>
                      <w:color w:val="000000"/>
                      <w:sz w:val="20"/>
                      <w:szCs w:val="20"/>
                      <w:lang w:val="en-US" w:eastAsia="es-ES"/>
                    </w:rPr>
                    <w:t>4 Points</w:t>
                  </w:r>
                </w:p>
                <w:p w14:paraId="09D389D5" w14:textId="43009696" w:rsidR="00FE591F" w:rsidRPr="00CE210B" w:rsidRDefault="00020713" w:rsidP="00081B06">
                  <w:pPr>
                    <w:pStyle w:val="ListParagraph"/>
                    <w:numPr>
                      <w:ilvl w:val="0"/>
                      <w:numId w:val="11"/>
                    </w:numPr>
                    <w:spacing w:after="0"/>
                    <w:rPr>
                      <w:rFonts w:asciiTheme="majorBidi" w:hAnsiTheme="majorBidi" w:cstheme="majorBidi"/>
                      <w:color w:val="000000"/>
                      <w:sz w:val="20"/>
                      <w:szCs w:val="20"/>
                      <w:lang w:val="en-US" w:eastAsia="es-ES"/>
                    </w:rPr>
                  </w:pPr>
                  <w:r w:rsidRPr="00CE210B">
                    <w:rPr>
                      <w:rFonts w:asciiTheme="majorBidi" w:hAnsiTheme="majorBidi" w:cstheme="majorBidi"/>
                      <w:color w:val="000000"/>
                      <w:sz w:val="20"/>
                      <w:szCs w:val="20"/>
                      <w:lang w:eastAsia="es-ES"/>
                    </w:rPr>
                    <w:t xml:space="preserve">Schematic complete; design document technically sound; meets functional requirements; minor improvements </w:t>
                  </w:r>
                  <w:r w:rsidRPr="00CE210B">
                    <w:rPr>
                      <w:rFonts w:asciiTheme="majorBidi" w:hAnsiTheme="majorBidi" w:cstheme="majorBidi"/>
                      <w:color w:val="000000"/>
                      <w:sz w:val="20"/>
                      <w:szCs w:val="20"/>
                      <w:lang w:eastAsia="es-ES"/>
                    </w:rPr>
                    <w:lastRenderedPageBreak/>
                    <w:t xml:space="preserve">needed in component selection, automation, or integration </w:t>
                  </w:r>
                  <w:r w:rsidRPr="00CE210B">
                    <w:rPr>
                      <w:rFonts w:asciiTheme="majorBidi" w:hAnsiTheme="majorBidi" w:cstheme="majorBidi"/>
                      <w:b/>
                      <w:bCs/>
                      <w:color w:val="000000"/>
                      <w:sz w:val="20"/>
                      <w:szCs w:val="20"/>
                      <w:lang w:eastAsia="es-ES"/>
                    </w:rPr>
                    <w:t>7</w:t>
                  </w:r>
                  <w:r w:rsidR="00081B06" w:rsidRPr="00CE210B">
                    <w:rPr>
                      <w:rFonts w:asciiTheme="majorBidi" w:hAnsiTheme="majorBidi" w:cstheme="majorBidi"/>
                      <w:b/>
                      <w:bCs/>
                      <w:color w:val="000000"/>
                      <w:sz w:val="20"/>
                      <w:szCs w:val="20"/>
                      <w:lang w:val="en-US" w:eastAsia="es-ES"/>
                    </w:rPr>
                    <w:t xml:space="preserve"> Points</w:t>
                  </w:r>
                </w:p>
                <w:p w14:paraId="298C7933" w14:textId="25D09F2C" w:rsidR="00020713" w:rsidRPr="00CE210B" w:rsidRDefault="0035623C" w:rsidP="0035623C">
                  <w:pPr>
                    <w:pStyle w:val="ListParagraph"/>
                    <w:numPr>
                      <w:ilvl w:val="0"/>
                      <w:numId w:val="11"/>
                    </w:numPr>
                    <w:spacing w:after="0"/>
                    <w:rPr>
                      <w:rFonts w:asciiTheme="majorBidi" w:hAnsiTheme="majorBidi" w:cstheme="majorBidi"/>
                      <w:color w:val="000000"/>
                      <w:sz w:val="20"/>
                      <w:szCs w:val="20"/>
                      <w:lang w:val="en-US" w:eastAsia="es-ES"/>
                    </w:rPr>
                  </w:pPr>
                  <w:r w:rsidRPr="00CE210B">
                    <w:rPr>
                      <w:rFonts w:asciiTheme="majorBidi" w:hAnsiTheme="majorBidi" w:cstheme="majorBidi"/>
                      <w:color w:val="000000"/>
                      <w:sz w:val="20"/>
                      <w:szCs w:val="20"/>
                      <w:lang w:eastAsia="es-ES"/>
                    </w:rPr>
                    <w:t xml:space="preserve">Detailed, clear schematic; robust technical design; all components properly selected; meets operational, safety, and maintenance </w:t>
                  </w:r>
                  <w:r w:rsidR="001404E0" w:rsidRPr="00CE210B">
                    <w:rPr>
                      <w:rFonts w:asciiTheme="majorBidi" w:hAnsiTheme="majorBidi" w:cstheme="majorBidi"/>
                      <w:color w:val="000000"/>
                      <w:sz w:val="20"/>
                      <w:szCs w:val="20"/>
                      <w:lang w:eastAsia="es-ES"/>
                    </w:rPr>
                    <w:t>requirements:</w:t>
                  </w:r>
                  <w:r w:rsidRPr="00CE210B">
                    <w:rPr>
                      <w:rFonts w:asciiTheme="majorBidi" w:hAnsiTheme="majorBidi" w:cstheme="majorBidi"/>
                      <w:color w:val="000000"/>
                      <w:sz w:val="20"/>
                      <w:szCs w:val="20"/>
                      <w:lang w:eastAsia="es-ES"/>
                    </w:rPr>
                    <w:t xml:space="preserve"> </w:t>
                  </w:r>
                  <w:r w:rsidR="00D1146B" w:rsidRPr="00CE210B">
                    <w:rPr>
                      <w:rFonts w:asciiTheme="majorBidi" w:hAnsiTheme="majorBidi" w:cstheme="majorBidi"/>
                      <w:b/>
                      <w:bCs/>
                      <w:color w:val="000000"/>
                      <w:sz w:val="20"/>
                      <w:szCs w:val="20"/>
                      <w:lang w:eastAsia="es-ES"/>
                    </w:rPr>
                    <w:t xml:space="preserve">8 </w:t>
                  </w:r>
                  <w:r w:rsidRPr="00CE210B">
                    <w:rPr>
                      <w:rFonts w:asciiTheme="majorBidi" w:hAnsiTheme="majorBidi" w:cstheme="majorBidi"/>
                      <w:b/>
                      <w:bCs/>
                      <w:color w:val="000000"/>
                      <w:sz w:val="20"/>
                      <w:szCs w:val="20"/>
                      <w:lang w:eastAsia="es-ES"/>
                    </w:rPr>
                    <w:t>Points</w:t>
                  </w:r>
                </w:p>
                <w:p w14:paraId="03C601AC" w14:textId="1856E314" w:rsidR="0035623C" w:rsidRPr="00CE210B" w:rsidRDefault="006B7BA8" w:rsidP="0035623C">
                  <w:pPr>
                    <w:pStyle w:val="ListParagraph"/>
                    <w:numPr>
                      <w:ilvl w:val="0"/>
                      <w:numId w:val="11"/>
                    </w:numPr>
                    <w:spacing w:after="0"/>
                    <w:rPr>
                      <w:rFonts w:asciiTheme="majorBidi" w:hAnsiTheme="majorBidi" w:cstheme="majorBidi"/>
                      <w:color w:val="000000"/>
                      <w:sz w:val="20"/>
                      <w:szCs w:val="20"/>
                      <w:lang w:val="en-US" w:eastAsia="es-ES"/>
                    </w:rPr>
                  </w:pPr>
                  <w:r w:rsidRPr="00CE210B">
                    <w:rPr>
                      <w:rFonts w:asciiTheme="majorBidi" w:hAnsiTheme="majorBidi" w:cstheme="majorBidi"/>
                      <w:color w:val="000000"/>
                      <w:sz w:val="20"/>
                      <w:szCs w:val="20"/>
                      <w:lang w:val="en-US" w:eastAsia="es-ES"/>
                    </w:rPr>
                    <w:t xml:space="preserve">Excellent design; schematic and technical document fully detailed, clear, and innovative; optimally addresses </w:t>
                  </w:r>
                  <w:r w:rsidR="00F60A81" w:rsidRPr="00CE210B">
                    <w:rPr>
                      <w:rFonts w:asciiTheme="majorBidi" w:hAnsiTheme="majorBidi" w:cstheme="majorBidi"/>
                      <w:color w:val="000000"/>
                      <w:sz w:val="20"/>
                      <w:szCs w:val="20"/>
                      <w:lang w:val="en-US" w:eastAsia="es-ES"/>
                    </w:rPr>
                    <w:t>operation, maintenance</w:t>
                  </w:r>
                  <w:r w:rsidRPr="00CE210B">
                    <w:rPr>
                      <w:rFonts w:asciiTheme="majorBidi" w:hAnsiTheme="majorBidi" w:cstheme="majorBidi"/>
                      <w:color w:val="000000"/>
                      <w:sz w:val="20"/>
                      <w:szCs w:val="20"/>
                      <w:lang w:val="en-US" w:eastAsia="es-ES"/>
                    </w:rPr>
                    <w:t xml:space="preserve">, automation, energy efficiency, and integration; exceeds requirements. </w:t>
                  </w:r>
                  <w:r w:rsidRPr="00CE210B">
                    <w:rPr>
                      <w:rFonts w:asciiTheme="majorBidi" w:hAnsiTheme="majorBidi" w:cstheme="majorBidi"/>
                      <w:b/>
                      <w:bCs/>
                      <w:color w:val="000000"/>
                      <w:sz w:val="20"/>
                      <w:szCs w:val="20"/>
                      <w:lang w:val="en-US" w:eastAsia="es-ES"/>
                    </w:rPr>
                    <w:t>9 Points</w:t>
                  </w:r>
                </w:p>
                <w:p w14:paraId="603843D1" w14:textId="21853EB3" w:rsidR="007C1C88" w:rsidRPr="00CE210B" w:rsidRDefault="007C1C88" w:rsidP="001C00DF">
                  <w:pPr>
                    <w:pStyle w:val="ListParagraph"/>
                    <w:numPr>
                      <w:ilvl w:val="0"/>
                      <w:numId w:val="11"/>
                    </w:numPr>
                    <w:spacing w:after="0"/>
                    <w:rPr>
                      <w:rFonts w:asciiTheme="majorBidi" w:hAnsiTheme="majorBidi" w:cstheme="majorBidi"/>
                      <w:color w:val="000000"/>
                      <w:sz w:val="20"/>
                      <w:szCs w:val="20"/>
                      <w:lang w:val="en-US" w:eastAsia="es-ES"/>
                    </w:rPr>
                  </w:pPr>
                  <w:r w:rsidRPr="00CE210B">
                    <w:rPr>
                      <w:rFonts w:asciiTheme="majorBidi" w:hAnsiTheme="majorBidi" w:cstheme="majorBidi"/>
                      <w:color w:val="000000"/>
                      <w:sz w:val="20"/>
                      <w:szCs w:val="20"/>
                      <w:lang w:val="en-US" w:eastAsia="es-ES"/>
                    </w:rPr>
                    <w:t xml:space="preserve">Exceptional design; fully meets all requirements; highly detailed and clear; demonstrates best practice and innovation. - </w:t>
                  </w:r>
                  <w:r w:rsidRPr="00CE210B">
                    <w:rPr>
                      <w:rFonts w:asciiTheme="majorBidi" w:hAnsiTheme="majorBidi" w:cstheme="majorBidi"/>
                      <w:b/>
                      <w:bCs/>
                      <w:color w:val="000000"/>
                      <w:sz w:val="20"/>
                      <w:szCs w:val="20"/>
                      <w:lang w:val="en-US" w:eastAsia="es-ES"/>
                    </w:rPr>
                    <w:t>10 Points</w:t>
                  </w:r>
                </w:p>
                <w:p w14:paraId="0B3D7992" w14:textId="77777777" w:rsidR="00CC3D5F" w:rsidRPr="00CE210B" w:rsidRDefault="00CC3D5F" w:rsidP="00CC3D5F">
                  <w:pPr>
                    <w:spacing w:after="0"/>
                    <w:ind w:left="72"/>
                    <w:rPr>
                      <w:rFonts w:asciiTheme="majorBidi" w:hAnsiTheme="majorBidi" w:cstheme="majorBidi"/>
                      <w:color w:val="000000"/>
                      <w:sz w:val="20"/>
                      <w:szCs w:val="20"/>
                      <w:lang w:val="en-US" w:eastAsia="es-ES"/>
                    </w:rPr>
                  </w:pPr>
                </w:p>
              </w:tc>
              <w:tc>
                <w:tcPr>
                  <w:tcW w:w="822" w:type="dxa"/>
                  <w:tcBorders>
                    <w:top w:val="single" w:sz="4" w:space="0" w:color="auto"/>
                    <w:left w:val="single" w:sz="4" w:space="0" w:color="auto"/>
                    <w:bottom w:val="single" w:sz="4" w:space="0" w:color="auto"/>
                    <w:right w:val="single" w:sz="4" w:space="0" w:color="auto"/>
                  </w:tcBorders>
                  <w:vAlign w:val="center"/>
                </w:tcPr>
                <w:p w14:paraId="506D9A99" w14:textId="77777777" w:rsidR="00CC3D5F" w:rsidRPr="00CE210B" w:rsidRDefault="00CC3D5F" w:rsidP="00CC3D5F">
                  <w:pPr>
                    <w:spacing w:after="0" w:line="240" w:lineRule="auto"/>
                    <w:rPr>
                      <w:rFonts w:asciiTheme="majorBidi" w:hAnsiTheme="majorBidi" w:cstheme="majorBidi"/>
                      <w:sz w:val="20"/>
                      <w:szCs w:val="20"/>
                      <w:lang w:val="en-US"/>
                    </w:rPr>
                  </w:pPr>
                  <w:r w:rsidRPr="00CE210B">
                    <w:rPr>
                      <w:rFonts w:asciiTheme="majorBidi" w:hAnsiTheme="majorBidi" w:cstheme="majorBidi"/>
                      <w:sz w:val="20"/>
                      <w:szCs w:val="20"/>
                      <w:lang w:val="en-US"/>
                    </w:rPr>
                    <w:lastRenderedPageBreak/>
                    <w:t>40%</w:t>
                  </w:r>
                </w:p>
              </w:tc>
            </w:tr>
            <w:tr w:rsidR="00CC3D5F" w:rsidRPr="008C77AB" w14:paraId="6E989D97" w14:textId="77777777" w:rsidTr="001404E0">
              <w:trPr>
                <w:trHeight w:val="410"/>
              </w:trPr>
              <w:tc>
                <w:tcPr>
                  <w:tcW w:w="1202" w:type="dxa"/>
                  <w:vMerge/>
                  <w:tcBorders>
                    <w:left w:val="single" w:sz="4" w:space="0" w:color="auto"/>
                    <w:bottom w:val="single" w:sz="4" w:space="0" w:color="auto"/>
                    <w:right w:val="single" w:sz="4" w:space="0" w:color="auto"/>
                  </w:tcBorders>
                  <w:vAlign w:val="center"/>
                </w:tcPr>
                <w:p w14:paraId="3E8E4896" w14:textId="77777777" w:rsidR="00CC3D5F" w:rsidRPr="00CE210B" w:rsidRDefault="00CC3D5F" w:rsidP="00CC3D5F">
                  <w:pPr>
                    <w:spacing w:after="0"/>
                    <w:rPr>
                      <w:rFonts w:asciiTheme="majorBidi" w:hAnsiTheme="majorBidi" w:cstheme="majorBidi"/>
                      <w:b/>
                      <w:color w:val="000000"/>
                      <w:sz w:val="20"/>
                      <w:szCs w:val="20"/>
                      <w:lang w:eastAsia="es-ES"/>
                    </w:rPr>
                  </w:pPr>
                </w:p>
              </w:tc>
              <w:tc>
                <w:tcPr>
                  <w:tcW w:w="2328" w:type="dxa"/>
                  <w:vMerge/>
                  <w:tcBorders>
                    <w:top w:val="single" w:sz="4" w:space="0" w:color="auto"/>
                    <w:left w:val="single" w:sz="4" w:space="0" w:color="auto"/>
                    <w:bottom w:val="single" w:sz="4" w:space="0" w:color="auto"/>
                    <w:right w:val="single" w:sz="4" w:space="0" w:color="auto"/>
                  </w:tcBorders>
                  <w:vAlign w:val="center"/>
                  <w:hideMark/>
                </w:tcPr>
                <w:p w14:paraId="73837968" w14:textId="77777777" w:rsidR="00CC3D5F" w:rsidRPr="00CE210B" w:rsidRDefault="00CC3D5F" w:rsidP="00CC3D5F">
                  <w:pPr>
                    <w:spacing w:after="0"/>
                    <w:rPr>
                      <w:rFonts w:asciiTheme="majorBidi" w:hAnsiTheme="majorBidi" w:cstheme="majorBidi"/>
                      <w:b/>
                      <w:color w:val="000000"/>
                      <w:sz w:val="20"/>
                      <w:szCs w:val="20"/>
                      <w:lang w:eastAsia="es-ES"/>
                    </w:rPr>
                  </w:pPr>
                </w:p>
              </w:tc>
              <w:tc>
                <w:tcPr>
                  <w:tcW w:w="5670" w:type="dxa"/>
                  <w:tcBorders>
                    <w:top w:val="single" w:sz="4" w:space="0" w:color="auto"/>
                    <w:left w:val="single" w:sz="4" w:space="0" w:color="auto"/>
                    <w:bottom w:val="single" w:sz="4" w:space="0" w:color="auto"/>
                    <w:right w:val="single" w:sz="4" w:space="0" w:color="auto"/>
                  </w:tcBorders>
                  <w:vAlign w:val="center"/>
                  <w:hideMark/>
                </w:tcPr>
                <w:p w14:paraId="15D57F99" w14:textId="50CD381C" w:rsidR="00CC3D5F" w:rsidRPr="00CE210B" w:rsidRDefault="00CC3D5F" w:rsidP="00CC3D5F">
                  <w:pPr>
                    <w:spacing w:after="0"/>
                    <w:ind w:left="72"/>
                    <w:rPr>
                      <w:rFonts w:asciiTheme="majorBidi" w:hAnsiTheme="majorBidi" w:cstheme="majorBidi"/>
                      <w:b/>
                      <w:bCs/>
                      <w:color w:val="000000"/>
                      <w:sz w:val="20"/>
                      <w:szCs w:val="20"/>
                      <w:lang w:val="en-US" w:eastAsia="es-ES"/>
                    </w:rPr>
                  </w:pPr>
                  <w:r w:rsidRPr="00CE210B">
                    <w:rPr>
                      <w:rFonts w:asciiTheme="majorBidi" w:hAnsiTheme="majorBidi" w:cstheme="majorBidi"/>
                      <w:b/>
                      <w:bCs/>
                      <w:color w:val="000000"/>
                      <w:sz w:val="20"/>
                      <w:szCs w:val="20"/>
                      <w:lang w:val="en-US" w:eastAsia="es-ES"/>
                    </w:rPr>
                    <w:t>Quality of proposed materials</w:t>
                  </w:r>
                  <w:r w:rsidR="006D1A68" w:rsidRPr="00CE210B">
                    <w:rPr>
                      <w:rFonts w:asciiTheme="majorBidi" w:hAnsiTheme="majorBidi" w:cstheme="majorBidi"/>
                      <w:b/>
                      <w:bCs/>
                      <w:color w:val="000000"/>
                      <w:sz w:val="20"/>
                      <w:szCs w:val="20"/>
                      <w:lang w:val="en-US" w:eastAsia="es-ES"/>
                    </w:rPr>
                    <w:t>:</w:t>
                  </w:r>
                </w:p>
                <w:p w14:paraId="2E13147F" w14:textId="178CFBA0" w:rsidR="006D1A68" w:rsidRPr="00CE210B" w:rsidRDefault="006D1A68" w:rsidP="006D1A68">
                  <w:pPr>
                    <w:pStyle w:val="ListParagraph"/>
                    <w:numPr>
                      <w:ilvl w:val="0"/>
                      <w:numId w:val="11"/>
                    </w:numPr>
                    <w:spacing w:after="0"/>
                    <w:rPr>
                      <w:rFonts w:asciiTheme="majorBidi" w:hAnsiTheme="majorBidi" w:cstheme="majorBidi"/>
                      <w:b/>
                      <w:bCs/>
                      <w:color w:val="000000"/>
                      <w:sz w:val="20"/>
                      <w:szCs w:val="20"/>
                      <w:lang w:val="en-US" w:eastAsia="es-ES"/>
                    </w:rPr>
                  </w:pPr>
                  <w:r w:rsidRPr="00CE210B">
                    <w:rPr>
                      <w:rFonts w:asciiTheme="majorBidi" w:hAnsiTheme="majorBidi" w:cstheme="majorBidi"/>
                      <w:color w:val="000000"/>
                      <w:sz w:val="20"/>
                      <w:szCs w:val="20"/>
                      <w:lang w:val="en-US" w:eastAsia="es-ES"/>
                    </w:rPr>
                    <w:t>Non-compliant, unsuitable, or undocumented:</w:t>
                  </w:r>
                  <w:r w:rsidRPr="00CE210B">
                    <w:rPr>
                      <w:rFonts w:asciiTheme="majorBidi" w:hAnsiTheme="majorBidi" w:cstheme="majorBidi"/>
                      <w:b/>
                      <w:bCs/>
                      <w:color w:val="000000"/>
                      <w:sz w:val="20"/>
                      <w:szCs w:val="20"/>
                      <w:lang w:val="en-US" w:eastAsia="es-ES"/>
                    </w:rPr>
                    <w:t xml:space="preserve"> 0 points</w:t>
                  </w:r>
                </w:p>
                <w:p w14:paraId="6EA886ED" w14:textId="77777777" w:rsidR="006D1A68" w:rsidRPr="00CE210B" w:rsidRDefault="006D1A68" w:rsidP="006D1A68">
                  <w:pPr>
                    <w:pStyle w:val="ListParagraph"/>
                    <w:numPr>
                      <w:ilvl w:val="0"/>
                      <w:numId w:val="11"/>
                    </w:numPr>
                    <w:spacing w:after="0"/>
                    <w:rPr>
                      <w:rFonts w:asciiTheme="majorBidi" w:hAnsiTheme="majorBidi" w:cstheme="majorBidi"/>
                      <w:b/>
                      <w:bCs/>
                      <w:color w:val="000000"/>
                      <w:sz w:val="20"/>
                      <w:szCs w:val="20"/>
                      <w:lang w:val="en-US" w:eastAsia="es-ES"/>
                    </w:rPr>
                  </w:pPr>
                  <w:r w:rsidRPr="00CE210B">
                    <w:rPr>
                      <w:rFonts w:asciiTheme="majorBidi" w:hAnsiTheme="majorBidi" w:cstheme="majorBidi"/>
                      <w:color w:val="000000"/>
                      <w:sz w:val="20"/>
                      <w:szCs w:val="20"/>
                      <w:lang w:val="en-US" w:eastAsia="es-ES"/>
                    </w:rPr>
                    <w:t>Barely compliant, major concerns regarding quality or suitability:</w:t>
                  </w:r>
                  <w:r w:rsidRPr="00CE210B">
                    <w:rPr>
                      <w:rFonts w:asciiTheme="majorBidi" w:hAnsiTheme="majorBidi" w:cstheme="majorBidi"/>
                      <w:b/>
                      <w:bCs/>
                      <w:color w:val="000000"/>
                      <w:sz w:val="20"/>
                      <w:szCs w:val="20"/>
                      <w:lang w:val="en-US" w:eastAsia="es-ES"/>
                    </w:rPr>
                    <w:t xml:space="preserve"> 3 Points</w:t>
                  </w:r>
                </w:p>
                <w:p w14:paraId="15AED185" w14:textId="0F9A2574" w:rsidR="006D1A68" w:rsidRPr="00CE210B" w:rsidRDefault="006D1A68" w:rsidP="006D1A68">
                  <w:pPr>
                    <w:pStyle w:val="ListParagraph"/>
                    <w:numPr>
                      <w:ilvl w:val="0"/>
                      <w:numId w:val="11"/>
                    </w:numPr>
                    <w:spacing w:after="0"/>
                    <w:rPr>
                      <w:rFonts w:asciiTheme="majorBidi" w:hAnsiTheme="majorBidi" w:cstheme="majorBidi"/>
                      <w:b/>
                      <w:bCs/>
                      <w:color w:val="000000"/>
                      <w:sz w:val="20"/>
                      <w:szCs w:val="20"/>
                      <w:lang w:val="en-US" w:eastAsia="es-ES"/>
                    </w:rPr>
                  </w:pPr>
                  <w:r w:rsidRPr="00CE210B">
                    <w:rPr>
                      <w:rFonts w:asciiTheme="majorBidi" w:hAnsiTheme="majorBidi" w:cstheme="majorBidi"/>
                      <w:color w:val="000000"/>
                      <w:sz w:val="20"/>
                      <w:szCs w:val="20"/>
                      <w:lang w:val="en-US" w:eastAsia="es-ES"/>
                    </w:rPr>
                    <w:t>Partially compliant, moderate concerns regarding quality or suitability:</w:t>
                  </w:r>
                  <w:r w:rsidRPr="00CE210B">
                    <w:rPr>
                      <w:rFonts w:asciiTheme="majorBidi" w:hAnsiTheme="majorBidi" w:cstheme="majorBidi"/>
                      <w:b/>
                      <w:bCs/>
                      <w:color w:val="000000"/>
                      <w:sz w:val="20"/>
                      <w:szCs w:val="20"/>
                      <w:lang w:val="en-US" w:eastAsia="es-ES"/>
                    </w:rPr>
                    <w:t xml:space="preserve"> 5 Points</w:t>
                  </w:r>
                </w:p>
                <w:p w14:paraId="045A7287" w14:textId="55B6B5AD" w:rsidR="006D1A68" w:rsidRPr="00CE210B" w:rsidRDefault="006D1A68" w:rsidP="006D1A68">
                  <w:pPr>
                    <w:pStyle w:val="ListParagraph"/>
                    <w:numPr>
                      <w:ilvl w:val="0"/>
                      <w:numId w:val="11"/>
                    </w:numPr>
                    <w:spacing w:after="0"/>
                    <w:rPr>
                      <w:rFonts w:asciiTheme="majorBidi" w:hAnsiTheme="majorBidi" w:cstheme="majorBidi"/>
                      <w:b/>
                      <w:bCs/>
                      <w:color w:val="000000"/>
                      <w:sz w:val="20"/>
                      <w:szCs w:val="20"/>
                      <w:lang w:val="en-US" w:eastAsia="es-ES"/>
                    </w:rPr>
                  </w:pPr>
                  <w:r w:rsidRPr="00CE210B">
                    <w:rPr>
                      <w:rFonts w:asciiTheme="majorBidi" w:hAnsiTheme="majorBidi" w:cstheme="majorBidi"/>
                      <w:color w:val="000000"/>
                      <w:sz w:val="20"/>
                      <w:szCs w:val="20"/>
                      <w:lang w:val="en-US" w:eastAsia="es-ES"/>
                    </w:rPr>
                    <w:t>Mostly compliant, minor issues in durability, suitability, or documentation:</w:t>
                  </w:r>
                  <w:r w:rsidRPr="00CE210B">
                    <w:rPr>
                      <w:rFonts w:asciiTheme="majorBidi" w:hAnsiTheme="majorBidi" w:cstheme="majorBidi"/>
                      <w:b/>
                      <w:bCs/>
                      <w:color w:val="000000"/>
                      <w:sz w:val="20"/>
                      <w:szCs w:val="20"/>
                      <w:lang w:val="en-US" w:eastAsia="es-ES"/>
                    </w:rPr>
                    <w:t xml:space="preserve"> 7 Points</w:t>
                  </w:r>
                </w:p>
                <w:p w14:paraId="31D06C29" w14:textId="1384DBAA" w:rsidR="006D1A68" w:rsidRPr="00CE210B" w:rsidRDefault="006D1A68" w:rsidP="006D1A68">
                  <w:pPr>
                    <w:pStyle w:val="ListParagraph"/>
                    <w:numPr>
                      <w:ilvl w:val="0"/>
                      <w:numId w:val="11"/>
                    </w:numPr>
                    <w:spacing w:after="0"/>
                    <w:rPr>
                      <w:rFonts w:asciiTheme="majorBidi" w:hAnsiTheme="majorBidi" w:cstheme="majorBidi"/>
                      <w:b/>
                      <w:bCs/>
                      <w:color w:val="000000"/>
                      <w:sz w:val="20"/>
                      <w:szCs w:val="20"/>
                      <w:lang w:val="en-US" w:eastAsia="es-ES"/>
                    </w:rPr>
                  </w:pPr>
                  <w:r w:rsidRPr="00CE210B">
                    <w:rPr>
                      <w:rFonts w:asciiTheme="majorBidi" w:hAnsiTheme="majorBidi" w:cstheme="majorBidi"/>
                      <w:color w:val="000000"/>
                      <w:sz w:val="20"/>
                      <w:szCs w:val="20"/>
                      <w:lang w:val="en-US" w:eastAsia="es-ES"/>
                    </w:rPr>
                    <w:t>Fully compliant, high-quality, durable, suitable for potable water, with complete documentation:</w:t>
                  </w:r>
                  <w:r w:rsidRPr="00CE210B">
                    <w:rPr>
                      <w:rFonts w:asciiTheme="majorBidi" w:hAnsiTheme="majorBidi" w:cstheme="majorBidi"/>
                      <w:b/>
                      <w:bCs/>
                      <w:color w:val="000000"/>
                      <w:sz w:val="20"/>
                      <w:szCs w:val="20"/>
                      <w:lang w:val="en-US" w:eastAsia="es-ES"/>
                    </w:rPr>
                    <w:t xml:space="preserve"> 10 points</w:t>
                  </w:r>
                </w:p>
                <w:p w14:paraId="3A8CCAF4" w14:textId="77777777" w:rsidR="00CC3D5F" w:rsidRPr="00CE210B" w:rsidRDefault="00CC3D5F" w:rsidP="00CC3D5F">
                  <w:pPr>
                    <w:spacing w:after="0"/>
                    <w:ind w:left="72"/>
                    <w:rPr>
                      <w:rFonts w:asciiTheme="majorBidi" w:hAnsiTheme="majorBidi" w:cstheme="majorBidi"/>
                      <w:color w:val="000000"/>
                      <w:sz w:val="20"/>
                      <w:szCs w:val="20"/>
                      <w:lang w:val="en-US" w:eastAsia="es-ES"/>
                    </w:rPr>
                  </w:pPr>
                </w:p>
              </w:tc>
              <w:tc>
                <w:tcPr>
                  <w:tcW w:w="822" w:type="dxa"/>
                  <w:tcBorders>
                    <w:top w:val="single" w:sz="4" w:space="0" w:color="auto"/>
                    <w:left w:val="single" w:sz="4" w:space="0" w:color="auto"/>
                    <w:bottom w:val="single" w:sz="4" w:space="0" w:color="auto"/>
                    <w:right w:val="single" w:sz="4" w:space="0" w:color="auto"/>
                  </w:tcBorders>
                  <w:vAlign w:val="center"/>
                </w:tcPr>
                <w:p w14:paraId="4652B939" w14:textId="77777777" w:rsidR="00CC3D5F" w:rsidRPr="00CE210B" w:rsidRDefault="00CC3D5F" w:rsidP="001404E0">
                  <w:pPr>
                    <w:spacing w:after="0" w:line="240" w:lineRule="auto"/>
                    <w:jc w:val="center"/>
                    <w:rPr>
                      <w:rFonts w:asciiTheme="majorBidi" w:hAnsiTheme="majorBidi" w:cstheme="majorBidi"/>
                      <w:sz w:val="20"/>
                      <w:szCs w:val="20"/>
                      <w:lang w:val="en-US"/>
                    </w:rPr>
                  </w:pPr>
                  <w:r w:rsidRPr="00CE210B">
                    <w:rPr>
                      <w:rFonts w:asciiTheme="majorBidi" w:hAnsiTheme="majorBidi" w:cstheme="majorBidi"/>
                      <w:sz w:val="20"/>
                      <w:szCs w:val="20"/>
                      <w:lang w:val="en-US"/>
                    </w:rPr>
                    <w:t>20%</w:t>
                  </w:r>
                </w:p>
              </w:tc>
            </w:tr>
            <w:tr w:rsidR="00CC3D5F" w:rsidRPr="008C77AB" w14:paraId="6E657273" w14:textId="77777777" w:rsidTr="001404E0">
              <w:trPr>
                <w:trHeight w:val="410"/>
              </w:trPr>
              <w:tc>
                <w:tcPr>
                  <w:tcW w:w="1202" w:type="dxa"/>
                  <w:tcBorders>
                    <w:top w:val="single" w:sz="4" w:space="0" w:color="auto"/>
                    <w:left w:val="single" w:sz="4" w:space="0" w:color="auto"/>
                    <w:bottom w:val="single" w:sz="4" w:space="0" w:color="auto"/>
                    <w:right w:val="single" w:sz="4" w:space="0" w:color="auto"/>
                  </w:tcBorders>
                  <w:vAlign w:val="center"/>
                </w:tcPr>
                <w:p w14:paraId="6FE29A8C" w14:textId="77777777" w:rsidR="00CC3D5F" w:rsidRPr="00CE210B" w:rsidRDefault="00CC3D5F" w:rsidP="00CC3D5F">
                  <w:pPr>
                    <w:spacing w:after="0"/>
                    <w:rPr>
                      <w:rFonts w:asciiTheme="majorBidi" w:hAnsiTheme="majorBidi" w:cstheme="majorBidi"/>
                      <w:b/>
                      <w:color w:val="000000"/>
                      <w:sz w:val="20"/>
                      <w:szCs w:val="20"/>
                      <w:lang w:eastAsia="es-ES"/>
                    </w:rPr>
                  </w:pPr>
                  <w:r w:rsidRPr="00CE210B">
                    <w:rPr>
                      <w:rFonts w:asciiTheme="majorBidi" w:hAnsiTheme="majorBidi" w:cstheme="majorBidi"/>
                      <w:b/>
                      <w:color w:val="000000"/>
                      <w:sz w:val="20"/>
                      <w:szCs w:val="20"/>
                      <w:lang w:eastAsia="es-ES"/>
                    </w:rPr>
                    <w:t>Financial 30%</w:t>
                  </w:r>
                </w:p>
              </w:tc>
              <w:tc>
                <w:tcPr>
                  <w:tcW w:w="2328" w:type="dxa"/>
                  <w:tcBorders>
                    <w:top w:val="single" w:sz="4" w:space="0" w:color="auto"/>
                    <w:left w:val="single" w:sz="4" w:space="0" w:color="auto"/>
                    <w:bottom w:val="single" w:sz="4" w:space="0" w:color="auto"/>
                    <w:right w:val="single" w:sz="4" w:space="0" w:color="auto"/>
                  </w:tcBorders>
                  <w:vAlign w:val="center"/>
                  <w:hideMark/>
                </w:tcPr>
                <w:p w14:paraId="634FCDE4" w14:textId="77777777" w:rsidR="00CC3D5F" w:rsidRPr="00CE210B" w:rsidRDefault="00CC3D5F" w:rsidP="00CC3D5F">
                  <w:pPr>
                    <w:spacing w:after="0"/>
                    <w:rPr>
                      <w:rFonts w:asciiTheme="majorBidi" w:hAnsiTheme="majorBidi" w:cstheme="majorBidi"/>
                      <w:b/>
                      <w:color w:val="000000"/>
                      <w:sz w:val="20"/>
                      <w:szCs w:val="20"/>
                      <w:lang w:eastAsia="es-ES"/>
                    </w:rPr>
                  </w:pPr>
                  <w:r w:rsidRPr="00CE210B">
                    <w:rPr>
                      <w:rFonts w:asciiTheme="majorBidi" w:hAnsiTheme="majorBidi" w:cstheme="majorBidi"/>
                      <w:b/>
                      <w:color w:val="000000"/>
                      <w:sz w:val="20"/>
                      <w:szCs w:val="20"/>
                      <w:lang w:eastAsia="es-ES"/>
                    </w:rPr>
                    <w:t>Prices for /services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79A865D" w14:textId="77777777" w:rsidR="00CC3D5F" w:rsidRPr="00CE210B" w:rsidRDefault="00CC3D5F" w:rsidP="00CC3D5F">
                  <w:pPr>
                    <w:spacing w:after="0"/>
                    <w:ind w:left="72"/>
                    <w:rPr>
                      <w:rFonts w:asciiTheme="majorBidi" w:hAnsiTheme="majorBidi" w:cstheme="majorBidi"/>
                      <w:color w:val="000000"/>
                      <w:sz w:val="20"/>
                      <w:szCs w:val="20"/>
                      <w:lang w:eastAsia="es-ES"/>
                    </w:rPr>
                  </w:pPr>
                  <w:r w:rsidRPr="00CE210B">
                    <w:rPr>
                      <w:rFonts w:asciiTheme="majorBidi" w:hAnsiTheme="majorBidi" w:cstheme="majorBidi"/>
                      <w:sz w:val="20"/>
                      <w:szCs w:val="20"/>
                      <w:lang w:eastAsia="es-ES"/>
                    </w:rPr>
                    <w:t>Price proposal of Services in accordance with the request (best value for money)</w:t>
                  </w:r>
                </w:p>
              </w:tc>
              <w:tc>
                <w:tcPr>
                  <w:tcW w:w="822" w:type="dxa"/>
                  <w:tcBorders>
                    <w:top w:val="single" w:sz="4" w:space="0" w:color="auto"/>
                    <w:left w:val="single" w:sz="4" w:space="0" w:color="auto"/>
                    <w:bottom w:val="single" w:sz="4" w:space="0" w:color="auto"/>
                    <w:right w:val="single" w:sz="4" w:space="0" w:color="auto"/>
                  </w:tcBorders>
                  <w:vAlign w:val="center"/>
                </w:tcPr>
                <w:p w14:paraId="4E214BCA" w14:textId="77777777" w:rsidR="00CC3D5F" w:rsidRPr="00CE210B" w:rsidRDefault="00CC3D5F" w:rsidP="001404E0">
                  <w:pPr>
                    <w:spacing w:after="0" w:line="240" w:lineRule="auto"/>
                    <w:jc w:val="center"/>
                    <w:rPr>
                      <w:rFonts w:asciiTheme="majorBidi" w:hAnsiTheme="majorBidi" w:cstheme="majorBidi"/>
                      <w:sz w:val="20"/>
                      <w:szCs w:val="20"/>
                      <w:lang w:val="en-US"/>
                    </w:rPr>
                  </w:pPr>
                  <w:r w:rsidRPr="00CE210B">
                    <w:rPr>
                      <w:rFonts w:asciiTheme="majorBidi" w:hAnsiTheme="majorBidi" w:cstheme="majorBidi"/>
                      <w:sz w:val="20"/>
                      <w:szCs w:val="20"/>
                      <w:lang w:val="en-US"/>
                    </w:rPr>
                    <w:t>30%</w:t>
                  </w:r>
                </w:p>
              </w:tc>
            </w:tr>
            <w:tr w:rsidR="00CC3D5F" w:rsidRPr="008C77AB" w14:paraId="7F3C3175" w14:textId="77777777" w:rsidTr="001404E0">
              <w:trPr>
                <w:trHeight w:val="392"/>
              </w:trPr>
              <w:tc>
                <w:tcPr>
                  <w:tcW w:w="92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44E49F76" w14:textId="77777777" w:rsidR="00CC3D5F" w:rsidRPr="00CE210B" w:rsidRDefault="00CC3D5F" w:rsidP="00CC3D5F">
                  <w:pPr>
                    <w:spacing w:after="0"/>
                    <w:rPr>
                      <w:rFonts w:asciiTheme="majorBidi" w:hAnsiTheme="majorBidi" w:cstheme="majorBidi"/>
                      <w:b/>
                      <w:color w:val="FFFFFF"/>
                      <w:sz w:val="20"/>
                      <w:szCs w:val="20"/>
                      <w:lang w:eastAsia="es-ES"/>
                    </w:rPr>
                  </w:pPr>
                  <w:r w:rsidRPr="00CE210B">
                    <w:rPr>
                      <w:rFonts w:asciiTheme="majorBidi" w:hAnsiTheme="majorBidi" w:cstheme="majorBidi"/>
                      <w:b/>
                      <w:color w:val="FFFFFF"/>
                      <w:sz w:val="20"/>
                      <w:szCs w:val="20"/>
                      <w:lang w:eastAsia="es-ES"/>
                    </w:rPr>
                    <w:t>TOTAL MAXIMUM GENERAL SCORING</w:t>
                  </w:r>
                </w:p>
              </w:tc>
              <w:tc>
                <w:tcPr>
                  <w:tcW w:w="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11C64B1C" w14:textId="77777777" w:rsidR="00CC3D5F" w:rsidRPr="00CE210B" w:rsidRDefault="00CC3D5F" w:rsidP="001404E0">
                  <w:pPr>
                    <w:spacing w:after="0"/>
                    <w:jc w:val="center"/>
                    <w:rPr>
                      <w:rFonts w:asciiTheme="majorBidi" w:hAnsiTheme="majorBidi" w:cstheme="majorBidi"/>
                      <w:b/>
                      <w:color w:val="FFFFFF"/>
                      <w:sz w:val="20"/>
                      <w:szCs w:val="20"/>
                      <w:lang w:eastAsia="es-ES"/>
                    </w:rPr>
                  </w:pPr>
                  <w:r w:rsidRPr="00CE210B">
                    <w:rPr>
                      <w:rFonts w:asciiTheme="majorBidi" w:hAnsiTheme="majorBidi" w:cstheme="majorBidi"/>
                      <w:b/>
                      <w:color w:val="FFFFFF"/>
                      <w:sz w:val="20"/>
                      <w:szCs w:val="20"/>
                      <w:lang w:eastAsia="es-ES"/>
                    </w:rPr>
                    <w:t>100%</w:t>
                  </w:r>
                </w:p>
              </w:tc>
            </w:tr>
          </w:tbl>
          <w:p w14:paraId="43424FDD" w14:textId="7AE084AA" w:rsidR="00CC3D5F" w:rsidRPr="008C77AB" w:rsidRDefault="00CC3D5F" w:rsidP="00CC3D5F">
            <w:pPr>
              <w:spacing w:after="160" w:line="259" w:lineRule="auto"/>
              <w:rPr>
                <w:rFonts w:asciiTheme="majorBidi" w:hAnsiTheme="majorBidi" w:cstheme="majorBidi"/>
              </w:rPr>
            </w:pPr>
          </w:p>
          <w:tbl>
            <w:tblPr>
              <w:tblStyle w:val="TableGrid"/>
              <w:tblW w:w="0" w:type="auto"/>
              <w:tblLook w:val="04A0" w:firstRow="1" w:lastRow="0" w:firstColumn="1" w:lastColumn="0" w:noHBand="0" w:noVBand="1"/>
            </w:tblPr>
            <w:tblGrid>
              <w:gridCol w:w="5107"/>
              <w:gridCol w:w="5107"/>
            </w:tblGrid>
            <w:tr w:rsidR="00F60A81" w14:paraId="1C9F0293" w14:textId="77777777" w:rsidTr="00AE1C68">
              <w:tc>
                <w:tcPr>
                  <w:tcW w:w="10214" w:type="dxa"/>
                  <w:gridSpan w:val="2"/>
                </w:tcPr>
                <w:p w14:paraId="77C6B1C6" w14:textId="43C6B323" w:rsidR="00F60A81" w:rsidRDefault="00F60A81" w:rsidP="00CC3D5F">
                  <w:pPr>
                    <w:spacing w:after="160" w:line="259" w:lineRule="auto"/>
                    <w:rPr>
                      <w:rFonts w:asciiTheme="majorBidi" w:hAnsiTheme="majorBidi" w:cstheme="majorBidi"/>
                      <w:highlight w:val="yellow"/>
                    </w:rPr>
                  </w:pPr>
                  <w:r>
                    <w:rPr>
                      <w:rFonts w:asciiTheme="majorBidi" w:hAnsiTheme="majorBidi" w:cstheme="majorBidi"/>
                      <w:highlight w:val="yellow"/>
                    </w:rPr>
                    <w:t>Project Layout</w:t>
                  </w:r>
                </w:p>
              </w:tc>
            </w:tr>
            <w:tr w:rsidR="00F60A81" w14:paraId="14C68CB5" w14:textId="77777777" w:rsidTr="00F60A81">
              <w:tc>
                <w:tcPr>
                  <w:tcW w:w="5107" w:type="dxa"/>
                </w:tcPr>
                <w:p w14:paraId="1B328ECE" w14:textId="7FC6AE39" w:rsidR="00F60A81" w:rsidRDefault="00F60A81" w:rsidP="00CC3D5F">
                  <w:pPr>
                    <w:spacing w:after="160" w:line="259" w:lineRule="auto"/>
                    <w:rPr>
                      <w:rFonts w:asciiTheme="majorBidi" w:hAnsiTheme="majorBidi" w:cstheme="majorBidi"/>
                      <w:highlight w:val="yellow"/>
                    </w:rPr>
                  </w:pPr>
                  <w:r w:rsidRPr="008C77AB">
                    <w:rPr>
                      <w:rFonts w:asciiTheme="majorBidi" w:hAnsiTheme="majorBidi" w:cstheme="majorBidi"/>
                      <w:noProof/>
                    </w:rPr>
                    <w:drawing>
                      <wp:anchor distT="0" distB="0" distL="114300" distR="114300" simplePos="0" relativeHeight="251661312" behindDoc="0" locked="0" layoutInCell="1" allowOverlap="1" wp14:anchorId="070C96C9" wp14:editId="6DECE4FE">
                        <wp:simplePos x="0" y="0"/>
                        <wp:positionH relativeFrom="column">
                          <wp:posOffset>166370</wp:posOffset>
                        </wp:positionH>
                        <wp:positionV relativeFrom="paragraph">
                          <wp:posOffset>0</wp:posOffset>
                        </wp:positionV>
                        <wp:extent cx="2970530" cy="2801620"/>
                        <wp:effectExtent l="0" t="0" r="1270" b="0"/>
                        <wp:wrapSquare wrapText="bothSides"/>
                        <wp:docPr id="1017826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0530" cy="28016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7" w:type="dxa"/>
                </w:tcPr>
                <w:p w14:paraId="7D9D40A9" w14:textId="452FDCB0" w:rsidR="00F60A81" w:rsidRDefault="00F60A81" w:rsidP="00CC3D5F">
                  <w:pPr>
                    <w:spacing w:after="160" w:line="259" w:lineRule="auto"/>
                    <w:rPr>
                      <w:rFonts w:asciiTheme="majorBidi" w:hAnsiTheme="majorBidi" w:cstheme="majorBidi"/>
                      <w:highlight w:val="yellow"/>
                    </w:rPr>
                  </w:pPr>
                  <w:r>
                    <w:rPr>
                      <w:rFonts w:asciiTheme="majorBidi" w:hAnsiTheme="majorBidi" w:cstheme="majorBidi"/>
                      <w:noProof/>
                      <w:highlight w:val="yellow"/>
                    </w:rPr>
                    <w:drawing>
                      <wp:inline distT="0" distB="0" distL="0" distR="0" wp14:anchorId="0CB42DEC" wp14:editId="54DD253E">
                        <wp:extent cx="3162935" cy="2868783"/>
                        <wp:effectExtent l="0" t="0" r="0" b="8255"/>
                        <wp:docPr id="896906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7566" cy="2882053"/>
                                </a:xfrm>
                                <a:prstGeom prst="rect">
                                  <a:avLst/>
                                </a:prstGeom>
                                <a:noFill/>
                              </pic:spPr>
                            </pic:pic>
                          </a:graphicData>
                        </a:graphic>
                      </wp:inline>
                    </w:drawing>
                  </w:r>
                </w:p>
              </w:tc>
            </w:tr>
          </w:tbl>
          <w:p w14:paraId="13ABFB93" w14:textId="77777777" w:rsidR="00CC3D5F" w:rsidRPr="008C77AB" w:rsidRDefault="00CC3D5F" w:rsidP="00CC3D5F">
            <w:pPr>
              <w:spacing w:after="160" w:line="259" w:lineRule="auto"/>
              <w:rPr>
                <w:rFonts w:asciiTheme="majorBidi" w:hAnsiTheme="majorBidi" w:cstheme="majorBidi"/>
                <w:highlight w:val="yellow"/>
              </w:rPr>
            </w:pPr>
          </w:p>
          <w:p w14:paraId="53B339C7" w14:textId="0124E736" w:rsidR="003765EF" w:rsidRPr="008C77AB" w:rsidRDefault="003765EF" w:rsidP="0063184B">
            <w:pPr>
              <w:pStyle w:val="Heading3"/>
              <w:rPr>
                <w:rFonts w:asciiTheme="majorBidi" w:hAnsiTheme="majorBidi"/>
                <w:color w:val="EE0000"/>
                <w:sz w:val="28"/>
                <w:szCs w:val="28"/>
              </w:rPr>
            </w:pPr>
          </w:p>
          <w:p w14:paraId="1DBC676E" w14:textId="3FA5074B" w:rsidR="003765EF" w:rsidRPr="008C77AB" w:rsidRDefault="003765EF" w:rsidP="0063184B">
            <w:pPr>
              <w:rPr>
                <w:rFonts w:asciiTheme="majorBidi" w:hAnsiTheme="majorBidi" w:cstheme="majorBidi"/>
              </w:rPr>
            </w:pPr>
          </w:p>
          <w:p w14:paraId="108260BD" w14:textId="2E19CF16" w:rsidR="003765EF" w:rsidRPr="008C77AB" w:rsidRDefault="003765EF" w:rsidP="0063184B">
            <w:pPr>
              <w:pStyle w:val="Heading3"/>
              <w:rPr>
                <w:rFonts w:asciiTheme="majorBidi" w:hAnsiTheme="majorBidi"/>
              </w:rPr>
            </w:pPr>
            <w:r w:rsidRPr="008C77AB">
              <w:rPr>
                <w:rFonts w:asciiTheme="majorBidi" w:hAnsiTheme="majorBidi"/>
              </w:rPr>
              <w:lastRenderedPageBreak/>
              <w:t>Water Analysis</w:t>
            </w:r>
            <w:r w:rsidR="004E6EE6" w:rsidRPr="008C77AB">
              <w:rPr>
                <w:rFonts w:asciiTheme="majorBidi" w:hAnsiTheme="majorBidi"/>
              </w:rPr>
              <w:t xml:space="preserve">: </w:t>
            </w:r>
            <w:r w:rsidRPr="008C77AB">
              <w:rPr>
                <w:rFonts w:asciiTheme="majorBidi" w:hAnsiTheme="majorBidi"/>
              </w:rPr>
              <w:t>Chemical Test in Spring 2024</w:t>
            </w:r>
          </w:p>
          <w:p w14:paraId="74C5F1D2" w14:textId="6AD98652" w:rsidR="003765EF" w:rsidRPr="008C77AB" w:rsidRDefault="003765EF" w:rsidP="0063184B">
            <w:pPr>
              <w:rPr>
                <w:rFonts w:asciiTheme="majorBidi" w:hAnsiTheme="majorBidi" w:cstheme="majorBidi"/>
              </w:rPr>
            </w:pPr>
            <w:r w:rsidRPr="008C77AB">
              <w:rPr>
                <w:rFonts w:asciiTheme="majorBidi" w:hAnsiTheme="majorBidi" w:cstheme="majorBidi"/>
                <w:noProof/>
              </w:rPr>
              <w:drawing>
                <wp:inline distT="0" distB="0" distL="0" distR="0" wp14:anchorId="160E31D8" wp14:editId="3602E7E2">
                  <wp:extent cx="4898003" cy="6903548"/>
                  <wp:effectExtent l="0" t="0" r="0" b="0"/>
                  <wp:docPr id="360599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8003" cy="6903548"/>
                          </a:xfrm>
                          <a:prstGeom prst="rect">
                            <a:avLst/>
                          </a:prstGeom>
                          <a:noFill/>
                          <a:ln>
                            <a:noFill/>
                          </a:ln>
                        </pic:spPr>
                      </pic:pic>
                    </a:graphicData>
                  </a:graphic>
                </wp:inline>
              </w:drawing>
            </w:r>
          </w:p>
          <w:p w14:paraId="68DB0A36" w14:textId="77777777" w:rsidR="003765EF" w:rsidRPr="008C77AB" w:rsidRDefault="003765EF" w:rsidP="0063184B">
            <w:pPr>
              <w:rPr>
                <w:rFonts w:asciiTheme="majorBidi" w:hAnsiTheme="majorBidi" w:cstheme="majorBidi"/>
                <w:b/>
                <w:bCs/>
              </w:rPr>
            </w:pPr>
          </w:p>
          <w:p w14:paraId="36239C73" w14:textId="77777777" w:rsidR="003765EF" w:rsidRPr="008C77AB" w:rsidRDefault="003765EF" w:rsidP="0063184B">
            <w:pPr>
              <w:rPr>
                <w:rFonts w:asciiTheme="majorBidi" w:hAnsiTheme="majorBidi" w:cstheme="majorBidi"/>
                <w:b/>
                <w:bCs/>
              </w:rPr>
            </w:pPr>
          </w:p>
          <w:p w14:paraId="4B5B0C8B" w14:textId="77777777" w:rsidR="004E6EE6" w:rsidRPr="008C77AB" w:rsidRDefault="004E6EE6" w:rsidP="0063184B">
            <w:pPr>
              <w:rPr>
                <w:rFonts w:asciiTheme="majorBidi" w:hAnsiTheme="majorBidi" w:cstheme="majorBidi"/>
                <w:b/>
                <w:bCs/>
              </w:rPr>
            </w:pPr>
          </w:p>
          <w:p w14:paraId="4DA789B9" w14:textId="77777777" w:rsidR="004E6EE6" w:rsidRPr="008C77AB" w:rsidRDefault="004E6EE6" w:rsidP="0063184B">
            <w:pPr>
              <w:rPr>
                <w:rFonts w:asciiTheme="majorBidi" w:hAnsiTheme="majorBidi" w:cstheme="majorBidi"/>
                <w:b/>
                <w:bCs/>
              </w:rPr>
            </w:pPr>
          </w:p>
          <w:p w14:paraId="5E7B93F6" w14:textId="77777777" w:rsidR="004E6EE6" w:rsidRPr="008C77AB" w:rsidRDefault="004E6EE6" w:rsidP="0063184B">
            <w:pPr>
              <w:rPr>
                <w:rFonts w:asciiTheme="majorBidi" w:hAnsiTheme="majorBidi" w:cstheme="majorBidi"/>
                <w:b/>
                <w:bCs/>
              </w:rPr>
            </w:pPr>
          </w:p>
          <w:p w14:paraId="76685713" w14:textId="77777777" w:rsidR="004E6EE6" w:rsidRPr="008C77AB" w:rsidRDefault="004E6EE6" w:rsidP="0063184B">
            <w:pPr>
              <w:rPr>
                <w:rFonts w:asciiTheme="majorBidi" w:hAnsiTheme="majorBidi" w:cstheme="majorBidi"/>
                <w:b/>
                <w:bCs/>
              </w:rPr>
            </w:pPr>
          </w:p>
          <w:p w14:paraId="342176B1" w14:textId="77777777" w:rsidR="004E6EE6" w:rsidRPr="008C77AB" w:rsidRDefault="004E6EE6" w:rsidP="0063184B">
            <w:pPr>
              <w:rPr>
                <w:rFonts w:asciiTheme="majorBidi" w:hAnsiTheme="majorBidi" w:cstheme="majorBidi"/>
                <w:b/>
                <w:bCs/>
              </w:rPr>
            </w:pPr>
          </w:p>
          <w:p w14:paraId="7DDB530C" w14:textId="77777777" w:rsidR="004E6EE6" w:rsidRPr="008C77AB" w:rsidRDefault="004E6EE6" w:rsidP="0063184B">
            <w:pPr>
              <w:rPr>
                <w:rFonts w:asciiTheme="majorBidi" w:hAnsiTheme="majorBidi" w:cstheme="majorBidi"/>
                <w:b/>
                <w:bCs/>
              </w:rPr>
            </w:pPr>
          </w:p>
          <w:p w14:paraId="4BE12897" w14:textId="77777777" w:rsidR="004E6EE6" w:rsidRPr="008C77AB" w:rsidRDefault="004E6EE6" w:rsidP="0063184B">
            <w:pPr>
              <w:rPr>
                <w:rFonts w:asciiTheme="majorBidi" w:hAnsiTheme="majorBidi" w:cstheme="majorBidi"/>
                <w:b/>
                <w:bCs/>
              </w:rPr>
            </w:pPr>
          </w:p>
          <w:p w14:paraId="5FB3ECA3" w14:textId="77777777" w:rsidR="004E6EE6" w:rsidRPr="008C77AB" w:rsidRDefault="004E6EE6" w:rsidP="0063184B">
            <w:pPr>
              <w:rPr>
                <w:rFonts w:asciiTheme="majorBidi" w:hAnsiTheme="majorBidi" w:cstheme="majorBidi"/>
                <w:b/>
                <w:bCs/>
              </w:rPr>
            </w:pPr>
          </w:p>
          <w:p w14:paraId="0F35B1A9" w14:textId="77777777" w:rsidR="003765EF" w:rsidRPr="008C77AB" w:rsidRDefault="003765EF" w:rsidP="0063184B">
            <w:pPr>
              <w:rPr>
                <w:rFonts w:asciiTheme="majorBidi" w:hAnsiTheme="majorBidi" w:cstheme="majorBidi"/>
                <w:b/>
                <w:bCs/>
              </w:rPr>
            </w:pPr>
            <w:r w:rsidRPr="008C77AB">
              <w:rPr>
                <w:rFonts w:asciiTheme="majorBidi" w:hAnsiTheme="majorBidi" w:cstheme="majorBidi"/>
                <w:b/>
                <w:bCs/>
              </w:rPr>
              <w:lastRenderedPageBreak/>
              <w:t>Biological Test in Spring 2024</w:t>
            </w:r>
          </w:p>
          <w:p w14:paraId="19ED579F" w14:textId="77777777" w:rsidR="003765EF" w:rsidRPr="008C77AB" w:rsidRDefault="003765EF" w:rsidP="0063184B">
            <w:pPr>
              <w:rPr>
                <w:rFonts w:asciiTheme="majorBidi" w:hAnsiTheme="majorBidi" w:cstheme="majorBidi"/>
              </w:rPr>
            </w:pPr>
            <w:r w:rsidRPr="008C77AB">
              <w:rPr>
                <w:rFonts w:asciiTheme="majorBidi" w:hAnsiTheme="majorBidi" w:cstheme="majorBidi"/>
                <w:noProof/>
              </w:rPr>
              <w:drawing>
                <wp:inline distT="0" distB="0" distL="0" distR="0" wp14:anchorId="072DE728" wp14:editId="12534CA2">
                  <wp:extent cx="5673260" cy="8187690"/>
                  <wp:effectExtent l="0" t="0" r="3810" b="3810"/>
                  <wp:docPr id="395719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6721" cy="8207118"/>
                          </a:xfrm>
                          <a:prstGeom prst="rect">
                            <a:avLst/>
                          </a:prstGeom>
                          <a:noFill/>
                          <a:ln>
                            <a:noFill/>
                          </a:ln>
                        </pic:spPr>
                      </pic:pic>
                    </a:graphicData>
                  </a:graphic>
                </wp:inline>
              </w:drawing>
            </w:r>
          </w:p>
          <w:p w14:paraId="41471D38" w14:textId="77777777" w:rsidR="003765EF" w:rsidRPr="008C77AB" w:rsidRDefault="003765EF" w:rsidP="0063184B">
            <w:pPr>
              <w:rPr>
                <w:rFonts w:asciiTheme="majorBidi" w:hAnsiTheme="majorBidi" w:cstheme="majorBidi"/>
                <w:b/>
                <w:bCs/>
              </w:rPr>
            </w:pPr>
          </w:p>
          <w:p w14:paraId="128C293F" w14:textId="77777777" w:rsidR="004E6EE6" w:rsidRPr="008C77AB" w:rsidRDefault="004E6EE6" w:rsidP="0063184B">
            <w:pPr>
              <w:rPr>
                <w:rFonts w:asciiTheme="majorBidi" w:hAnsiTheme="majorBidi" w:cstheme="majorBidi"/>
                <w:b/>
                <w:bCs/>
              </w:rPr>
            </w:pPr>
          </w:p>
          <w:p w14:paraId="74A1C02A" w14:textId="77777777" w:rsidR="004E6EE6" w:rsidRPr="008C77AB" w:rsidRDefault="004E6EE6" w:rsidP="0063184B">
            <w:pPr>
              <w:rPr>
                <w:rFonts w:asciiTheme="majorBidi" w:hAnsiTheme="majorBidi" w:cstheme="majorBidi"/>
                <w:b/>
                <w:bCs/>
              </w:rPr>
            </w:pPr>
          </w:p>
          <w:p w14:paraId="6038B87F" w14:textId="77777777" w:rsidR="003765EF" w:rsidRPr="008C77AB" w:rsidRDefault="003765EF" w:rsidP="0063184B">
            <w:pPr>
              <w:rPr>
                <w:rFonts w:asciiTheme="majorBidi" w:hAnsiTheme="majorBidi" w:cstheme="majorBidi"/>
                <w:b/>
                <w:bCs/>
              </w:rPr>
            </w:pPr>
            <w:r w:rsidRPr="008C77AB">
              <w:rPr>
                <w:rFonts w:asciiTheme="majorBidi" w:hAnsiTheme="majorBidi" w:cstheme="majorBidi"/>
                <w:b/>
                <w:bCs/>
              </w:rPr>
              <w:t>Chemical Test in Summer 2024</w:t>
            </w:r>
          </w:p>
          <w:p w14:paraId="7B0AC117" w14:textId="77777777" w:rsidR="003765EF" w:rsidRPr="008C77AB" w:rsidRDefault="003765EF" w:rsidP="0063184B">
            <w:pPr>
              <w:rPr>
                <w:rFonts w:asciiTheme="majorBidi" w:hAnsiTheme="majorBidi" w:cstheme="majorBidi"/>
              </w:rPr>
            </w:pPr>
            <w:r w:rsidRPr="008C77AB">
              <w:rPr>
                <w:rFonts w:asciiTheme="majorBidi" w:hAnsiTheme="majorBidi" w:cstheme="majorBidi"/>
                <w:noProof/>
              </w:rPr>
              <w:drawing>
                <wp:inline distT="0" distB="0" distL="0" distR="0" wp14:anchorId="16F0265E" wp14:editId="15FC9C93">
                  <wp:extent cx="5279366" cy="7633369"/>
                  <wp:effectExtent l="0" t="0" r="0" b="5715"/>
                  <wp:docPr id="2138937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37601" name=""/>
                          <pic:cNvPicPr/>
                        </pic:nvPicPr>
                        <pic:blipFill>
                          <a:blip r:embed="rId28"/>
                          <a:stretch>
                            <a:fillRect/>
                          </a:stretch>
                        </pic:blipFill>
                        <pic:spPr>
                          <a:xfrm>
                            <a:off x="0" y="0"/>
                            <a:ext cx="5282981" cy="7638596"/>
                          </a:xfrm>
                          <a:prstGeom prst="rect">
                            <a:avLst/>
                          </a:prstGeom>
                        </pic:spPr>
                      </pic:pic>
                    </a:graphicData>
                  </a:graphic>
                </wp:inline>
              </w:drawing>
            </w:r>
          </w:p>
          <w:p w14:paraId="1F606B07" w14:textId="77777777" w:rsidR="004E6EE6" w:rsidRPr="008C77AB" w:rsidRDefault="004E6EE6" w:rsidP="0063184B">
            <w:pPr>
              <w:rPr>
                <w:rFonts w:asciiTheme="majorBidi" w:hAnsiTheme="majorBidi" w:cstheme="majorBidi"/>
                <w:b/>
                <w:bCs/>
              </w:rPr>
            </w:pPr>
          </w:p>
          <w:p w14:paraId="243326F8" w14:textId="77777777" w:rsidR="004E6EE6" w:rsidRPr="008C77AB" w:rsidRDefault="004E6EE6" w:rsidP="0063184B">
            <w:pPr>
              <w:rPr>
                <w:rFonts w:asciiTheme="majorBidi" w:hAnsiTheme="majorBidi" w:cstheme="majorBidi"/>
                <w:b/>
                <w:bCs/>
              </w:rPr>
            </w:pPr>
          </w:p>
          <w:p w14:paraId="6D478612" w14:textId="77777777" w:rsidR="004E6EE6" w:rsidRPr="008C77AB" w:rsidRDefault="004E6EE6" w:rsidP="0063184B">
            <w:pPr>
              <w:rPr>
                <w:rFonts w:asciiTheme="majorBidi" w:hAnsiTheme="majorBidi" w:cstheme="majorBidi"/>
                <w:b/>
                <w:bCs/>
              </w:rPr>
            </w:pPr>
          </w:p>
          <w:p w14:paraId="5576D7C6" w14:textId="77777777" w:rsidR="004E6EE6" w:rsidRPr="008C77AB" w:rsidRDefault="004E6EE6" w:rsidP="0063184B">
            <w:pPr>
              <w:rPr>
                <w:rFonts w:asciiTheme="majorBidi" w:hAnsiTheme="majorBidi" w:cstheme="majorBidi"/>
                <w:b/>
                <w:bCs/>
              </w:rPr>
            </w:pPr>
          </w:p>
          <w:p w14:paraId="669E9134" w14:textId="6BEF46AA" w:rsidR="003765EF" w:rsidRPr="008C77AB" w:rsidRDefault="003765EF" w:rsidP="0063184B">
            <w:pPr>
              <w:rPr>
                <w:rFonts w:asciiTheme="majorBidi" w:hAnsiTheme="majorBidi" w:cstheme="majorBidi"/>
                <w:b/>
                <w:bCs/>
              </w:rPr>
            </w:pPr>
            <w:r w:rsidRPr="008C77AB">
              <w:rPr>
                <w:rFonts w:asciiTheme="majorBidi" w:hAnsiTheme="majorBidi" w:cstheme="majorBidi"/>
                <w:b/>
                <w:bCs/>
              </w:rPr>
              <w:lastRenderedPageBreak/>
              <w:t>Biological Test in Summer 2024</w:t>
            </w:r>
          </w:p>
          <w:p w14:paraId="6C356FD9" w14:textId="77777777" w:rsidR="003765EF" w:rsidRPr="008C77AB" w:rsidRDefault="003765EF" w:rsidP="0063184B">
            <w:pPr>
              <w:rPr>
                <w:rFonts w:asciiTheme="majorBidi" w:hAnsiTheme="majorBidi" w:cstheme="majorBidi"/>
              </w:rPr>
            </w:pPr>
            <w:r w:rsidRPr="008C77AB">
              <w:rPr>
                <w:rFonts w:asciiTheme="majorBidi" w:hAnsiTheme="majorBidi" w:cstheme="majorBidi"/>
                <w:noProof/>
              </w:rPr>
              <w:drawing>
                <wp:inline distT="0" distB="0" distL="0" distR="0" wp14:anchorId="170F5E44" wp14:editId="43A00648">
                  <wp:extent cx="5193102" cy="7639630"/>
                  <wp:effectExtent l="0" t="0" r="7620" b="0"/>
                  <wp:docPr id="838349238" name="Picture 1" descr="A document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49238" name="Picture 1" descr="A document with writing on it&#10;&#10;Description automatically generated"/>
                          <pic:cNvPicPr/>
                        </pic:nvPicPr>
                        <pic:blipFill>
                          <a:blip r:embed="rId29"/>
                          <a:stretch>
                            <a:fillRect/>
                          </a:stretch>
                        </pic:blipFill>
                        <pic:spPr>
                          <a:xfrm>
                            <a:off x="0" y="0"/>
                            <a:ext cx="5201303" cy="7651694"/>
                          </a:xfrm>
                          <a:prstGeom prst="rect">
                            <a:avLst/>
                          </a:prstGeom>
                        </pic:spPr>
                      </pic:pic>
                    </a:graphicData>
                  </a:graphic>
                </wp:inline>
              </w:drawing>
            </w:r>
          </w:p>
          <w:p w14:paraId="5910D09D" w14:textId="77777777" w:rsidR="003765EF" w:rsidRPr="008C77AB" w:rsidRDefault="003765EF" w:rsidP="0063184B">
            <w:pPr>
              <w:rPr>
                <w:rFonts w:asciiTheme="majorBidi" w:hAnsiTheme="majorBidi" w:cstheme="majorBidi"/>
                <w:b/>
                <w:bCs/>
              </w:rPr>
            </w:pPr>
          </w:p>
          <w:p w14:paraId="0C94D283" w14:textId="77777777" w:rsidR="004E6EE6" w:rsidRPr="008C77AB" w:rsidRDefault="004E6EE6" w:rsidP="0063184B">
            <w:pPr>
              <w:rPr>
                <w:rFonts w:asciiTheme="majorBidi" w:hAnsiTheme="majorBidi" w:cstheme="majorBidi"/>
                <w:b/>
                <w:bCs/>
              </w:rPr>
            </w:pPr>
          </w:p>
          <w:p w14:paraId="33124109" w14:textId="77777777" w:rsidR="004E6EE6" w:rsidRPr="008C77AB" w:rsidRDefault="004E6EE6" w:rsidP="0063184B">
            <w:pPr>
              <w:rPr>
                <w:rFonts w:asciiTheme="majorBidi" w:hAnsiTheme="majorBidi" w:cstheme="majorBidi"/>
                <w:b/>
                <w:bCs/>
              </w:rPr>
            </w:pPr>
          </w:p>
          <w:p w14:paraId="1A99B0D1" w14:textId="77777777" w:rsidR="004E6EE6" w:rsidRPr="008C77AB" w:rsidRDefault="004E6EE6" w:rsidP="0063184B">
            <w:pPr>
              <w:rPr>
                <w:rFonts w:asciiTheme="majorBidi" w:hAnsiTheme="majorBidi" w:cstheme="majorBidi"/>
                <w:b/>
                <w:bCs/>
              </w:rPr>
            </w:pPr>
          </w:p>
          <w:p w14:paraId="2CBDFEBB" w14:textId="77777777" w:rsidR="004E6EE6" w:rsidRPr="008C77AB" w:rsidRDefault="004E6EE6" w:rsidP="0063184B">
            <w:pPr>
              <w:rPr>
                <w:rFonts w:asciiTheme="majorBidi" w:hAnsiTheme="majorBidi" w:cstheme="majorBidi"/>
                <w:b/>
                <w:bCs/>
              </w:rPr>
            </w:pPr>
          </w:p>
          <w:p w14:paraId="75200FBE" w14:textId="1520F75A" w:rsidR="003765EF" w:rsidRPr="008C77AB" w:rsidRDefault="003765EF" w:rsidP="0063184B">
            <w:pPr>
              <w:rPr>
                <w:rFonts w:asciiTheme="majorBidi" w:hAnsiTheme="majorBidi" w:cstheme="majorBidi"/>
                <w:b/>
                <w:bCs/>
              </w:rPr>
            </w:pPr>
            <w:r w:rsidRPr="008C77AB">
              <w:rPr>
                <w:rFonts w:asciiTheme="majorBidi" w:hAnsiTheme="majorBidi" w:cstheme="majorBidi"/>
                <w:b/>
                <w:bCs/>
              </w:rPr>
              <w:lastRenderedPageBreak/>
              <w:t>Biological Test in Summer 2025</w:t>
            </w:r>
          </w:p>
          <w:p w14:paraId="6A08DDC3" w14:textId="77777777" w:rsidR="003765EF" w:rsidRPr="008C77AB" w:rsidRDefault="003765EF" w:rsidP="0063184B">
            <w:pPr>
              <w:rPr>
                <w:rFonts w:asciiTheme="majorBidi" w:hAnsiTheme="majorBidi" w:cstheme="majorBidi"/>
              </w:rPr>
            </w:pPr>
            <w:r w:rsidRPr="008C77AB">
              <w:rPr>
                <w:rFonts w:asciiTheme="majorBidi" w:hAnsiTheme="majorBidi" w:cstheme="majorBidi"/>
                <w:noProof/>
              </w:rPr>
              <w:drawing>
                <wp:inline distT="0" distB="0" distL="0" distR="0" wp14:anchorId="6D1DDF1B" wp14:editId="2E04FEAE">
                  <wp:extent cx="4912684" cy="6656832"/>
                  <wp:effectExtent l="0" t="0" r="2540" b="0"/>
                  <wp:docPr id="508407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07259" name=""/>
                          <pic:cNvPicPr/>
                        </pic:nvPicPr>
                        <pic:blipFill>
                          <a:blip r:embed="rId30"/>
                          <a:stretch>
                            <a:fillRect/>
                          </a:stretch>
                        </pic:blipFill>
                        <pic:spPr>
                          <a:xfrm>
                            <a:off x="0" y="0"/>
                            <a:ext cx="4919338" cy="6665849"/>
                          </a:xfrm>
                          <a:prstGeom prst="rect">
                            <a:avLst/>
                          </a:prstGeom>
                        </pic:spPr>
                      </pic:pic>
                    </a:graphicData>
                  </a:graphic>
                </wp:inline>
              </w:drawing>
            </w:r>
          </w:p>
          <w:p w14:paraId="713077D9" w14:textId="77777777" w:rsidR="003765EF" w:rsidRPr="008C77AB" w:rsidRDefault="003765EF" w:rsidP="0063184B">
            <w:pPr>
              <w:rPr>
                <w:rFonts w:asciiTheme="majorBidi" w:hAnsiTheme="majorBidi" w:cstheme="majorBidi"/>
              </w:rPr>
            </w:pPr>
          </w:p>
          <w:p w14:paraId="6B72C341" w14:textId="77777777" w:rsidR="003765EF" w:rsidRPr="008C77AB" w:rsidRDefault="003765EF" w:rsidP="0063184B">
            <w:pPr>
              <w:rPr>
                <w:rFonts w:asciiTheme="majorBidi" w:hAnsiTheme="majorBidi" w:cstheme="majorBidi"/>
              </w:rPr>
            </w:pPr>
          </w:p>
          <w:p w14:paraId="2CB98588" w14:textId="77777777" w:rsidR="003765EF" w:rsidRPr="008C77AB" w:rsidRDefault="003765EF" w:rsidP="0063184B">
            <w:pPr>
              <w:rPr>
                <w:rFonts w:asciiTheme="majorBidi" w:hAnsiTheme="majorBidi" w:cstheme="majorBidi"/>
              </w:rPr>
            </w:pPr>
          </w:p>
          <w:p w14:paraId="6D2FA3E2" w14:textId="77777777" w:rsidR="004E6EE6" w:rsidRPr="008C77AB" w:rsidRDefault="004E6EE6" w:rsidP="0063184B">
            <w:pPr>
              <w:rPr>
                <w:rFonts w:asciiTheme="majorBidi" w:hAnsiTheme="majorBidi" w:cstheme="majorBidi"/>
                <w:b/>
                <w:bCs/>
              </w:rPr>
            </w:pPr>
          </w:p>
          <w:p w14:paraId="6E7B9500" w14:textId="77777777" w:rsidR="004E6EE6" w:rsidRPr="008C77AB" w:rsidRDefault="004E6EE6" w:rsidP="0063184B">
            <w:pPr>
              <w:rPr>
                <w:rFonts w:asciiTheme="majorBidi" w:hAnsiTheme="majorBidi" w:cstheme="majorBidi"/>
                <w:b/>
                <w:bCs/>
              </w:rPr>
            </w:pPr>
          </w:p>
          <w:p w14:paraId="01BD11C0" w14:textId="77777777" w:rsidR="004E6EE6" w:rsidRPr="008C77AB" w:rsidRDefault="004E6EE6" w:rsidP="0063184B">
            <w:pPr>
              <w:rPr>
                <w:rFonts w:asciiTheme="majorBidi" w:hAnsiTheme="majorBidi" w:cstheme="majorBidi"/>
                <w:b/>
                <w:bCs/>
              </w:rPr>
            </w:pPr>
          </w:p>
          <w:p w14:paraId="438BEBB3" w14:textId="77777777" w:rsidR="004E6EE6" w:rsidRPr="008C77AB" w:rsidRDefault="004E6EE6" w:rsidP="0063184B">
            <w:pPr>
              <w:rPr>
                <w:rFonts w:asciiTheme="majorBidi" w:hAnsiTheme="majorBidi" w:cstheme="majorBidi"/>
                <w:b/>
                <w:bCs/>
              </w:rPr>
            </w:pPr>
          </w:p>
          <w:p w14:paraId="08C47AF1" w14:textId="77777777" w:rsidR="004E6EE6" w:rsidRPr="008C77AB" w:rsidRDefault="004E6EE6" w:rsidP="0063184B">
            <w:pPr>
              <w:rPr>
                <w:rFonts w:asciiTheme="majorBidi" w:hAnsiTheme="majorBidi" w:cstheme="majorBidi"/>
                <w:b/>
                <w:bCs/>
              </w:rPr>
            </w:pPr>
          </w:p>
          <w:p w14:paraId="3192D04D" w14:textId="77777777" w:rsidR="004E6EE6" w:rsidRPr="008C77AB" w:rsidRDefault="004E6EE6" w:rsidP="0063184B">
            <w:pPr>
              <w:rPr>
                <w:rFonts w:asciiTheme="majorBidi" w:hAnsiTheme="majorBidi" w:cstheme="majorBidi"/>
                <w:b/>
                <w:bCs/>
              </w:rPr>
            </w:pPr>
          </w:p>
          <w:p w14:paraId="11054A72" w14:textId="77777777" w:rsidR="004E6EE6" w:rsidRPr="008C77AB" w:rsidRDefault="004E6EE6" w:rsidP="0063184B">
            <w:pPr>
              <w:rPr>
                <w:rFonts w:asciiTheme="majorBidi" w:hAnsiTheme="majorBidi" w:cstheme="majorBidi"/>
                <w:b/>
                <w:bCs/>
              </w:rPr>
            </w:pPr>
          </w:p>
          <w:p w14:paraId="5C4E74EE" w14:textId="77777777" w:rsidR="004E6EE6" w:rsidRPr="008C77AB" w:rsidRDefault="004E6EE6" w:rsidP="0063184B">
            <w:pPr>
              <w:rPr>
                <w:rFonts w:asciiTheme="majorBidi" w:hAnsiTheme="majorBidi" w:cstheme="majorBidi"/>
                <w:b/>
                <w:bCs/>
              </w:rPr>
            </w:pPr>
          </w:p>
          <w:p w14:paraId="6444820E" w14:textId="1305B070" w:rsidR="003765EF" w:rsidRPr="008C77AB" w:rsidRDefault="003765EF" w:rsidP="0063184B">
            <w:pPr>
              <w:rPr>
                <w:rFonts w:asciiTheme="majorBidi" w:hAnsiTheme="majorBidi" w:cstheme="majorBidi"/>
                <w:b/>
                <w:bCs/>
              </w:rPr>
            </w:pPr>
            <w:r w:rsidRPr="008C77AB">
              <w:rPr>
                <w:rFonts w:asciiTheme="majorBidi" w:hAnsiTheme="majorBidi" w:cstheme="majorBidi"/>
                <w:b/>
                <w:bCs/>
              </w:rPr>
              <w:lastRenderedPageBreak/>
              <w:t>Chemical Test in Summer 2025</w:t>
            </w:r>
          </w:p>
          <w:p w14:paraId="333E3026" w14:textId="77777777" w:rsidR="003765EF" w:rsidRPr="008C77AB" w:rsidRDefault="003765EF" w:rsidP="0063184B">
            <w:pPr>
              <w:rPr>
                <w:rFonts w:asciiTheme="majorBidi" w:hAnsiTheme="majorBidi" w:cstheme="majorBidi"/>
              </w:rPr>
            </w:pPr>
          </w:p>
          <w:p w14:paraId="73C9EC35" w14:textId="77777777" w:rsidR="003765EF" w:rsidRPr="008C77AB" w:rsidRDefault="003765EF" w:rsidP="0063184B">
            <w:pPr>
              <w:rPr>
                <w:rFonts w:asciiTheme="majorBidi" w:hAnsiTheme="majorBidi" w:cstheme="majorBidi"/>
              </w:rPr>
            </w:pPr>
            <w:r w:rsidRPr="008C77AB">
              <w:rPr>
                <w:rFonts w:asciiTheme="majorBidi" w:hAnsiTheme="majorBidi" w:cstheme="majorBidi"/>
                <w:noProof/>
              </w:rPr>
              <w:drawing>
                <wp:inline distT="0" distB="0" distL="0" distR="0" wp14:anchorId="10AB1408" wp14:editId="0E2C40F0">
                  <wp:extent cx="5197812" cy="7578547"/>
                  <wp:effectExtent l="0" t="0" r="3175" b="3810"/>
                  <wp:docPr id="1682095632" name="Picture 1" descr="A document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95632" name="Picture 1" descr="A document with writing on it&#10;&#10;AI-generated content may be incorrect."/>
                          <pic:cNvPicPr/>
                        </pic:nvPicPr>
                        <pic:blipFill>
                          <a:blip r:embed="rId31"/>
                          <a:stretch>
                            <a:fillRect/>
                          </a:stretch>
                        </pic:blipFill>
                        <pic:spPr>
                          <a:xfrm>
                            <a:off x="0" y="0"/>
                            <a:ext cx="5208566" cy="7594226"/>
                          </a:xfrm>
                          <a:prstGeom prst="rect">
                            <a:avLst/>
                          </a:prstGeom>
                        </pic:spPr>
                      </pic:pic>
                    </a:graphicData>
                  </a:graphic>
                </wp:inline>
              </w:drawing>
            </w:r>
            <w:bookmarkEnd w:id="3"/>
          </w:p>
          <w:p w14:paraId="126C70A3" w14:textId="35002C64" w:rsidR="00355699" w:rsidRPr="008C77AB" w:rsidRDefault="00355699" w:rsidP="00931D63">
            <w:pPr>
              <w:numPr>
                <w:ilvl w:val="0"/>
                <w:numId w:val="12"/>
              </w:numPr>
              <w:rPr>
                <w:rFonts w:asciiTheme="majorBidi" w:hAnsiTheme="majorBidi" w:cstheme="majorBidi"/>
                <w:lang w:val="en-US"/>
              </w:rPr>
            </w:pPr>
          </w:p>
        </w:tc>
      </w:tr>
    </w:tbl>
    <w:p w14:paraId="3B68EC23" w14:textId="77777777" w:rsidR="007E1098" w:rsidRPr="00961E52" w:rsidRDefault="007E1098" w:rsidP="00A64CB8">
      <w:pPr>
        <w:rPr>
          <w:rFonts w:asciiTheme="majorBidi" w:hAnsiTheme="majorBidi" w:cstheme="majorBidi"/>
        </w:rPr>
      </w:pPr>
      <w:bookmarkStart w:id="6" w:name="_Toc459799311"/>
    </w:p>
    <w:tbl>
      <w:tblPr>
        <w:tblW w:w="561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472"/>
        <w:gridCol w:w="1480"/>
        <w:gridCol w:w="1381"/>
        <w:gridCol w:w="1438"/>
        <w:gridCol w:w="1415"/>
        <w:gridCol w:w="1411"/>
      </w:tblGrid>
      <w:tr w:rsidR="00254526" w:rsidRPr="00961E52" w14:paraId="1E421098" w14:textId="77777777" w:rsidTr="00F9653B">
        <w:trPr>
          <w:trHeight w:val="512"/>
        </w:trPr>
        <w:tc>
          <w:tcPr>
            <w:tcW w:w="5000" w:type="pct"/>
            <w:gridSpan w:val="7"/>
            <w:tcBorders>
              <w:top w:val="nil"/>
              <w:left w:val="nil"/>
              <w:bottom w:val="single" w:sz="4" w:space="0" w:color="auto"/>
              <w:right w:val="nil"/>
            </w:tcBorders>
            <w:shd w:val="clear" w:color="auto" w:fill="FFFFFF" w:themeFill="background1"/>
            <w:vAlign w:val="center"/>
          </w:tcPr>
          <w:p w14:paraId="4192227E" w14:textId="77777777" w:rsidR="00254526" w:rsidRPr="00961E52" w:rsidRDefault="00254526" w:rsidP="00F9653B">
            <w:pPr>
              <w:pStyle w:val="Heading1"/>
              <w:spacing w:before="0" w:line="240" w:lineRule="auto"/>
              <w:rPr>
                <w:rFonts w:asciiTheme="majorBidi" w:hAnsiTheme="majorBidi"/>
                <w:sz w:val="24"/>
                <w:szCs w:val="24"/>
              </w:rPr>
            </w:pPr>
            <w:r w:rsidRPr="00961E52">
              <w:rPr>
                <w:rFonts w:asciiTheme="majorBidi" w:hAnsiTheme="majorBidi"/>
                <w:color w:val="C00000"/>
                <w:sz w:val="24"/>
                <w:szCs w:val="24"/>
              </w:rPr>
              <w:lastRenderedPageBreak/>
              <w:t xml:space="preserve">Annex 4 – Past performance &amp; bidder references </w:t>
            </w:r>
            <w:r w:rsidRPr="00961E52">
              <w:rPr>
                <w:rFonts w:asciiTheme="majorBidi" w:hAnsiTheme="majorBidi"/>
                <w:b w:val="0"/>
                <w:bCs w:val="0"/>
                <w:i/>
                <w:iCs/>
                <w:color w:val="C00000"/>
                <w:sz w:val="20"/>
                <w:szCs w:val="20"/>
              </w:rPr>
              <w:t>must be completed signed and stamped</w:t>
            </w:r>
          </w:p>
        </w:tc>
      </w:tr>
      <w:tr w:rsidR="00254526" w:rsidRPr="00961E52" w14:paraId="5E1BAFC8" w14:textId="77777777" w:rsidTr="00F9653B">
        <w:trPr>
          <w:trHeight w:val="635"/>
        </w:trPr>
        <w:tc>
          <w:tcPr>
            <w:tcW w:w="267" w:type="pct"/>
            <w:tcBorders>
              <w:top w:val="single" w:sz="4" w:space="0" w:color="auto"/>
            </w:tcBorders>
            <w:shd w:val="clear" w:color="auto" w:fill="F2F2F2" w:themeFill="background1" w:themeFillShade="F2"/>
          </w:tcPr>
          <w:p w14:paraId="6783625F" w14:textId="77777777" w:rsidR="00254526" w:rsidRPr="00961E52" w:rsidRDefault="00254526" w:rsidP="00F9653B">
            <w:pPr>
              <w:jc w:val="both"/>
              <w:rPr>
                <w:rFonts w:asciiTheme="majorBidi" w:hAnsiTheme="majorBidi" w:cstheme="majorBidi"/>
                <w:b/>
              </w:rPr>
            </w:pPr>
            <w:r w:rsidRPr="00961E52">
              <w:rPr>
                <w:rFonts w:asciiTheme="majorBidi" w:hAnsiTheme="majorBidi" w:cstheme="majorBidi"/>
                <w:b/>
              </w:rPr>
              <w:t>No.</w:t>
            </w:r>
          </w:p>
        </w:tc>
        <w:tc>
          <w:tcPr>
            <w:tcW w:w="1219" w:type="pct"/>
            <w:tcBorders>
              <w:top w:val="single" w:sz="4" w:space="0" w:color="auto"/>
            </w:tcBorders>
            <w:shd w:val="clear" w:color="auto" w:fill="F2F2F2" w:themeFill="background1" w:themeFillShade="F2"/>
          </w:tcPr>
          <w:p w14:paraId="3661B778" w14:textId="77777777" w:rsidR="00254526" w:rsidRPr="00961E52" w:rsidRDefault="00254526" w:rsidP="00F9653B">
            <w:pPr>
              <w:jc w:val="both"/>
              <w:rPr>
                <w:rFonts w:asciiTheme="majorBidi" w:hAnsiTheme="majorBidi" w:cstheme="majorBidi"/>
                <w:b/>
              </w:rPr>
            </w:pPr>
            <w:r w:rsidRPr="00961E52">
              <w:rPr>
                <w:rFonts w:asciiTheme="majorBidi" w:hAnsiTheme="majorBidi" w:cstheme="majorBidi"/>
                <w:b/>
              </w:rPr>
              <w:t>Description</w:t>
            </w:r>
          </w:p>
        </w:tc>
        <w:tc>
          <w:tcPr>
            <w:tcW w:w="730" w:type="pct"/>
            <w:tcBorders>
              <w:top w:val="single" w:sz="4" w:space="0" w:color="auto"/>
            </w:tcBorders>
            <w:shd w:val="clear" w:color="auto" w:fill="F2F2F2" w:themeFill="background1" w:themeFillShade="F2"/>
          </w:tcPr>
          <w:p w14:paraId="5DC85214" w14:textId="77777777" w:rsidR="00254526" w:rsidRPr="00961E52" w:rsidRDefault="00254526" w:rsidP="00F9653B">
            <w:pPr>
              <w:jc w:val="both"/>
              <w:rPr>
                <w:rFonts w:asciiTheme="majorBidi" w:hAnsiTheme="majorBidi" w:cstheme="majorBidi"/>
                <w:b/>
              </w:rPr>
            </w:pPr>
            <w:r w:rsidRPr="00961E52">
              <w:rPr>
                <w:rFonts w:asciiTheme="majorBidi" w:hAnsiTheme="majorBidi" w:cstheme="majorBidi"/>
                <w:b/>
              </w:rPr>
              <w:t>Company name</w:t>
            </w:r>
          </w:p>
        </w:tc>
        <w:tc>
          <w:tcPr>
            <w:tcW w:w="681" w:type="pct"/>
            <w:tcBorders>
              <w:top w:val="single" w:sz="4" w:space="0" w:color="auto"/>
            </w:tcBorders>
            <w:shd w:val="clear" w:color="auto" w:fill="F2F2F2" w:themeFill="background1" w:themeFillShade="F2"/>
          </w:tcPr>
          <w:p w14:paraId="6901C126" w14:textId="77777777" w:rsidR="00254526" w:rsidRPr="00961E52" w:rsidRDefault="00254526" w:rsidP="00F9653B">
            <w:pPr>
              <w:jc w:val="both"/>
              <w:rPr>
                <w:rFonts w:asciiTheme="majorBidi" w:hAnsiTheme="majorBidi" w:cstheme="majorBidi"/>
                <w:b/>
              </w:rPr>
            </w:pPr>
            <w:r w:rsidRPr="00961E52">
              <w:rPr>
                <w:rFonts w:asciiTheme="majorBidi" w:hAnsiTheme="majorBidi" w:cstheme="majorBidi"/>
                <w:b/>
              </w:rPr>
              <w:t>UOM</w:t>
            </w:r>
          </w:p>
        </w:tc>
        <w:tc>
          <w:tcPr>
            <w:tcW w:w="709" w:type="pct"/>
            <w:tcBorders>
              <w:top w:val="single" w:sz="4" w:space="0" w:color="auto"/>
            </w:tcBorders>
            <w:shd w:val="clear" w:color="auto" w:fill="F2F2F2" w:themeFill="background1" w:themeFillShade="F2"/>
          </w:tcPr>
          <w:p w14:paraId="035BC0A0" w14:textId="77777777" w:rsidR="00254526" w:rsidRPr="00961E52" w:rsidRDefault="00254526" w:rsidP="00F9653B">
            <w:pPr>
              <w:jc w:val="both"/>
              <w:rPr>
                <w:rFonts w:asciiTheme="majorBidi" w:hAnsiTheme="majorBidi" w:cstheme="majorBidi"/>
                <w:b/>
              </w:rPr>
            </w:pPr>
            <w:r w:rsidRPr="00961E52">
              <w:rPr>
                <w:rFonts w:asciiTheme="majorBidi" w:hAnsiTheme="majorBidi" w:cstheme="majorBidi"/>
                <w:b/>
              </w:rPr>
              <w:t>Quantity</w:t>
            </w:r>
          </w:p>
        </w:tc>
        <w:tc>
          <w:tcPr>
            <w:tcW w:w="698" w:type="pct"/>
            <w:tcBorders>
              <w:top w:val="single" w:sz="4" w:space="0" w:color="auto"/>
            </w:tcBorders>
            <w:shd w:val="clear" w:color="auto" w:fill="F2F2F2" w:themeFill="background1" w:themeFillShade="F2"/>
          </w:tcPr>
          <w:p w14:paraId="71F96A3A" w14:textId="77777777" w:rsidR="00254526" w:rsidRPr="00961E52" w:rsidRDefault="00254526" w:rsidP="00F9653B">
            <w:pPr>
              <w:jc w:val="both"/>
              <w:rPr>
                <w:rFonts w:asciiTheme="majorBidi" w:hAnsiTheme="majorBidi" w:cstheme="majorBidi"/>
                <w:b/>
              </w:rPr>
            </w:pPr>
            <w:r w:rsidRPr="00961E52">
              <w:rPr>
                <w:rFonts w:asciiTheme="majorBidi" w:hAnsiTheme="majorBidi" w:cstheme="majorBidi"/>
                <w:b/>
              </w:rPr>
              <w:t>Contract date</w:t>
            </w:r>
          </w:p>
        </w:tc>
        <w:tc>
          <w:tcPr>
            <w:tcW w:w="696" w:type="pct"/>
            <w:tcBorders>
              <w:top w:val="single" w:sz="4" w:space="0" w:color="auto"/>
            </w:tcBorders>
            <w:shd w:val="clear" w:color="auto" w:fill="F2F2F2" w:themeFill="background1" w:themeFillShade="F2"/>
          </w:tcPr>
          <w:p w14:paraId="086D2471" w14:textId="77777777" w:rsidR="00254526" w:rsidRPr="00961E52" w:rsidRDefault="00254526" w:rsidP="00F9653B">
            <w:pPr>
              <w:jc w:val="both"/>
              <w:rPr>
                <w:rFonts w:asciiTheme="majorBidi" w:hAnsiTheme="majorBidi" w:cstheme="majorBidi"/>
                <w:b/>
              </w:rPr>
            </w:pPr>
            <w:r w:rsidRPr="00961E52">
              <w:rPr>
                <w:rFonts w:asciiTheme="majorBidi" w:hAnsiTheme="majorBidi" w:cstheme="majorBidi"/>
                <w:b/>
              </w:rPr>
              <w:t>Contract value (USD)</w:t>
            </w:r>
          </w:p>
        </w:tc>
      </w:tr>
      <w:tr w:rsidR="00254526" w:rsidRPr="00961E52" w14:paraId="437F7606" w14:textId="77777777" w:rsidTr="00F9653B">
        <w:trPr>
          <w:trHeight w:val="344"/>
        </w:trPr>
        <w:tc>
          <w:tcPr>
            <w:tcW w:w="267" w:type="pct"/>
          </w:tcPr>
          <w:p w14:paraId="6733765A" w14:textId="77777777" w:rsidR="00254526" w:rsidRPr="00961E52" w:rsidRDefault="00254526" w:rsidP="00F9653B">
            <w:pPr>
              <w:spacing w:after="0"/>
              <w:jc w:val="both"/>
              <w:rPr>
                <w:rFonts w:asciiTheme="majorBidi" w:hAnsiTheme="majorBidi" w:cstheme="majorBidi"/>
              </w:rPr>
            </w:pPr>
            <w:r w:rsidRPr="00961E52">
              <w:rPr>
                <w:rFonts w:asciiTheme="majorBidi" w:hAnsiTheme="majorBidi" w:cstheme="majorBidi"/>
              </w:rPr>
              <w:t>1</w:t>
            </w:r>
          </w:p>
        </w:tc>
        <w:tc>
          <w:tcPr>
            <w:tcW w:w="1219" w:type="pct"/>
          </w:tcPr>
          <w:p w14:paraId="3C504DB6" w14:textId="77777777" w:rsidR="00254526" w:rsidRPr="00961E52" w:rsidRDefault="00254526" w:rsidP="00F9653B">
            <w:pPr>
              <w:spacing w:after="0"/>
              <w:jc w:val="both"/>
              <w:rPr>
                <w:rFonts w:asciiTheme="majorBidi" w:hAnsiTheme="majorBidi" w:cstheme="majorBidi"/>
              </w:rPr>
            </w:pPr>
          </w:p>
        </w:tc>
        <w:tc>
          <w:tcPr>
            <w:tcW w:w="730" w:type="pct"/>
          </w:tcPr>
          <w:p w14:paraId="6FC211FC" w14:textId="77777777" w:rsidR="00254526" w:rsidRPr="00961E52" w:rsidRDefault="00254526" w:rsidP="00F9653B">
            <w:pPr>
              <w:spacing w:after="0"/>
              <w:jc w:val="both"/>
              <w:rPr>
                <w:rFonts w:asciiTheme="majorBidi" w:hAnsiTheme="majorBidi" w:cstheme="majorBidi"/>
              </w:rPr>
            </w:pPr>
          </w:p>
        </w:tc>
        <w:tc>
          <w:tcPr>
            <w:tcW w:w="681" w:type="pct"/>
          </w:tcPr>
          <w:p w14:paraId="0338ECB5" w14:textId="77777777" w:rsidR="00254526" w:rsidRPr="00961E52" w:rsidRDefault="00254526" w:rsidP="00F9653B">
            <w:pPr>
              <w:spacing w:after="0"/>
              <w:jc w:val="both"/>
              <w:rPr>
                <w:rFonts w:asciiTheme="majorBidi" w:hAnsiTheme="majorBidi" w:cstheme="majorBidi"/>
              </w:rPr>
            </w:pPr>
          </w:p>
        </w:tc>
        <w:tc>
          <w:tcPr>
            <w:tcW w:w="709" w:type="pct"/>
          </w:tcPr>
          <w:p w14:paraId="39DD8E7B" w14:textId="77777777" w:rsidR="00254526" w:rsidRPr="00961E52" w:rsidRDefault="00254526" w:rsidP="00F9653B">
            <w:pPr>
              <w:spacing w:after="0"/>
              <w:jc w:val="both"/>
              <w:rPr>
                <w:rFonts w:asciiTheme="majorBidi" w:hAnsiTheme="majorBidi" w:cstheme="majorBidi"/>
              </w:rPr>
            </w:pPr>
          </w:p>
        </w:tc>
        <w:tc>
          <w:tcPr>
            <w:tcW w:w="698" w:type="pct"/>
          </w:tcPr>
          <w:p w14:paraId="03AFDD68" w14:textId="77777777" w:rsidR="00254526" w:rsidRPr="00961E52" w:rsidRDefault="00254526" w:rsidP="00F9653B">
            <w:pPr>
              <w:spacing w:after="0"/>
              <w:jc w:val="both"/>
              <w:rPr>
                <w:rFonts w:asciiTheme="majorBidi" w:hAnsiTheme="majorBidi" w:cstheme="majorBidi"/>
              </w:rPr>
            </w:pPr>
          </w:p>
        </w:tc>
        <w:tc>
          <w:tcPr>
            <w:tcW w:w="696" w:type="pct"/>
          </w:tcPr>
          <w:p w14:paraId="0CCD854C" w14:textId="77777777" w:rsidR="00254526" w:rsidRPr="00961E52" w:rsidRDefault="00254526" w:rsidP="00F9653B">
            <w:pPr>
              <w:spacing w:after="0"/>
              <w:jc w:val="both"/>
              <w:rPr>
                <w:rFonts w:asciiTheme="majorBidi" w:hAnsiTheme="majorBidi" w:cstheme="majorBidi"/>
              </w:rPr>
            </w:pPr>
          </w:p>
        </w:tc>
      </w:tr>
      <w:tr w:rsidR="00254526" w:rsidRPr="00961E52" w14:paraId="6E22C0A7" w14:textId="77777777" w:rsidTr="00F9653B">
        <w:trPr>
          <w:trHeight w:val="356"/>
        </w:trPr>
        <w:tc>
          <w:tcPr>
            <w:tcW w:w="267" w:type="pct"/>
          </w:tcPr>
          <w:p w14:paraId="0BDF8D9D" w14:textId="77777777" w:rsidR="00254526" w:rsidRPr="00961E52" w:rsidRDefault="00254526" w:rsidP="00F9653B">
            <w:pPr>
              <w:spacing w:after="0"/>
              <w:jc w:val="both"/>
              <w:rPr>
                <w:rFonts w:asciiTheme="majorBidi" w:hAnsiTheme="majorBidi" w:cstheme="majorBidi"/>
              </w:rPr>
            </w:pPr>
            <w:r w:rsidRPr="00961E52">
              <w:rPr>
                <w:rFonts w:asciiTheme="majorBidi" w:hAnsiTheme="majorBidi" w:cstheme="majorBidi"/>
              </w:rPr>
              <w:t>2</w:t>
            </w:r>
          </w:p>
        </w:tc>
        <w:tc>
          <w:tcPr>
            <w:tcW w:w="1219" w:type="pct"/>
          </w:tcPr>
          <w:p w14:paraId="1A4873D0" w14:textId="77777777" w:rsidR="00254526" w:rsidRPr="00961E52" w:rsidRDefault="00254526" w:rsidP="00F9653B">
            <w:pPr>
              <w:spacing w:after="0"/>
              <w:jc w:val="both"/>
              <w:rPr>
                <w:rFonts w:asciiTheme="majorBidi" w:hAnsiTheme="majorBidi" w:cstheme="majorBidi"/>
              </w:rPr>
            </w:pPr>
          </w:p>
        </w:tc>
        <w:tc>
          <w:tcPr>
            <w:tcW w:w="730" w:type="pct"/>
          </w:tcPr>
          <w:p w14:paraId="688FB9BE" w14:textId="77777777" w:rsidR="00254526" w:rsidRPr="00961E52" w:rsidRDefault="00254526" w:rsidP="00F9653B">
            <w:pPr>
              <w:spacing w:after="0"/>
              <w:jc w:val="both"/>
              <w:rPr>
                <w:rFonts w:asciiTheme="majorBidi" w:hAnsiTheme="majorBidi" w:cstheme="majorBidi"/>
              </w:rPr>
            </w:pPr>
          </w:p>
        </w:tc>
        <w:tc>
          <w:tcPr>
            <w:tcW w:w="681" w:type="pct"/>
          </w:tcPr>
          <w:p w14:paraId="6CD59D4A" w14:textId="77777777" w:rsidR="00254526" w:rsidRPr="00961E52" w:rsidRDefault="00254526" w:rsidP="00F9653B">
            <w:pPr>
              <w:spacing w:after="0"/>
              <w:jc w:val="both"/>
              <w:rPr>
                <w:rFonts w:asciiTheme="majorBidi" w:hAnsiTheme="majorBidi" w:cstheme="majorBidi"/>
              </w:rPr>
            </w:pPr>
          </w:p>
        </w:tc>
        <w:tc>
          <w:tcPr>
            <w:tcW w:w="709" w:type="pct"/>
          </w:tcPr>
          <w:p w14:paraId="5A0015F8" w14:textId="77777777" w:rsidR="00254526" w:rsidRPr="00961E52" w:rsidRDefault="00254526" w:rsidP="00F9653B">
            <w:pPr>
              <w:spacing w:after="0"/>
              <w:jc w:val="both"/>
              <w:rPr>
                <w:rFonts w:asciiTheme="majorBidi" w:hAnsiTheme="majorBidi" w:cstheme="majorBidi"/>
              </w:rPr>
            </w:pPr>
          </w:p>
        </w:tc>
        <w:tc>
          <w:tcPr>
            <w:tcW w:w="698" w:type="pct"/>
          </w:tcPr>
          <w:p w14:paraId="5057AF1F" w14:textId="77777777" w:rsidR="00254526" w:rsidRPr="00961E52" w:rsidRDefault="00254526" w:rsidP="00F9653B">
            <w:pPr>
              <w:spacing w:after="0"/>
              <w:jc w:val="both"/>
              <w:rPr>
                <w:rFonts w:asciiTheme="majorBidi" w:hAnsiTheme="majorBidi" w:cstheme="majorBidi"/>
              </w:rPr>
            </w:pPr>
          </w:p>
        </w:tc>
        <w:tc>
          <w:tcPr>
            <w:tcW w:w="696" w:type="pct"/>
          </w:tcPr>
          <w:p w14:paraId="4EE624E8" w14:textId="77777777" w:rsidR="00254526" w:rsidRPr="00961E52" w:rsidRDefault="00254526" w:rsidP="00F9653B">
            <w:pPr>
              <w:spacing w:after="0"/>
              <w:jc w:val="both"/>
              <w:rPr>
                <w:rFonts w:asciiTheme="majorBidi" w:hAnsiTheme="majorBidi" w:cstheme="majorBidi"/>
              </w:rPr>
            </w:pPr>
          </w:p>
        </w:tc>
      </w:tr>
      <w:tr w:rsidR="00254526" w:rsidRPr="00961E52" w14:paraId="2995C570" w14:textId="77777777" w:rsidTr="00F9653B">
        <w:trPr>
          <w:trHeight w:val="356"/>
        </w:trPr>
        <w:tc>
          <w:tcPr>
            <w:tcW w:w="267" w:type="pct"/>
          </w:tcPr>
          <w:p w14:paraId="4645C7D8" w14:textId="77777777" w:rsidR="00254526" w:rsidRPr="00961E52" w:rsidRDefault="00254526" w:rsidP="00F9653B">
            <w:pPr>
              <w:spacing w:after="0"/>
              <w:jc w:val="both"/>
              <w:rPr>
                <w:rFonts w:asciiTheme="majorBidi" w:hAnsiTheme="majorBidi" w:cstheme="majorBidi"/>
              </w:rPr>
            </w:pPr>
            <w:r w:rsidRPr="00961E52">
              <w:rPr>
                <w:rFonts w:asciiTheme="majorBidi" w:hAnsiTheme="majorBidi" w:cstheme="majorBidi"/>
              </w:rPr>
              <w:t>3</w:t>
            </w:r>
          </w:p>
        </w:tc>
        <w:tc>
          <w:tcPr>
            <w:tcW w:w="1219" w:type="pct"/>
          </w:tcPr>
          <w:p w14:paraId="7E108900" w14:textId="77777777" w:rsidR="00254526" w:rsidRPr="00961E52" w:rsidRDefault="00254526" w:rsidP="00F9653B">
            <w:pPr>
              <w:spacing w:after="0"/>
              <w:jc w:val="both"/>
              <w:rPr>
                <w:rFonts w:asciiTheme="majorBidi" w:hAnsiTheme="majorBidi" w:cstheme="majorBidi"/>
              </w:rPr>
            </w:pPr>
          </w:p>
        </w:tc>
        <w:tc>
          <w:tcPr>
            <w:tcW w:w="730" w:type="pct"/>
          </w:tcPr>
          <w:p w14:paraId="5B64B58A" w14:textId="77777777" w:rsidR="00254526" w:rsidRPr="00961E52" w:rsidRDefault="00254526" w:rsidP="00F9653B">
            <w:pPr>
              <w:spacing w:after="0"/>
              <w:jc w:val="both"/>
              <w:rPr>
                <w:rFonts w:asciiTheme="majorBidi" w:hAnsiTheme="majorBidi" w:cstheme="majorBidi"/>
              </w:rPr>
            </w:pPr>
          </w:p>
        </w:tc>
        <w:tc>
          <w:tcPr>
            <w:tcW w:w="681" w:type="pct"/>
          </w:tcPr>
          <w:p w14:paraId="419568BE" w14:textId="77777777" w:rsidR="00254526" w:rsidRPr="00961E52" w:rsidRDefault="00254526" w:rsidP="00F9653B">
            <w:pPr>
              <w:spacing w:after="0"/>
              <w:jc w:val="both"/>
              <w:rPr>
                <w:rFonts w:asciiTheme="majorBidi" w:hAnsiTheme="majorBidi" w:cstheme="majorBidi"/>
              </w:rPr>
            </w:pPr>
          </w:p>
        </w:tc>
        <w:tc>
          <w:tcPr>
            <w:tcW w:w="709" w:type="pct"/>
          </w:tcPr>
          <w:p w14:paraId="1BE0134C" w14:textId="77777777" w:rsidR="00254526" w:rsidRPr="00961E52" w:rsidRDefault="00254526" w:rsidP="00F9653B">
            <w:pPr>
              <w:spacing w:after="0"/>
              <w:jc w:val="both"/>
              <w:rPr>
                <w:rFonts w:asciiTheme="majorBidi" w:hAnsiTheme="majorBidi" w:cstheme="majorBidi"/>
              </w:rPr>
            </w:pPr>
          </w:p>
        </w:tc>
        <w:tc>
          <w:tcPr>
            <w:tcW w:w="698" w:type="pct"/>
          </w:tcPr>
          <w:p w14:paraId="7E510F04" w14:textId="77777777" w:rsidR="00254526" w:rsidRPr="00961E52" w:rsidRDefault="00254526" w:rsidP="00F9653B">
            <w:pPr>
              <w:spacing w:after="0"/>
              <w:jc w:val="both"/>
              <w:rPr>
                <w:rFonts w:asciiTheme="majorBidi" w:hAnsiTheme="majorBidi" w:cstheme="majorBidi"/>
              </w:rPr>
            </w:pPr>
          </w:p>
        </w:tc>
        <w:tc>
          <w:tcPr>
            <w:tcW w:w="696" w:type="pct"/>
          </w:tcPr>
          <w:p w14:paraId="06BA0671" w14:textId="77777777" w:rsidR="00254526" w:rsidRPr="00961E52" w:rsidRDefault="00254526" w:rsidP="00F9653B">
            <w:pPr>
              <w:spacing w:after="0"/>
              <w:jc w:val="both"/>
              <w:rPr>
                <w:rFonts w:asciiTheme="majorBidi" w:hAnsiTheme="majorBidi" w:cstheme="majorBidi"/>
              </w:rPr>
            </w:pPr>
          </w:p>
        </w:tc>
      </w:tr>
      <w:tr w:rsidR="00254526" w:rsidRPr="00961E52" w14:paraId="0B4A9253" w14:textId="77777777" w:rsidTr="00F9653B">
        <w:trPr>
          <w:trHeight w:val="356"/>
        </w:trPr>
        <w:tc>
          <w:tcPr>
            <w:tcW w:w="267" w:type="pct"/>
          </w:tcPr>
          <w:p w14:paraId="71C42FDA" w14:textId="77777777" w:rsidR="00254526" w:rsidRPr="00961E52" w:rsidRDefault="00254526" w:rsidP="00F9653B">
            <w:pPr>
              <w:spacing w:after="0"/>
              <w:jc w:val="both"/>
              <w:rPr>
                <w:rFonts w:asciiTheme="majorBidi" w:hAnsiTheme="majorBidi" w:cstheme="majorBidi"/>
              </w:rPr>
            </w:pPr>
            <w:r w:rsidRPr="00961E52">
              <w:rPr>
                <w:rFonts w:asciiTheme="majorBidi" w:hAnsiTheme="majorBidi" w:cstheme="majorBidi"/>
              </w:rPr>
              <w:t>4</w:t>
            </w:r>
          </w:p>
        </w:tc>
        <w:tc>
          <w:tcPr>
            <w:tcW w:w="1219" w:type="pct"/>
          </w:tcPr>
          <w:p w14:paraId="0E6CBA0E" w14:textId="77777777" w:rsidR="00254526" w:rsidRPr="00961E52" w:rsidRDefault="00254526" w:rsidP="00F9653B">
            <w:pPr>
              <w:spacing w:after="0"/>
              <w:jc w:val="both"/>
              <w:rPr>
                <w:rFonts w:asciiTheme="majorBidi" w:hAnsiTheme="majorBidi" w:cstheme="majorBidi"/>
              </w:rPr>
            </w:pPr>
          </w:p>
        </w:tc>
        <w:tc>
          <w:tcPr>
            <w:tcW w:w="730" w:type="pct"/>
          </w:tcPr>
          <w:p w14:paraId="7C2A684D" w14:textId="77777777" w:rsidR="00254526" w:rsidRPr="00961E52" w:rsidRDefault="00254526" w:rsidP="00F9653B">
            <w:pPr>
              <w:spacing w:after="0"/>
              <w:jc w:val="both"/>
              <w:rPr>
                <w:rFonts w:asciiTheme="majorBidi" w:hAnsiTheme="majorBidi" w:cstheme="majorBidi"/>
              </w:rPr>
            </w:pPr>
          </w:p>
        </w:tc>
        <w:tc>
          <w:tcPr>
            <w:tcW w:w="681" w:type="pct"/>
          </w:tcPr>
          <w:p w14:paraId="01F03B2D" w14:textId="77777777" w:rsidR="00254526" w:rsidRPr="00961E52" w:rsidRDefault="00254526" w:rsidP="00F9653B">
            <w:pPr>
              <w:spacing w:after="0"/>
              <w:jc w:val="both"/>
              <w:rPr>
                <w:rFonts w:asciiTheme="majorBidi" w:hAnsiTheme="majorBidi" w:cstheme="majorBidi"/>
              </w:rPr>
            </w:pPr>
          </w:p>
        </w:tc>
        <w:tc>
          <w:tcPr>
            <w:tcW w:w="709" w:type="pct"/>
          </w:tcPr>
          <w:p w14:paraId="781AE1B8" w14:textId="77777777" w:rsidR="00254526" w:rsidRPr="00961E52" w:rsidRDefault="00254526" w:rsidP="00F9653B">
            <w:pPr>
              <w:spacing w:after="0"/>
              <w:jc w:val="both"/>
              <w:rPr>
                <w:rFonts w:asciiTheme="majorBidi" w:hAnsiTheme="majorBidi" w:cstheme="majorBidi"/>
              </w:rPr>
            </w:pPr>
          </w:p>
        </w:tc>
        <w:tc>
          <w:tcPr>
            <w:tcW w:w="698" w:type="pct"/>
          </w:tcPr>
          <w:p w14:paraId="3A524EC6" w14:textId="77777777" w:rsidR="00254526" w:rsidRPr="00961E52" w:rsidRDefault="00254526" w:rsidP="00F9653B">
            <w:pPr>
              <w:spacing w:after="0"/>
              <w:jc w:val="both"/>
              <w:rPr>
                <w:rFonts w:asciiTheme="majorBidi" w:hAnsiTheme="majorBidi" w:cstheme="majorBidi"/>
              </w:rPr>
            </w:pPr>
          </w:p>
        </w:tc>
        <w:tc>
          <w:tcPr>
            <w:tcW w:w="696" w:type="pct"/>
          </w:tcPr>
          <w:p w14:paraId="02A4E750" w14:textId="77777777" w:rsidR="00254526" w:rsidRPr="00961E52" w:rsidRDefault="00254526" w:rsidP="00F9653B">
            <w:pPr>
              <w:spacing w:after="0"/>
              <w:jc w:val="both"/>
              <w:rPr>
                <w:rFonts w:asciiTheme="majorBidi" w:hAnsiTheme="majorBidi" w:cstheme="majorBidi"/>
              </w:rPr>
            </w:pPr>
          </w:p>
        </w:tc>
      </w:tr>
      <w:tr w:rsidR="00254526" w:rsidRPr="00961E52" w14:paraId="62306B97" w14:textId="77777777" w:rsidTr="00F9653B">
        <w:trPr>
          <w:trHeight w:val="356"/>
        </w:trPr>
        <w:tc>
          <w:tcPr>
            <w:tcW w:w="267" w:type="pct"/>
          </w:tcPr>
          <w:p w14:paraId="46DC3EB7" w14:textId="77777777" w:rsidR="00254526" w:rsidRPr="00961E52" w:rsidRDefault="00254526" w:rsidP="00F9653B">
            <w:pPr>
              <w:spacing w:after="0"/>
              <w:jc w:val="both"/>
              <w:rPr>
                <w:rFonts w:asciiTheme="majorBidi" w:hAnsiTheme="majorBidi" w:cstheme="majorBidi"/>
              </w:rPr>
            </w:pPr>
            <w:r w:rsidRPr="00961E52">
              <w:rPr>
                <w:rFonts w:asciiTheme="majorBidi" w:hAnsiTheme="majorBidi" w:cstheme="majorBidi"/>
              </w:rPr>
              <w:t>5</w:t>
            </w:r>
          </w:p>
        </w:tc>
        <w:tc>
          <w:tcPr>
            <w:tcW w:w="1219" w:type="pct"/>
          </w:tcPr>
          <w:p w14:paraId="0A5EC4AC" w14:textId="77777777" w:rsidR="00254526" w:rsidRPr="00961E52" w:rsidRDefault="00254526" w:rsidP="00F9653B">
            <w:pPr>
              <w:spacing w:after="0"/>
              <w:jc w:val="both"/>
              <w:rPr>
                <w:rFonts w:asciiTheme="majorBidi" w:hAnsiTheme="majorBidi" w:cstheme="majorBidi"/>
              </w:rPr>
            </w:pPr>
          </w:p>
        </w:tc>
        <w:tc>
          <w:tcPr>
            <w:tcW w:w="730" w:type="pct"/>
          </w:tcPr>
          <w:p w14:paraId="70ABA8A3" w14:textId="77777777" w:rsidR="00254526" w:rsidRPr="00961E52" w:rsidRDefault="00254526" w:rsidP="00F9653B">
            <w:pPr>
              <w:spacing w:after="0"/>
              <w:jc w:val="both"/>
              <w:rPr>
                <w:rFonts w:asciiTheme="majorBidi" w:hAnsiTheme="majorBidi" w:cstheme="majorBidi"/>
              </w:rPr>
            </w:pPr>
          </w:p>
        </w:tc>
        <w:tc>
          <w:tcPr>
            <w:tcW w:w="681" w:type="pct"/>
          </w:tcPr>
          <w:p w14:paraId="0471713A" w14:textId="77777777" w:rsidR="00254526" w:rsidRPr="00961E52" w:rsidRDefault="00254526" w:rsidP="00F9653B">
            <w:pPr>
              <w:spacing w:after="0"/>
              <w:jc w:val="both"/>
              <w:rPr>
                <w:rFonts w:asciiTheme="majorBidi" w:hAnsiTheme="majorBidi" w:cstheme="majorBidi"/>
              </w:rPr>
            </w:pPr>
          </w:p>
        </w:tc>
        <w:tc>
          <w:tcPr>
            <w:tcW w:w="709" w:type="pct"/>
          </w:tcPr>
          <w:p w14:paraId="0F1162DD" w14:textId="77777777" w:rsidR="00254526" w:rsidRPr="00961E52" w:rsidRDefault="00254526" w:rsidP="00F9653B">
            <w:pPr>
              <w:spacing w:after="0"/>
              <w:jc w:val="both"/>
              <w:rPr>
                <w:rFonts w:asciiTheme="majorBidi" w:hAnsiTheme="majorBidi" w:cstheme="majorBidi"/>
              </w:rPr>
            </w:pPr>
          </w:p>
        </w:tc>
        <w:tc>
          <w:tcPr>
            <w:tcW w:w="698" w:type="pct"/>
          </w:tcPr>
          <w:p w14:paraId="290A72E1" w14:textId="77777777" w:rsidR="00254526" w:rsidRPr="00961E52" w:rsidRDefault="00254526" w:rsidP="00F9653B">
            <w:pPr>
              <w:spacing w:after="0"/>
              <w:jc w:val="both"/>
              <w:rPr>
                <w:rFonts w:asciiTheme="majorBidi" w:hAnsiTheme="majorBidi" w:cstheme="majorBidi"/>
              </w:rPr>
            </w:pPr>
          </w:p>
        </w:tc>
        <w:tc>
          <w:tcPr>
            <w:tcW w:w="696" w:type="pct"/>
          </w:tcPr>
          <w:p w14:paraId="10E5FD3B" w14:textId="77777777" w:rsidR="00254526" w:rsidRPr="00961E52" w:rsidRDefault="00254526" w:rsidP="00F9653B">
            <w:pPr>
              <w:spacing w:after="0"/>
              <w:jc w:val="both"/>
              <w:rPr>
                <w:rFonts w:asciiTheme="majorBidi" w:hAnsiTheme="majorBidi" w:cstheme="majorBidi"/>
              </w:rPr>
            </w:pPr>
          </w:p>
        </w:tc>
      </w:tr>
      <w:tr w:rsidR="00254526" w:rsidRPr="00961E52" w14:paraId="13D62437" w14:textId="77777777" w:rsidTr="00F9653B">
        <w:trPr>
          <w:trHeight w:val="356"/>
        </w:trPr>
        <w:tc>
          <w:tcPr>
            <w:tcW w:w="267" w:type="pct"/>
          </w:tcPr>
          <w:p w14:paraId="769C71AB" w14:textId="77777777" w:rsidR="00254526" w:rsidRPr="00961E52" w:rsidRDefault="00254526" w:rsidP="00F9653B">
            <w:pPr>
              <w:spacing w:after="0"/>
              <w:jc w:val="both"/>
              <w:rPr>
                <w:rFonts w:asciiTheme="majorBidi" w:hAnsiTheme="majorBidi" w:cstheme="majorBidi"/>
              </w:rPr>
            </w:pPr>
            <w:r w:rsidRPr="00961E52">
              <w:rPr>
                <w:rFonts w:asciiTheme="majorBidi" w:hAnsiTheme="majorBidi" w:cstheme="majorBidi"/>
              </w:rPr>
              <w:t>6</w:t>
            </w:r>
          </w:p>
        </w:tc>
        <w:tc>
          <w:tcPr>
            <w:tcW w:w="1219" w:type="pct"/>
          </w:tcPr>
          <w:p w14:paraId="6AC1A9F3" w14:textId="77777777" w:rsidR="00254526" w:rsidRPr="00961E52" w:rsidRDefault="00254526" w:rsidP="00F9653B">
            <w:pPr>
              <w:spacing w:after="0"/>
              <w:jc w:val="both"/>
              <w:rPr>
                <w:rFonts w:asciiTheme="majorBidi" w:hAnsiTheme="majorBidi" w:cstheme="majorBidi"/>
              </w:rPr>
            </w:pPr>
          </w:p>
        </w:tc>
        <w:tc>
          <w:tcPr>
            <w:tcW w:w="730" w:type="pct"/>
          </w:tcPr>
          <w:p w14:paraId="22A1C0CC" w14:textId="77777777" w:rsidR="00254526" w:rsidRPr="00961E52" w:rsidRDefault="00254526" w:rsidP="00F9653B">
            <w:pPr>
              <w:spacing w:after="0"/>
              <w:jc w:val="both"/>
              <w:rPr>
                <w:rFonts w:asciiTheme="majorBidi" w:hAnsiTheme="majorBidi" w:cstheme="majorBidi"/>
              </w:rPr>
            </w:pPr>
          </w:p>
        </w:tc>
        <w:tc>
          <w:tcPr>
            <w:tcW w:w="681" w:type="pct"/>
          </w:tcPr>
          <w:p w14:paraId="326E0CB4" w14:textId="77777777" w:rsidR="00254526" w:rsidRPr="00961E52" w:rsidRDefault="00254526" w:rsidP="00F9653B">
            <w:pPr>
              <w:spacing w:after="0"/>
              <w:jc w:val="both"/>
              <w:rPr>
                <w:rFonts w:asciiTheme="majorBidi" w:hAnsiTheme="majorBidi" w:cstheme="majorBidi"/>
              </w:rPr>
            </w:pPr>
          </w:p>
        </w:tc>
        <w:tc>
          <w:tcPr>
            <w:tcW w:w="709" w:type="pct"/>
          </w:tcPr>
          <w:p w14:paraId="42EA30E1" w14:textId="77777777" w:rsidR="00254526" w:rsidRPr="00961E52" w:rsidRDefault="00254526" w:rsidP="00F9653B">
            <w:pPr>
              <w:spacing w:after="0"/>
              <w:jc w:val="both"/>
              <w:rPr>
                <w:rFonts w:asciiTheme="majorBidi" w:hAnsiTheme="majorBidi" w:cstheme="majorBidi"/>
              </w:rPr>
            </w:pPr>
          </w:p>
        </w:tc>
        <w:tc>
          <w:tcPr>
            <w:tcW w:w="698" w:type="pct"/>
          </w:tcPr>
          <w:p w14:paraId="2D61F943" w14:textId="77777777" w:rsidR="00254526" w:rsidRPr="00961E52" w:rsidRDefault="00254526" w:rsidP="00F9653B">
            <w:pPr>
              <w:spacing w:after="0"/>
              <w:jc w:val="both"/>
              <w:rPr>
                <w:rFonts w:asciiTheme="majorBidi" w:hAnsiTheme="majorBidi" w:cstheme="majorBidi"/>
              </w:rPr>
            </w:pPr>
          </w:p>
        </w:tc>
        <w:tc>
          <w:tcPr>
            <w:tcW w:w="696" w:type="pct"/>
          </w:tcPr>
          <w:p w14:paraId="22A44ACB" w14:textId="77777777" w:rsidR="00254526" w:rsidRPr="00961E52" w:rsidRDefault="00254526" w:rsidP="00F9653B">
            <w:pPr>
              <w:spacing w:after="0"/>
              <w:jc w:val="both"/>
              <w:rPr>
                <w:rFonts w:asciiTheme="majorBidi" w:hAnsiTheme="majorBidi" w:cstheme="majorBidi"/>
              </w:rPr>
            </w:pPr>
          </w:p>
        </w:tc>
      </w:tr>
      <w:tr w:rsidR="00254526" w:rsidRPr="00961E52" w14:paraId="18BCC292" w14:textId="77777777" w:rsidTr="00BD7E80">
        <w:trPr>
          <w:trHeight w:val="827"/>
        </w:trPr>
        <w:tc>
          <w:tcPr>
            <w:tcW w:w="5000" w:type="pct"/>
            <w:gridSpan w:val="7"/>
            <w:shd w:val="clear" w:color="auto" w:fill="FFFF00"/>
          </w:tcPr>
          <w:p w14:paraId="19381CFD" w14:textId="066084E4" w:rsidR="00254526" w:rsidRPr="00961E52" w:rsidRDefault="00BD7E80" w:rsidP="00BD7E80">
            <w:pPr>
              <w:spacing w:after="0" w:line="240" w:lineRule="auto"/>
              <w:jc w:val="both"/>
              <w:rPr>
                <w:rFonts w:asciiTheme="majorBidi" w:hAnsiTheme="majorBidi" w:cstheme="majorBidi"/>
                <w:color w:val="C00000"/>
              </w:rPr>
            </w:pPr>
            <w:r w:rsidRPr="00961E52">
              <w:rPr>
                <w:rFonts w:asciiTheme="majorBidi" w:hAnsiTheme="majorBidi" w:cstheme="majorBidi"/>
                <w:b/>
                <w:bCs/>
                <w:color w:val="C00000"/>
                <w:u w:val="single"/>
              </w:rPr>
              <w:t>Please provide the details of minimum two companies (mandatory)</w:t>
            </w:r>
            <w:r w:rsidRPr="00961E52">
              <w:rPr>
                <w:rFonts w:asciiTheme="majorBidi" w:hAnsiTheme="majorBidi" w:cstheme="majorBidi"/>
                <w:color w:val="C00000"/>
              </w:rPr>
              <w:t xml:space="preserve"> for your reference check. </w:t>
            </w:r>
            <w:r w:rsidRPr="00961E52">
              <w:rPr>
                <w:rFonts w:asciiTheme="majorBidi" w:hAnsiTheme="majorBidi" w:cstheme="majorBidi"/>
                <w:b/>
                <w:bCs/>
                <w:color w:val="C00000"/>
              </w:rPr>
              <w:t xml:space="preserve">For these companies it is compulsory to attach a scan either / </w:t>
            </w:r>
            <w:r w:rsidR="00787F75" w:rsidRPr="00961E52">
              <w:rPr>
                <w:rFonts w:asciiTheme="majorBidi" w:hAnsiTheme="majorBidi" w:cstheme="majorBidi"/>
                <w:b/>
                <w:bCs/>
                <w:color w:val="C00000"/>
              </w:rPr>
              <w:t>photocopy</w:t>
            </w:r>
            <w:r w:rsidRPr="00961E52">
              <w:rPr>
                <w:rFonts w:asciiTheme="majorBidi" w:hAnsiTheme="majorBidi" w:cstheme="majorBidi"/>
                <w:b/>
                <w:bCs/>
                <w:color w:val="C00000"/>
              </w:rPr>
              <w:t xml:space="preserve"> of the Contract/ Purchase order/ Completion certificate/ or Reference letters as proof (mandatory)</w:t>
            </w:r>
          </w:p>
        </w:tc>
      </w:tr>
      <w:tr w:rsidR="00254526" w:rsidRPr="00961E52" w14:paraId="1F921E8E" w14:textId="77777777" w:rsidTr="00F9653B">
        <w:trPr>
          <w:trHeight w:val="356"/>
        </w:trPr>
        <w:tc>
          <w:tcPr>
            <w:tcW w:w="5000" w:type="pct"/>
            <w:gridSpan w:val="7"/>
            <w:shd w:val="clear" w:color="auto" w:fill="F2F2F2" w:themeFill="background1" w:themeFillShade="F2"/>
            <w:vAlign w:val="center"/>
          </w:tcPr>
          <w:p w14:paraId="1C811868" w14:textId="77777777" w:rsidR="00254526" w:rsidRPr="00961E52" w:rsidRDefault="00254526" w:rsidP="00F9653B">
            <w:pPr>
              <w:spacing w:after="0"/>
              <w:rPr>
                <w:rFonts w:asciiTheme="majorBidi" w:hAnsiTheme="majorBidi" w:cstheme="majorBidi"/>
              </w:rPr>
            </w:pPr>
            <w:r w:rsidRPr="00961E52">
              <w:rPr>
                <w:rFonts w:asciiTheme="majorBidi" w:hAnsiTheme="majorBidi" w:cstheme="majorBidi"/>
                <w:b/>
              </w:rPr>
              <w:t>Reference 1</w:t>
            </w:r>
          </w:p>
        </w:tc>
      </w:tr>
      <w:tr w:rsidR="00254526" w:rsidRPr="00961E52" w14:paraId="2FF7512C" w14:textId="77777777" w:rsidTr="00F9653B">
        <w:trPr>
          <w:trHeight w:val="356"/>
        </w:trPr>
        <w:tc>
          <w:tcPr>
            <w:tcW w:w="1486" w:type="pct"/>
            <w:gridSpan w:val="2"/>
          </w:tcPr>
          <w:p w14:paraId="43AB0015" w14:textId="77777777" w:rsidR="00254526" w:rsidRPr="00961E52" w:rsidRDefault="00254526" w:rsidP="00F9653B">
            <w:pPr>
              <w:spacing w:after="0"/>
              <w:jc w:val="both"/>
              <w:rPr>
                <w:rFonts w:asciiTheme="majorBidi" w:hAnsiTheme="majorBidi" w:cstheme="majorBidi"/>
              </w:rPr>
            </w:pPr>
            <w:r w:rsidRPr="00961E52">
              <w:rPr>
                <w:rFonts w:asciiTheme="majorBidi" w:hAnsiTheme="majorBidi" w:cstheme="majorBidi"/>
              </w:rPr>
              <w:t>Company name</w:t>
            </w:r>
          </w:p>
        </w:tc>
        <w:tc>
          <w:tcPr>
            <w:tcW w:w="3514" w:type="pct"/>
            <w:gridSpan w:val="5"/>
          </w:tcPr>
          <w:p w14:paraId="122EFEF2" w14:textId="77777777" w:rsidR="00254526" w:rsidRPr="00961E52" w:rsidRDefault="00254526" w:rsidP="00F9653B">
            <w:pPr>
              <w:spacing w:after="0"/>
              <w:jc w:val="both"/>
              <w:rPr>
                <w:rFonts w:asciiTheme="majorBidi" w:hAnsiTheme="majorBidi" w:cstheme="majorBidi"/>
              </w:rPr>
            </w:pPr>
          </w:p>
        </w:tc>
      </w:tr>
      <w:tr w:rsidR="00254526" w:rsidRPr="00961E52" w14:paraId="1E164416" w14:textId="77777777" w:rsidTr="00F9653B">
        <w:trPr>
          <w:trHeight w:val="356"/>
        </w:trPr>
        <w:tc>
          <w:tcPr>
            <w:tcW w:w="1486" w:type="pct"/>
            <w:gridSpan w:val="2"/>
          </w:tcPr>
          <w:p w14:paraId="3DF1D4DC" w14:textId="77777777" w:rsidR="00254526" w:rsidRPr="00961E52" w:rsidRDefault="00254526" w:rsidP="00F9653B">
            <w:pPr>
              <w:spacing w:after="0"/>
              <w:jc w:val="both"/>
              <w:rPr>
                <w:rFonts w:asciiTheme="majorBidi" w:hAnsiTheme="majorBidi" w:cstheme="majorBidi"/>
              </w:rPr>
            </w:pPr>
            <w:r w:rsidRPr="00961E52">
              <w:rPr>
                <w:rFonts w:asciiTheme="majorBidi" w:hAnsiTheme="majorBidi" w:cstheme="majorBidi"/>
              </w:rPr>
              <w:t>Mailing address</w:t>
            </w:r>
          </w:p>
        </w:tc>
        <w:tc>
          <w:tcPr>
            <w:tcW w:w="3514" w:type="pct"/>
            <w:gridSpan w:val="5"/>
          </w:tcPr>
          <w:p w14:paraId="017FC787" w14:textId="77777777" w:rsidR="00254526" w:rsidRPr="00961E52" w:rsidRDefault="00254526" w:rsidP="00F9653B">
            <w:pPr>
              <w:spacing w:after="0"/>
              <w:jc w:val="both"/>
              <w:rPr>
                <w:rFonts w:asciiTheme="majorBidi" w:hAnsiTheme="majorBidi" w:cstheme="majorBidi"/>
              </w:rPr>
            </w:pPr>
          </w:p>
        </w:tc>
      </w:tr>
      <w:tr w:rsidR="00254526" w:rsidRPr="00961E52" w14:paraId="40ECABE6" w14:textId="77777777" w:rsidTr="00F9653B">
        <w:trPr>
          <w:trHeight w:val="356"/>
        </w:trPr>
        <w:tc>
          <w:tcPr>
            <w:tcW w:w="1486" w:type="pct"/>
            <w:gridSpan w:val="2"/>
          </w:tcPr>
          <w:p w14:paraId="573EC2C1" w14:textId="77777777" w:rsidR="00254526" w:rsidRPr="00961E52" w:rsidRDefault="00254526" w:rsidP="00F9653B">
            <w:pPr>
              <w:spacing w:after="0"/>
              <w:jc w:val="both"/>
              <w:rPr>
                <w:rFonts w:asciiTheme="majorBidi" w:hAnsiTheme="majorBidi" w:cstheme="majorBidi"/>
              </w:rPr>
            </w:pPr>
            <w:r w:rsidRPr="00961E52">
              <w:rPr>
                <w:rFonts w:asciiTheme="majorBidi" w:hAnsiTheme="majorBidi" w:cstheme="majorBidi"/>
              </w:rPr>
              <w:t>Contact person</w:t>
            </w:r>
          </w:p>
        </w:tc>
        <w:tc>
          <w:tcPr>
            <w:tcW w:w="3514" w:type="pct"/>
            <w:gridSpan w:val="5"/>
          </w:tcPr>
          <w:p w14:paraId="1DC24563" w14:textId="77777777" w:rsidR="00254526" w:rsidRPr="00961E52" w:rsidRDefault="00254526" w:rsidP="00F9653B">
            <w:pPr>
              <w:spacing w:after="0"/>
              <w:jc w:val="both"/>
              <w:rPr>
                <w:rFonts w:asciiTheme="majorBidi" w:hAnsiTheme="majorBidi" w:cstheme="majorBidi"/>
              </w:rPr>
            </w:pPr>
          </w:p>
        </w:tc>
      </w:tr>
      <w:tr w:rsidR="00254526" w:rsidRPr="00961E52" w14:paraId="0B0C870E" w14:textId="77777777" w:rsidTr="00F9653B">
        <w:trPr>
          <w:trHeight w:val="356"/>
        </w:trPr>
        <w:tc>
          <w:tcPr>
            <w:tcW w:w="1486" w:type="pct"/>
            <w:gridSpan w:val="2"/>
          </w:tcPr>
          <w:p w14:paraId="528B7497" w14:textId="77777777" w:rsidR="00254526" w:rsidRPr="00961E52" w:rsidRDefault="00254526" w:rsidP="00F9653B">
            <w:pPr>
              <w:spacing w:after="0"/>
              <w:jc w:val="both"/>
              <w:rPr>
                <w:rFonts w:asciiTheme="majorBidi" w:hAnsiTheme="majorBidi" w:cstheme="majorBidi"/>
              </w:rPr>
            </w:pPr>
            <w:r w:rsidRPr="00961E52">
              <w:rPr>
                <w:rFonts w:asciiTheme="majorBidi" w:hAnsiTheme="majorBidi" w:cstheme="majorBidi"/>
              </w:rPr>
              <w:t>Contact title</w:t>
            </w:r>
          </w:p>
        </w:tc>
        <w:tc>
          <w:tcPr>
            <w:tcW w:w="3514" w:type="pct"/>
            <w:gridSpan w:val="5"/>
          </w:tcPr>
          <w:p w14:paraId="4B049D1F" w14:textId="77777777" w:rsidR="00254526" w:rsidRPr="00961E52" w:rsidRDefault="00254526" w:rsidP="00F9653B">
            <w:pPr>
              <w:spacing w:after="0"/>
              <w:jc w:val="both"/>
              <w:rPr>
                <w:rFonts w:asciiTheme="majorBidi" w:hAnsiTheme="majorBidi" w:cstheme="majorBidi"/>
              </w:rPr>
            </w:pPr>
          </w:p>
        </w:tc>
      </w:tr>
      <w:tr w:rsidR="00254526" w:rsidRPr="00961E52" w14:paraId="0F01D159" w14:textId="77777777" w:rsidTr="00F9653B">
        <w:trPr>
          <w:trHeight w:val="356"/>
        </w:trPr>
        <w:tc>
          <w:tcPr>
            <w:tcW w:w="1486" w:type="pct"/>
            <w:gridSpan w:val="2"/>
          </w:tcPr>
          <w:p w14:paraId="7AA5E0ED" w14:textId="77777777" w:rsidR="00254526" w:rsidRPr="00961E52" w:rsidRDefault="00254526" w:rsidP="00F9653B">
            <w:pPr>
              <w:spacing w:after="0"/>
              <w:jc w:val="both"/>
              <w:rPr>
                <w:rFonts w:asciiTheme="majorBidi" w:hAnsiTheme="majorBidi" w:cstheme="majorBidi"/>
              </w:rPr>
            </w:pPr>
            <w:r w:rsidRPr="00961E52">
              <w:rPr>
                <w:rFonts w:asciiTheme="majorBidi" w:hAnsiTheme="majorBidi" w:cstheme="majorBidi"/>
              </w:rPr>
              <w:t>Phone number</w:t>
            </w:r>
          </w:p>
        </w:tc>
        <w:tc>
          <w:tcPr>
            <w:tcW w:w="3514" w:type="pct"/>
            <w:gridSpan w:val="5"/>
          </w:tcPr>
          <w:p w14:paraId="48B2D0D2" w14:textId="77777777" w:rsidR="00254526" w:rsidRPr="00961E52" w:rsidRDefault="00254526" w:rsidP="00F9653B">
            <w:pPr>
              <w:spacing w:after="0"/>
              <w:jc w:val="both"/>
              <w:rPr>
                <w:rFonts w:asciiTheme="majorBidi" w:hAnsiTheme="majorBidi" w:cstheme="majorBidi"/>
              </w:rPr>
            </w:pPr>
          </w:p>
        </w:tc>
      </w:tr>
      <w:tr w:rsidR="00254526" w:rsidRPr="00961E52" w14:paraId="244D40D4" w14:textId="77777777" w:rsidTr="00F9653B">
        <w:trPr>
          <w:trHeight w:val="356"/>
        </w:trPr>
        <w:tc>
          <w:tcPr>
            <w:tcW w:w="1486" w:type="pct"/>
            <w:gridSpan w:val="2"/>
          </w:tcPr>
          <w:p w14:paraId="53C8FAA1" w14:textId="77777777" w:rsidR="00254526" w:rsidRPr="00961E52" w:rsidRDefault="00254526" w:rsidP="00F9653B">
            <w:pPr>
              <w:spacing w:after="0"/>
              <w:jc w:val="both"/>
              <w:rPr>
                <w:rFonts w:asciiTheme="majorBidi" w:hAnsiTheme="majorBidi" w:cstheme="majorBidi"/>
              </w:rPr>
            </w:pPr>
            <w:r w:rsidRPr="00961E52">
              <w:rPr>
                <w:rFonts w:asciiTheme="majorBidi" w:hAnsiTheme="majorBidi" w:cstheme="majorBidi"/>
              </w:rPr>
              <w:t>Email address</w:t>
            </w:r>
          </w:p>
        </w:tc>
        <w:tc>
          <w:tcPr>
            <w:tcW w:w="3514" w:type="pct"/>
            <w:gridSpan w:val="5"/>
          </w:tcPr>
          <w:p w14:paraId="6043CE46" w14:textId="77777777" w:rsidR="00254526" w:rsidRPr="00961E52" w:rsidRDefault="00254526" w:rsidP="00F9653B">
            <w:pPr>
              <w:spacing w:after="0"/>
              <w:jc w:val="both"/>
              <w:rPr>
                <w:rFonts w:asciiTheme="majorBidi" w:hAnsiTheme="majorBidi" w:cstheme="majorBidi"/>
              </w:rPr>
            </w:pPr>
          </w:p>
        </w:tc>
      </w:tr>
      <w:tr w:rsidR="00254526" w:rsidRPr="00961E52" w14:paraId="5E1DFE83" w14:textId="77777777" w:rsidTr="00F9653B">
        <w:trPr>
          <w:trHeight w:val="356"/>
        </w:trPr>
        <w:tc>
          <w:tcPr>
            <w:tcW w:w="5000" w:type="pct"/>
            <w:gridSpan w:val="7"/>
            <w:shd w:val="clear" w:color="auto" w:fill="F2F2F2" w:themeFill="background1" w:themeFillShade="F2"/>
            <w:vAlign w:val="center"/>
          </w:tcPr>
          <w:p w14:paraId="42BCBFFC" w14:textId="77777777" w:rsidR="00254526" w:rsidRPr="00961E52" w:rsidRDefault="00254526" w:rsidP="00F9653B">
            <w:pPr>
              <w:spacing w:after="0"/>
              <w:rPr>
                <w:rFonts w:asciiTheme="majorBidi" w:hAnsiTheme="majorBidi" w:cstheme="majorBidi"/>
              </w:rPr>
            </w:pPr>
            <w:r w:rsidRPr="00961E52">
              <w:rPr>
                <w:rFonts w:asciiTheme="majorBidi" w:hAnsiTheme="majorBidi" w:cstheme="majorBidi"/>
                <w:b/>
              </w:rPr>
              <w:t>Reference 2</w:t>
            </w:r>
          </w:p>
        </w:tc>
      </w:tr>
      <w:tr w:rsidR="00254526" w:rsidRPr="00961E52" w14:paraId="4035C077" w14:textId="77777777" w:rsidTr="00F9653B">
        <w:trPr>
          <w:trHeight w:val="356"/>
        </w:trPr>
        <w:tc>
          <w:tcPr>
            <w:tcW w:w="1486" w:type="pct"/>
            <w:gridSpan w:val="2"/>
          </w:tcPr>
          <w:p w14:paraId="3FB9CADF" w14:textId="77777777" w:rsidR="00254526" w:rsidRPr="00961E52" w:rsidRDefault="00254526" w:rsidP="00F9653B">
            <w:pPr>
              <w:spacing w:after="0"/>
              <w:jc w:val="both"/>
              <w:rPr>
                <w:rFonts w:asciiTheme="majorBidi" w:hAnsiTheme="majorBidi" w:cstheme="majorBidi"/>
              </w:rPr>
            </w:pPr>
            <w:r w:rsidRPr="00961E52">
              <w:rPr>
                <w:rFonts w:asciiTheme="majorBidi" w:hAnsiTheme="majorBidi" w:cstheme="majorBidi"/>
              </w:rPr>
              <w:t>Company name</w:t>
            </w:r>
          </w:p>
        </w:tc>
        <w:tc>
          <w:tcPr>
            <w:tcW w:w="3514" w:type="pct"/>
            <w:gridSpan w:val="5"/>
          </w:tcPr>
          <w:p w14:paraId="55A89A56" w14:textId="77777777" w:rsidR="00254526" w:rsidRPr="00961E52" w:rsidRDefault="00254526" w:rsidP="00F9653B">
            <w:pPr>
              <w:spacing w:after="0"/>
              <w:jc w:val="both"/>
              <w:rPr>
                <w:rFonts w:asciiTheme="majorBidi" w:hAnsiTheme="majorBidi" w:cstheme="majorBidi"/>
              </w:rPr>
            </w:pPr>
          </w:p>
        </w:tc>
      </w:tr>
      <w:tr w:rsidR="00254526" w:rsidRPr="00961E52" w14:paraId="4F79BE0D" w14:textId="77777777" w:rsidTr="00F9653B">
        <w:trPr>
          <w:trHeight w:val="356"/>
        </w:trPr>
        <w:tc>
          <w:tcPr>
            <w:tcW w:w="1486" w:type="pct"/>
            <w:gridSpan w:val="2"/>
          </w:tcPr>
          <w:p w14:paraId="69256C4C" w14:textId="77777777" w:rsidR="00254526" w:rsidRPr="00961E52" w:rsidRDefault="00254526" w:rsidP="00F9653B">
            <w:pPr>
              <w:spacing w:after="0"/>
              <w:jc w:val="both"/>
              <w:rPr>
                <w:rFonts w:asciiTheme="majorBidi" w:hAnsiTheme="majorBidi" w:cstheme="majorBidi"/>
              </w:rPr>
            </w:pPr>
            <w:r w:rsidRPr="00961E52">
              <w:rPr>
                <w:rFonts w:asciiTheme="majorBidi" w:hAnsiTheme="majorBidi" w:cstheme="majorBidi"/>
              </w:rPr>
              <w:t>Mailing address</w:t>
            </w:r>
          </w:p>
        </w:tc>
        <w:tc>
          <w:tcPr>
            <w:tcW w:w="3514" w:type="pct"/>
            <w:gridSpan w:val="5"/>
          </w:tcPr>
          <w:p w14:paraId="5BB87BFF" w14:textId="77777777" w:rsidR="00254526" w:rsidRPr="00961E52" w:rsidRDefault="00254526" w:rsidP="00F9653B">
            <w:pPr>
              <w:spacing w:after="0"/>
              <w:jc w:val="both"/>
              <w:rPr>
                <w:rFonts w:asciiTheme="majorBidi" w:hAnsiTheme="majorBidi" w:cstheme="majorBidi"/>
              </w:rPr>
            </w:pPr>
          </w:p>
        </w:tc>
      </w:tr>
      <w:tr w:rsidR="00254526" w:rsidRPr="00961E52" w14:paraId="4C095521" w14:textId="77777777" w:rsidTr="00F9653B">
        <w:trPr>
          <w:trHeight w:val="356"/>
        </w:trPr>
        <w:tc>
          <w:tcPr>
            <w:tcW w:w="1486" w:type="pct"/>
            <w:gridSpan w:val="2"/>
          </w:tcPr>
          <w:p w14:paraId="0C7CDF74" w14:textId="77777777" w:rsidR="00254526" w:rsidRPr="00961E52" w:rsidRDefault="00254526" w:rsidP="00F9653B">
            <w:pPr>
              <w:spacing w:after="0"/>
              <w:jc w:val="both"/>
              <w:rPr>
                <w:rFonts w:asciiTheme="majorBidi" w:hAnsiTheme="majorBidi" w:cstheme="majorBidi"/>
              </w:rPr>
            </w:pPr>
            <w:r w:rsidRPr="00961E52">
              <w:rPr>
                <w:rFonts w:asciiTheme="majorBidi" w:hAnsiTheme="majorBidi" w:cstheme="majorBidi"/>
              </w:rPr>
              <w:t>Contact person</w:t>
            </w:r>
          </w:p>
        </w:tc>
        <w:tc>
          <w:tcPr>
            <w:tcW w:w="3514" w:type="pct"/>
            <w:gridSpan w:val="5"/>
          </w:tcPr>
          <w:p w14:paraId="2D9519BE" w14:textId="77777777" w:rsidR="00254526" w:rsidRPr="00961E52" w:rsidRDefault="00254526" w:rsidP="00F9653B">
            <w:pPr>
              <w:spacing w:after="0"/>
              <w:jc w:val="both"/>
              <w:rPr>
                <w:rFonts w:asciiTheme="majorBidi" w:hAnsiTheme="majorBidi" w:cstheme="majorBidi"/>
              </w:rPr>
            </w:pPr>
          </w:p>
        </w:tc>
      </w:tr>
      <w:tr w:rsidR="00254526" w:rsidRPr="00961E52" w14:paraId="6A219839" w14:textId="77777777" w:rsidTr="00F9653B">
        <w:trPr>
          <w:trHeight w:val="356"/>
        </w:trPr>
        <w:tc>
          <w:tcPr>
            <w:tcW w:w="1486" w:type="pct"/>
            <w:gridSpan w:val="2"/>
          </w:tcPr>
          <w:p w14:paraId="1D13BB4A" w14:textId="77777777" w:rsidR="00254526" w:rsidRPr="00961E52" w:rsidRDefault="00254526" w:rsidP="00F9653B">
            <w:pPr>
              <w:spacing w:after="0"/>
              <w:jc w:val="both"/>
              <w:rPr>
                <w:rFonts w:asciiTheme="majorBidi" w:hAnsiTheme="majorBidi" w:cstheme="majorBidi"/>
              </w:rPr>
            </w:pPr>
            <w:r w:rsidRPr="00961E52">
              <w:rPr>
                <w:rFonts w:asciiTheme="majorBidi" w:hAnsiTheme="majorBidi" w:cstheme="majorBidi"/>
              </w:rPr>
              <w:t>Contact title</w:t>
            </w:r>
          </w:p>
        </w:tc>
        <w:tc>
          <w:tcPr>
            <w:tcW w:w="3514" w:type="pct"/>
            <w:gridSpan w:val="5"/>
          </w:tcPr>
          <w:p w14:paraId="1904D9BB" w14:textId="77777777" w:rsidR="00254526" w:rsidRPr="00961E52" w:rsidRDefault="00254526" w:rsidP="00F9653B">
            <w:pPr>
              <w:spacing w:after="0"/>
              <w:jc w:val="both"/>
              <w:rPr>
                <w:rFonts w:asciiTheme="majorBidi" w:hAnsiTheme="majorBidi" w:cstheme="majorBidi"/>
              </w:rPr>
            </w:pPr>
          </w:p>
        </w:tc>
      </w:tr>
      <w:tr w:rsidR="00254526" w:rsidRPr="00961E52" w14:paraId="1CAF1637" w14:textId="77777777" w:rsidTr="00F9653B">
        <w:trPr>
          <w:trHeight w:val="356"/>
        </w:trPr>
        <w:tc>
          <w:tcPr>
            <w:tcW w:w="1486" w:type="pct"/>
            <w:gridSpan w:val="2"/>
          </w:tcPr>
          <w:p w14:paraId="25D9B2E0" w14:textId="77777777" w:rsidR="00254526" w:rsidRPr="00961E52" w:rsidRDefault="00254526" w:rsidP="00F9653B">
            <w:pPr>
              <w:spacing w:after="0"/>
              <w:jc w:val="both"/>
              <w:rPr>
                <w:rFonts w:asciiTheme="majorBidi" w:hAnsiTheme="majorBidi" w:cstheme="majorBidi"/>
              </w:rPr>
            </w:pPr>
            <w:r w:rsidRPr="00961E52">
              <w:rPr>
                <w:rFonts w:asciiTheme="majorBidi" w:hAnsiTheme="majorBidi" w:cstheme="majorBidi"/>
              </w:rPr>
              <w:t>Phone number</w:t>
            </w:r>
          </w:p>
        </w:tc>
        <w:tc>
          <w:tcPr>
            <w:tcW w:w="3514" w:type="pct"/>
            <w:gridSpan w:val="5"/>
          </w:tcPr>
          <w:p w14:paraId="2BB011FE" w14:textId="77777777" w:rsidR="00254526" w:rsidRPr="00961E52" w:rsidRDefault="00254526" w:rsidP="00F9653B">
            <w:pPr>
              <w:spacing w:after="0"/>
              <w:jc w:val="both"/>
              <w:rPr>
                <w:rFonts w:asciiTheme="majorBidi" w:hAnsiTheme="majorBidi" w:cstheme="majorBidi"/>
              </w:rPr>
            </w:pPr>
          </w:p>
        </w:tc>
      </w:tr>
      <w:tr w:rsidR="00254526" w:rsidRPr="00961E52" w14:paraId="70FA94BB" w14:textId="77777777" w:rsidTr="00F9653B">
        <w:trPr>
          <w:trHeight w:val="356"/>
        </w:trPr>
        <w:tc>
          <w:tcPr>
            <w:tcW w:w="1486" w:type="pct"/>
            <w:gridSpan w:val="2"/>
          </w:tcPr>
          <w:p w14:paraId="03F406C3" w14:textId="77777777" w:rsidR="00254526" w:rsidRPr="00961E52" w:rsidRDefault="00254526" w:rsidP="00F9653B">
            <w:pPr>
              <w:spacing w:after="0"/>
              <w:jc w:val="both"/>
              <w:rPr>
                <w:rFonts w:asciiTheme="majorBidi" w:hAnsiTheme="majorBidi" w:cstheme="majorBidi"/>
              </w:rPr>
            </w:pPr>
            <w:r w:rsidRPr="00961E52">
              <w:rPr>
                <w:rFonts w:asciiTheme="majorBidi" w:hAnsiTheme="majorBidi" w:cstheme="majorBidi"/>
              </w:rPr>
              <w:t>Email address</w:t>
            </w:r>
          </w:p>
        </w:tc>
        <w:tc>
          <w:tcPr>
            <w:tcW w:w="3514" w:type="pct"/>
            <w:gridSpan w:val="5"/>
          </w:tcPr>
          <w:p w14:paraId="43B424F5" w14:textId="77777777" w:rsidR="00254526" w:rsidRPr="00961E52" w:rsidRDefault="00254526" w:rsidP="00F9653B">
            <w:pPr>
              <w:spacing w:after="0"/>
              <w:jc w:val="both"/>
              <w:rPr>
                <w:rFonts w:asciiTheme="majorBidi" w:hAnsiTheme="majorBidi" w:cstheme="majorBidi"/>
              </w:rPr>
            </w:pPr>
          </w:p>
        </w:tc>
      </w:tr>
      <w:tr w:rsidR="00254526" w:rsidRPr="00961E52" w14:paraId="2E58840D" w14:textId="77777777" w:rsidTr="00F9653B">
        <w:trPr>
          <w:trHeight w:val="356"/>
        </w:trPr>
        <w:tc>
          <w:tcPr>
            <w:tcW w:w="5000" w:type="pct"/>
            <w:gridSpan w:val="7"/>
            <w:shd w:val="clear" w:color="auto" w:fill="F2F2F2" w:themeFill="background1" w:themeFillShade="F2"/>
            <w:vAlign w:val="center"/>
          </w:tcPr>
          <w:p w14:paraId="5828BFF2" w14:textId="77777777" w:rsidR="00254526" w:rsidRPr="00961E52" w:rsidRDefault="00254526" w:rsidP="00F9653B">
            <w:pPr>
              <w:spacing w:after="0"/>
              <w:rPr>
                <w:rFonts w:asciiTheme="majorBidi" w:hAnsiTheme="majorBidi" w:cstheme="majorBidi"/>
              </w:rPr>
            </w:pPr>
            <w:r w:rsidRPr="00961E52">
              <w:rPr>
                <w:rFonts w:asciiTheme="majorBidi" w:hAnsiTheme="majorBidi" w:cstheme="majorBidi"/>
                <w:b/>
              </w:rPr>
              <w:t>Reference 3</w:t>
            </w:r>
          </w:p>
        </w:tc>
      </w:tr>
      <w:tr w:rsidR="00254526" w:rsidRPr="00961E52" w14:paraId="1EAF504B" w14:textId="77777777" w:rsidTr="00F9653B">
        <w:trPr>
          <w:trHeight w:val="356"/>
        </w:trPr>
        <w:tc>
          <w:tcPr>
            <w:tcW w:w="1486" w:type="pct"/>
            <w:gridSpan w:val="2"/>
          </w:tcPr>
          <w:p w14:paraId="14CEB819" w14:textId="77777777" w:rsidR="00254526" w:rsidRPr="00961E52" w:rsidRDefault="00254526" w:rsidP="00F9653B">
            <w:pPr>
              <w:spacing w:after="0"/>
              <w:jc w:val="both"/>
              <w:rPr>
                <w:rFonts w:asciiTheme="majorBidi" w:hAnsiTheme="majorBidi" w:cstheme="majorBidi"/>
              </w:rPr>
            </w:pPr>
            <w:r w:rsidRPr="00961E52">
              <w:rPr>
                <w:rFonts w:asciiTheme="majorBidi" w:hAnsiTheme="majorBidi" w:cstheme="majorBidi"/>
              </w:rPr>
              <w:t>Company name</w:t>
            </w:r>
          </w:p>
        </w:tc>
        <w:tc>
          <w:tcPr>
            <w:tcW w:w="3514" w:type="pct"/>
            <w:gridSpan w:val="5"/>
          </w:tcPr>
          <w:p w14:paraId="59795499" w14:textId="77777777" w:rsidR="00254526" w:rsidRPr="00961E52" w:rsidRDefault="00254526" w:rsidP="00F9653B">
            <w:pPr>
              <w:spacing w:after="0"/>
              <w:jc w:val="both"/>
              <w:rPr>
                <w:rFonts w:asciiTheme="majorBidi" w:hAnsiTheme="majorBidi" w:cstheme="majorBidi"/>
              </w:rPr>
            </w:pPr>
          </w:p>
        </w:tc>
      </w:tr>
      <w:tr w:rsidR="00254526" w:rsidRPr="00961E52" w14:paraId="72EA71E3" w14:textId="77777777" w:rsidTr="00F9653B">
        <w:trPr>
          <w:trHeight w:val="356"/>
        </w:trPr>
        <w:tc>
          <w:tcPr>
            <w:tcW w:w="1486" w:type="pct"/>
            <w:gridSpan w:val="2"/>
          </w:tcPr>
          <w:p w14:paraId="46A81780" w14:textId="77777777" w:rsidR="00254526" w:rsidRPr="00961E52" w:rsidRDefault="00254526" w:rsidP="00F9653B">
            <w:pPr>
              <w:spacing w:after="0"/>
              <w:jc w:val="both"/>
              <w:rPr>
                <w:rFonts w:asciiTheme="majorBidi" w:hAnsiTheme="majorBidi" w:cstheme="majorBidi"/>
              </w:rPr>
            </w:pPr>
            <w:r w:rsidRPr="00961E52">
              <w:rPr>
                <w:rFonts w:asciiTheme="majorBidi" w:hAnsiTheme="majorBidi" w:cstheme="majorBidi"/>
              </w:rPr>
              <w:t>Mailing address</w:t>
            </w:r>
          </w:p>
        </w:tc>
        <w:tc>
          <w:tcPr>
            <w:tcW w:w="3514" w:type="pct"/>
            <w:gridSpan w:val="5"/>
          </w:tcPr>
          <w:p w14:paraId="399A6391" w14:textId="77777777" w:rsidR="00254526" w:rsidRPr="00961E52" w:rsidRDefault="00254526" w:rsidP="00F9653B">
            <w:pPr>
              <w:spacing w:after="0"/>
              <w:jc w:val="both"/>
              <w:rPr>
                <w:rFonts w:asciiTheme="majorBidi" w:hAnsiTheme="majorBidi" w:cstheme="majorBidi"/>
              </w:rPr>
            </w:pPr>
          </w:p>
        </w:tc>
      </w:tr>
      <w:tr w:rsidR="00254526" w:rsidRPr="00961E52" w14:paraId="1799EFD6" w14:textId="77777777" w:rsidTr="00F9653B">
        <w:trPr>
          <w:trHeight w:val="356"/>
        </w:trPr>
        <w:tc>
          <w:tcPr>
            <w:tcW w:w="1486" w:type="pct"/>
            <w:gridSpan w:val="2"/>
          </w:tcPr>
          <w:p w14:paraId="272004DB" w14:textId="77777777" w:rsidR="00254526" w:rsidRPr="00961E52" w:rsidRDefault="00254526" w:rsidP="00F9653B">
            <w:pPr>
              <w:spacing w:after="0"/>
              <w:jc w:val="both"/>
              <w:rPr>
                <w:rFonts w:asciiTheme="majorBidi" w:hAnsiTheme="majorBidi" w:cstheme="majorBidi"/>
              </w:rPr>
            </w:pPr>
            <w:r w:rsidRPr="00961E52">
              <w:rPr>
                <w:rFonts w:asciiTheme="majorBidi" w:hAnsiTheme="majorBidi" w:cstheme="majorBidi"/>
              </w:rPr>
              <w:t>Contact person</w:t>
            </w:r>
          </w:p>
        </w:tc>
        <w:tc>
          <w:tcPr>
            <w:tcW w:w="3514" w:type="pct"/>
            <w:gridSpan w:val="5"/>
          </w:tcPr>
          <w:p w14:paraId="126714E9" w14:textId="77777777" w:rsidR="00254526" w:rsidRPr="00961E52" w:rsidRDefault="00254526" w:rsidP="00F9653B">
            <w:pPr>
              <w:spacing w:after="0"/>
              <w:jc w:val="both"/>
              <w:rPr>
                <w:rFonts w:asciiTheme="majorBidi" w:hAnsiTheme="majorBidi" w:cstheme="majorBidi"/>
              </w:rPr>
            </w:pPr>
          </w:p>
        </w:tc>
      </w:tr>
      <w:tr w:rsidR="00254526" w:rsidRPr="00961E52" w14:paraId="33F13350" w14:textId="77777777" w:rsidTr="00F9653B">
        <w:trPr>
          <w:trHeight w:val="356"/>
        </w:trPr>
        <w:tc>
          <w:tcPr>
            <w:tcW w:w="1486" w:type="pct"/>
            <w:gridSpan w:val="2"/>
          </w:tcPr>
          <w:p w14:paraId="07929945" w14:textId="77777777" w:rsidR="00254526" w:rsidRPr="00961E52" w:rsidRDefault="00254526" w:rsidP="00F9653B">
            <w:pPr>
              <w:spacing w:after="0"/>
              <w:jc w:val="both"/>
              <w:rPr>
                <w:rFonts w:asciiTheme="majorBidi" w:hAnsiTheme="majorBidi" w:cstheme="majorBidi"/>
              </w:rPr>
            </w:pPr>
            <w:r w:rsidRPr="00961E52">
              <w:rPr>
                <w:rFonts w:asciiTheme="majorBidi" w:hAnsiTheme="majorBidi" w:cstheme="majorBidi"/>
              </w:rPr>
              <w:t>Contact title</w:t>
            </w:r>
          </w:p>
        </w:tc>
        <w:tc>
          <w:tcPr>
            <w:tcW w:w="3514" w:type="pct"/>
            <w:gridSpan w:val="5"/>
          </w:tcPr>
          <w:p w14:paraId="1E0EAC35" w14:textId="77777777" w:rsidR="00254526" w:rsidRPr="00961E52" w:rsidRDefault="00254526" w:rsidP="00F9653B">
            <w:pPr>
              <w:spacing w:after="0"/>
              <w:jc w:val="both"/>
              <w:rPr>
                <w:rFonts w:asciiTheme="majorBidi" w:hAnsiTheme="majorBidi" w:cstheme="majorBidi"/>
              </w:rPr>
            </w:pPr>
          </w:p>
        </w:tc>
      </w:tr>
      <w:tr w:rsidR="00254526" w:rsidRPr="00961E52" w14:paraId="2B83A98A" w14:textId="77777777" w:rsidTr="00F9653B">
        <w:trPr>
          <w:trHeight w:val="356"/>
        </w:trPr>
        <w:tc>
          <w:tcPr>
            <w:tcW w:w="1486" w:type="pct"/>
            <w:gridSpan w:val="2"/>
          </w:tcPr>
          <w:p w14:paraId="474A5788" w14:textId="77777777" w:rsidR="00254526" w:rsidRPr="00961E52" w:rsidRDefault="00254526" w:rsidP="00F9653B">
            <w:pPr>
              <w:spacing w:after="0"/>
              <w:jc w:val="both"/>
              <w:rPr>
                <w:rFonts w:asciiTheme="majorBidi" w:hAnsiTheme="majorBidi" w:cstheme="majorBidi"/>
              </w:rPr>
            </w:pPr>
            <w:r w:rsidRPr="00961E52">
              <w:rPr>
                <w:rFonts w:asciiTheme="majorBidi" w:hAnsiTheme="majorBidi" w:cstheme="majorBidi"/>
              </w:rPr>
              <w:t>Phone number</w:t>
            </w:r>
          </w:p>
        </w:tc>
        <w:tc>
          <w:tcPr>
            <w:tcW w:w="3514" w:type="pct"/>
            <w:gridSpan w:val="5"/>
          </w:tcPr>
          <w:p w14:paraId="0A0CE396" w14:textId="77777777" w:rsidR="00254526" w:rsidRPr="00961E52" w:rsidRDefault="00254526" w:rsidP="00F9653B">
            <w:pPr>
              <w:spacing w:after="0"/>
              <w:jc w:val="both"/>
              <w:rPr>
                <w:rFonts w:asciiTheme="majorBidi" w:hAnsiTheme="majorBidi" w:cstheme="majorBidi"/>
              </w:rPr>
            </w:pPr>
          </w:p>
        </w:tc>
      </w:tr>
      <w:tr w:rsidR="00254526" w:rsidRPr="00961E52" w14:paraId="6A3850F6" w14:textId="77777777" w:rsidTr="00F9653B">
        <w:trPr>
          <w:trHeight w:val="356"/>
        </w:trPr>
        <w:tc>
          <w:tcPr>
            <w:tcW w:w="1486" w:type="pct"/>
            <w:gridSpan w:val="2"/>
          </w:tcPr>
          <w:p w14:paraId="750BE7E0" w14:textId="77777777" w:rsidR="00254526" w:rsidRPr="00961E52" w:rsidRDefault="00254526" w:rsidP="00F9653B">
            <w:pPr>
              <w:spacing w:after="0"/>
              <w:jc w:val="both"/>
              <w:rPr>
                <w:rFonts w:asciiTheme="majorBidi" w:hAnsiTheme="majorBidi" w:cstheme="majorBidi"/>
              </w:rPr>
            </w:pPr>
            <w:r w:rsidRPr="00961E52">
              <w:rPr>
                <w:rFonts w:asciiTheme="majorBidi" w:hAnsiTheme="majorBidi" w:cstheme="majorBidi"/>
              </w:rPr>
              <w:t>Email address</w:t>
            </w:r>
          </w:p>
        </w:tc>
        <w:tc>
          <w:tcPr>
            <w:tcW w:w="3514" w:type="pct"/>
            <w:gridSpan w:val="5"/>
          </w:tcPr>
          <w:p w14:paraId="64CB66EC" w14:textId="77777777" w:rsidR="00254526" w:rsidRPr="00961E52" w:rsidRDefault="00254526" w:rsidP="00F9653B">
            <w:pPr>
              <w:spacing w:after="0"/>
              <w:jc w:val="both"/>
              <w:rPr>
                <w:rFonts w:asciiTheme="majorBidi" w:hAnsiTheme="majorBidi" w:cstheme="majorBidi"/>
              </w:rPr>
            </w:pPr>
          </w:p>
        </w:tc>
      </w:tr>
    </w:tbl>
    <w:p w14:paraId="6B80F05D" w14:textId="77777777" w:rsidR="00254526" w:rsidRPr="00961E52" w:rsidRDefault="00254526" w:rsidP="00A64CB8">
      <w:pPr>
        <w:rPr>
          <w:rFonts w:asciiTheme="majorBidi" w:hAnsiTheme="majorBidi" w:cstheme="majorBidi"/>
        </w:rPr>
      </w:pPr>
    </w:p>
    <w:p w14:paraId="193608E0" w14:textId="77777777" w:rsidR="00CB0B34" w:rsidRPr="00961E52" w:rsidRDefault="00CB0B34" w:rsidP="00A64CB8">
      <w:pPr>
        <w:rPr>
          <w:rFonts w:asciiTheme="majorBidi" w:hAnsiTheme="majorBidi" w:cstheme="majorBidi"/>
        </w:rPr>
      </w:pPr>
    </w:p>
    <w:p w14:paraId="62011AA1" w14:textId="150581DF" w:rsidR="00CB0B34" w:rsidRPr="00961E52" w:rsidRDefault="00CB0B34" w:rsidP="00A64CB8">
      <w:pPr>
        <w:rPr>
          <w:rFonts w:asciiTheme="majorBidi" w:hAnsiTheme="majorBidi" w:cstheme="majorBidi"/>
        </w:rPr>
        <w:sectPr w:rsidR="00CB0B34" w:rsidRPr="00961E52" w:rsidSect="000B2798">
          <w:pgSz w:w="11906" w:h="16838"/>
          <w:pgMar w:top="1440" w:right="1440" w:bottom="1440" w:left="1440" w:header="706" w:footer="706" w:gutter="0"/>
          <w:cols w:space="708"/>
          <w:docGrid w:linePitch="360"/>
        </w:sectPr>
      </w:pPr>
    </w:p>
    <w:tbl>
      <w:tblPr>
        <w:tblW w:w="9857"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5155"/>
      </w:tblGrid>
      <w:tr w:rsidR="00B773AA" w:rsidRPr="00961E52" w14:paraId="65670B41" w14:textId="77777777" w:rsidTr="00E275AE">
        <w:trPr>
          <w:trHeight w:val="365"/>
        </w:trPr>
        <w:tc>
          <w:tcPr>
            <w:tcW w:w="9857" w:type="dxa"/>
            <w:gridSpan w:val="2"/>
            <w:tcBorders>
              <w:top w:val="nil"/>
              <w:left w:val="nil"/>
              <w:bottom w:val="single" w:sz="4" w:space="0" w:color="auto"/>
              <w:right w:val="nil"/>
            </w:tcBorders>
          </w:tcPr>
          <w:p w14:paraId="3BE543CE" w14:textId="0585C34E" w:rsidR="00B773AA" w:rsidRPr="00961E52" w:rsidRDefault="00B773AA" w:rsidP="00B773AA">
            <w:pPr>
              <w:pStyle w:val="Heading2"/>
              <w:spacing w:before="0" w:line="240" w:lineRule="auto"/>
              <w:rPr>
                <w:rFonts w:asciiTheme="majorBidi" w:hAnsiTheme="majorBidi"/>
                <w:lang w:val="en-US"/>
              </w:rPr>
            </w:pPr>
            <w:r w:rsidRPr="00961E52">
              <w:rPr>
                <w:rFonts w:asciiTheme="majorBidi" w:hAnsiTheme="majorBidi"/>
                <w:color w:val="C00000"/>
                <w:lang w:val="en-US"/>
              </w:rPr>
              <w:lastRenderedPageBreak/>
              <w:t>A</w:t>
            </w:r>
            <w:r w:rsidR="006E54C2" w:rsidRPr="00961E52">
              <w:rPr>
                <w:rFonts w:asciiTheme="majorBidi" w:hAnsiTheme="majorBidi"/>
                <w:color w:val="C00000"/>
                <w:lang w:val="en-US"/>
              </w:rPr>
              <w:t>nnex</w:t>
            </w:r>
            <w:r w:rsidRPr="00961E52">
              <w:rPr>
                <w:rFonts w:asciiTheme="majorBidi" w:hAnsiTheme="majorBidi"/>
                <w:color w:val="C00000"/>
                <w:lang w:val="en-US"/>
              </w:rPr>
              <w:t xml:space="preserve"> 5: </w:t>
            </w:r>
            <w:r w:rsidR="006E54C2" w:rsidRPr="00961E52">
              <w:rPr>
                <w:rFonts w:asciiTheme="majorBidi" w:hAnsiTheme="majorBidi"/>
                <w:color w:val="C00000"/>
                <w:lang w:val="en-US"/>
              </w:rPr>
              <w:t xml:space="preserve">Tender and award acknowledge certificate </w:t>
            </w:r>
            <w:r w:rsidR="006E54C2" w:rsidRPr="00961E52">
              <w:rPr>
                <w:rFonts w:asciiTheme="majorBidi" w:hAnsiTheme="majorBidi"/>
                <w:b w:val="0"/>
                <w:bCs w:val="0"/>
                <w:i/>
                <w:iCs/>
                <w:color w:val="C00000"/>
                <w:sz w:val="22"/>
                <w:szCs w:val="22"/>
                <w:lang w:val="en-US"/>
              </w:rPr>
              <w:t>to</w:t>
            </w:r>
            <w:r w:rsidRPr="00961E52">
              <w:rPr>
                <w:rFonts w:asciiTheme="majorBidi" w:hAnsiTheme="majorBidi"/>
                <w:b w:val="0"/>
                <w:bCs w:val="0"/>
                <w:i/>
                <w:iCs/>
                <w:color w:val="C00000"/>
                <w:sz w:val="22"/>
                <w:szCs w:val="22"/>
                <w:lang w:val="en-US"/>
              </w:rPr>
              <w:t xml:space="preserve"> be completed and stamped</w:t>
            </w:r>
          </w:p>
        </w:tc>
      </w:tr>
      <w:tr w:rsidR="006C5B70" w:rsidRPr="00961E52" w14:paraId="229779AA" w14:textId="77777777" w:rsidTr="00E275AE">
        <w:trPr>
          <w:trHeight w:val="365"/>
        </w:trPr>
        <w:tc>
          <w:tcPr>
            <w:tcW w:w="4702" w:type="dxa"/>
            <w:tcBorders>
              <w:top w:val="single" w:sz="4" w:space="0" w:color="auto"/>
            </w:tcBorders>
          </w:tcPr>
          <w:p w14:paraId="543865E3" w14:textId="20C6E10F" w:rsidR="006C5B70" w:rsidRPr="00961E52" w:rsidRDefault="00C84F10" w:rsidP="001968B4">
            <w:pPr>
              <w:autoSpaceDE w:val="0"/>
              <w:autoSpaceDN w:val="0"/>
              <w:adjustRightInd w:val="0"/>
              <w:jc w:val="both"/>
              <w:rPr>
                <w:rFonts w:asciiTheme="majorBidi" w:hAnsiTheme="majorBidi" w:cstheme="majorBidi"/>
                <w:b/>
                <w:bCs/>
                <w:u w:val="single"/>
                <w:lang w:val="en-US"/>
              </w:rPr>
            </w:pPr>
            <w:r w:rsidRPr="00961E52">
              <w:rPr>
                <w:rFonts w:asciiTheme="majorBidi" w:hAnsiTheme="majorBidi" w:cstheme="majorBidi"/>
                <w:b/>
                <w:bCs/>
                <w:lang w:val="en-US"/>
              </w:rPr>
              <w:t>1.</w:t>
            </w:r>
            <w:r w:rsidRPr="00961E52">
              <w:rPr>
                <w:rFonts w:asciiTheme="majorBidi" w:hAnsiTheme="majorBidi" w:cstheme="majorBidi"/>
                <w:lang w:val="en-US"/>
              </w:rPr>
              <w:t xml:space="preserve"> In</w:t>
            </w:r>
            <w:r w:rsidR="006C5B70" w:rsidRPr="00961E52">
              <w:rPr>
                <w:rFonts w:asciiTheme="majorBidi" w:hAnsiTheme="majorBidi" w:cstheme="majorBidi"/>
                <w:lang w:val="en-US"/>
              </w:rPr>
              <w:t xml:space="preserve"> compliance with the ITB Instructions and General</w:t>
            </w:r>
            <w:r w:rsidR="009259EC" w:rsidRPr="00961E52">
              <w:rPr>
                <w:rFonts w:asciiTheme="majorBidi" w:hAnsiTheme="majorBidi" w:cstheme="majorBidi"/>
                <w:lang w:val="en-US"/>
              </w:rPr>
              <w:t xml:space="preserve"> Conditions of </w:t>
            </w:r>
            <w:r w:rsidR="00247DE7" w:rsidRPr="00961E52">
              <w:rPr>
                <w:rFonts w:asciiTheme="majorBidi" w:hAnsiTheme="majorBidi" w:cstheme="majorBidi"/>
                <w:lang w:val="en-US"/>
              </w:rPr>
              <w:t xml:space="preserve">Procurement Contract, </w:t>
            </w:r>
            <w:r w:rsidR="009259EC" w:rsidRPr="00961E52">
              <w:rPr>
                <w:rFonts w:asciiTheme="majorBidi" w:hAnsiTheme="majorBidi" w:cstheme="majorBidi"/>
                <w:lang w:val="en-US"/>
              </w:rPr>
              <w:t>we the undersigned, offe</w:t>
            </w:r>
            <w:r w:rsidR="00F12B7F" w:rsidRPr="00961E52">
              <w:rPr>
                <w:rFonts w:asciiTheme="majorBidi" w:hAnsiTheme="majorBidi" w:cstheme="majorBidi"/>
                <w:lang w:val="en-US"/>
              </w:rPr>
              <w:t xml:space="preserve">r to furnish some or </w:t>
            </w:r>
            <w:proofErr w:type="gramStart"/>
            <w:r w:rsidR="00F12B7F" w:rsidRPr="00961E52">
              <w:rPr>
                <w:rFonts w:asciiTheme="majorBidi" w:hAnsiTheme="majorBidi" w:cstheme="majorBidi"/>
                <w:lang w:val="en-US"/>
              </w:rPr>
              <w:t>all of</w:t>
            </w:r>
            <w:proofErr w:type="gramEnd"/>
            <w:r w:rsidR="00F12B7F" w:rsidRPr="00961E52">
              <w:rPr>
                <w:rFonts w:asciiTheme="majorBidi" w:hAnsiTheme="majorBidi" w:cstheme="majorBidi"/>
                <w:lang w:val="en-US"/>
              </w:rPr>
              <w:t xml:space="preserve"> the </w:t>
            </w:r>
            <w:r w:rsidR="006C5B70" w:rsidRPr="00961E52">
              <w:rPr>
                <w:rFonts w:asciiTheme="majorBidi" w:hAnsiTheme="majorBidi" w:cstheme="majorBidi"/>
                <w:lang w:val="en-US"/>
              </w:rPr>
              <w:t xml:space="preserve">quoted for, at the </w:t>
            </w:r>
            <w:r w:rsidR="009259EC" w:rsidRPr="00961E52">
              <w:rPr>
                <w:rFonts w:asciiTheme="majorBidi" w:hAnsiTheme="majorBidi" w:cstheme="majorBidi"/>
                <w:lang w:val="en-US"/>
              </w:rPr>
              <w:t>prices entered in the attached L</w:t>
            </w:r>
            <w:r w:rsidR="006C5B70" w:rsidRPr="00961E52">
              <w:rPr>
                <w:rFonts w:asciiTheme="majorBidi" w:hAnsiTheme="majorBidi" w:cstheme="majorBidi"/>
                <w:lang w:val="en-US"/>
              </w:rPr>
              <w:t>RC Bid</w:t>
            </w:r>
            <w:r w:rsidR="009259EC" w:rsidRPr="00961E52">
              <w:rPr>
                <w:rFonts w:asciiTheme="majorBidi" w:hAnsiTheme="majorBidi" w:cstheme="majorBidi"/>
                <w:lang w:val="en-US"/>
              </w:rPr>
              <w:t xml:space="preserve"> Form No </w:t>
            </w:r>
            <w:r w:rsidR="009259EC" w:rsidRPr="00961E52">
              <w:rPr>
                <w:rFonts w:asciiTheme="majorBidi" w:hAnsiTheme="majorBidi" w:cstheme="majorBidi"/>
                <w:b/>
                <w:bCs/>
                <w:u w:val="single"/>
                <w:lang w:val="en-US"/>
              </w:rPr>
              <w:t>ITB/</w:t>
            </w:r>
            <w:r w:rsidR="00637D7A" w:rsidRPr="00961E52">
              <w:rPr>
                <w:rFonts w:asciiTheme="majorBidi" w:hAnsiTheme="majorBidi" w:cstheme="majorBidi"/>
                <w:b/>
                <w:bCs/>
                <w:u w:val="single"/>
                <w:lang w:val="en-US"/>
              </w:rPr>
              <w:t>2025-0</w:t>
            </w:r>
            <w:r w:rsidR="00DE2A79" w:rsidRPr="00961E52">
              <w:rPr>
                <w:rFonts w:asciiTheme="majorBidi" w:hAnsiTheme="majorBidi" w:cstheme="majorBidi"/>
                <w:b/>
                <w:bCs/>
                <w:u w:val="single"/>
                <w:lang w:val="en-US"/>
              </w:rPr>
              <w:t>4</w:t>
            </w:r>
            <w:r w:rsidR="004E6EE6" w:rsidRPr="00961E52">
              <w:rPr>
                <w:rFonts w:asciiTheme="majorBidi" w:hAnsiTheme="majorBidi" w:cstheme="majorBidi"/>
                <w:b/>
                <w:bCs/>
                <w:u w:val="single"/>
                <w:lang w:val="en-US"/>
              </w:rPr>
              <w:t>6</w:t>
            </w:r>
            <w:r w:rsidR="001968B4" w:rsidRPr="00961E52">
              <w:rPr>
                <w:rFonts w:asciiTheme="majorBidi" w:hAnsiTheme="majorBidi" w:cstheme="majorBidi"/>
                <w:lang w:val="en-US"/>
              </w:rPr>
              <w:t xml:space="preserve"> </w:t>
            </w:r>
            <w:r w:rsidR="009259EC" w:rsidRPr="00961E52">
              <w:rPr>
                <w:rFonts w:asciiTheme="majorBidi" w:hAnsiTheme="majorBidi" w:cstheme="majorBidi"/>
                <w:lang w:val="en-US"/>
              </w:rPr>
              <w:t>delivered to the</w:t>
            </w:r>
            <w:r w:rsidR="00F12B7F" w:rsidRPr="00961E52">
              <w:rPr>
                <w:rFonts w:asciiTheme="majorBidi" w:hAnsiTheme="majorBidi" w:cstheme="majorBidi"/>
                <w:lang w:val="en-US"/>
              </w:rPr>
              <w:t xml:space="preserve"> destination specified therein.</w:t>
            </w:r>
          </w:p>
          <w:p w14:paraId="7CFB3EFD" w14:textId="5AE43800" w:rsidR="009259EC" w:rsidRPr="00961E52" w:rsidRDefault="00C84F10" w:rsidP="006A4FC9">
            <w:pPr>
              <w:autoSpaceDE w:val="0"/>
              <w:autoSpaceDN w:val="0"/>
              <w:adjustRightInd w:val="0"/>
              <w:jc w:val="both"/>
              <w:rPr>
                <w:rFonts w:asciiTheme="majorBidi" w:hAnsiTheme="majorBidi" w:cstheme="majorBidi"/>
                <w:lang w:val="en-US"/>
              </w:rPr>
            </w:pPr>
            <w:r w:rsidRPr="00961E52">
              <w:rPr>
                <w:rFonts w:asciiTheme="majorBidi" w:hAnsiTheme="majorBidi" w:cstheme="majorBidi"/>
                <w:b/>
                <w:bCs/>
                <w:lang w:val="en-US"/>
              </w:rPr>
              <w:t>2.</w:t>
            </w:r>
            <w:r w:rsidRPr="00961E52">
              <w:rPr>
                <w:rFonts w:asciiTheme="majorBidi" w:hAnsiTheme="majorBidi" w:cstheme="majorBidi"/>
                <w:lang w:val="en-US"/>
              </w:rPr>
              <w:t xml:space="preserve"> We</w:t>
            </w:r>
            <w:r w:rsidR="006C5B70" w:rsidRPr="00961E52">
              <w:rPr>
                <w:rFonts w:asciiTheme="majorBidi" w:hAnsiTheme="majorBidi" w:cstheme="majorBidi"/>
                <w:lang w:val="en-US"/>
              </w:rPr>
              <w:t xml:space="preserve"> accept the terms and conditions set forth in the</w:t>
            </w:r>
            <w:r w:rsidR="009259EC" w:rsidRPr="00961E52">
              <w:rPr>
                <w:rFonts w:asciiTheme="majorBidi" w:hAnsiTheme="majorBidi" w:cstheme="majorBidi"/>
                <w:lang w:val="en-US"/>
              </w:rPr>
              <w:t xml:space="preserve"> ITB Letter, and the following requirements have been noted and will be complied with where applicable:</w:t>
            </w:r>
          </w:p>
          <w:p w14:paraId="32F50F49" w14:textId="55903C21" w:rsidR="00CC21FF" w:rsidRPr="00961E52" w:rsidRDefault="003E0D25" w:rsidP="00931D63">
            <w:pPr>
              <w:pStyle w:val="ListParagraph"/>
              <w:numPr>
                <w:ilvl w:val="0"/>
                <w:numId w:val="9"/>
              </w:numPr>
              <w:autoSpaceDE w:val="0"/>
              <w:autoSpaceDN w:val="0"/>
              <w:adjustRightInd w:val="0"/>
              <w:jc w:val="both"/>
              <w:rPr>
                <w:rFonts w:asciiTheme="majorBidi" w:hAnsiTheme="majorBidi" w:cstheme="majorBidi"/>
                <w:lang w:val="en-US"/>
              </w:rPr>
            </w:pPr>
            <w:r w:rsidRPr="00961E52">
              <w:rPr>
                <w:rFonts w:asciiTheme="majorBidi" w:hAnsiTheme="majorBidi" w:cstheme="majorBidi"/>
                <w:lang w:val="en-US"/>
              </w:rPr>
              <w:t>Unless otherwise specified, all bids per line item shall be quoted on a DDP – Beirut basis (Incoterms 2021).</w:t>
            </w:r>
          </w:p>
          <w:p w14:paraId="560E5EBA" w14:textId="77777777" w:rsidR="00431324" w:rsidRPr="00961E52" w:rsidRDefault="00431324" w:rsidP="00431324">
            <w:pPr>
              <w:pStyle w:val="ListParagraph"/>
              <w:autoSpaceDE w:val="0"/>
              <w:autoSpaceDN w:val="0"/>
              <w:adjustRightInd w:val="0"/>
              <w:ind w:left="360"/>
              <w:jc w:val="both"/>
              <w:rPr>
                <w:rFonts w:asciiTheme="majorBidi" w:hAnsiTheme="majorBidi" w:cstheme="majorBidi"/>
                <w:lang w:val="en-US"/>
              </w:rPr>
            </w:pPr>
          </w:p>
          <w:p w14:paraId="20DF8F42" w14:textId="6E51893B" w:rsidR="00431324" w:rsidRPr="00961E52" w:rsidRDefault="00934759" w:rsidP="00931D63">
            <w:pPr>
              <w:pStyle w:val="ListParagraph"/>
              <w:numPr>
                <w:ilvl w:val="0"/>
                <w:numId w:val="9"/>
              </w:numPr>
              <w:autoSpaceDE w:val="0"/>
              <w:autoSpaceDN w:val="0"/>
              <w:adjustRightInd w:val="0"/>
              <w:jc w:val="both"/>
              <w:rPr>
                <w:rFonts w:asciiTheme="majorBidi" w:hAnsiTheme="majorBidi" w:cstheme="majorBidi"/>
                <w:lang w:val="en-US"/>
              </w:rPr>
            </w:pPr>
            <w:r w:rsidRPr="00961E52">
              <w:rPr>
                <w:rFonts w:asciiTheme="majorBidi" w:hAnsiTheme="majorBidi" w:cstheme="majorBidi"/>
                <w:lang w:val="en-US"/>
              </w:rPr>
              <w:t xml:space="preserve">We </w:t>
            </w:r>
            <w:r w:rsidR="00422B80" w:rsidRPr="00961E52">
              <w:rPr>
                <w:rFonts w:asciiTheme="majorBidi" w:hAnsiTheme="majorBidi" w:cstheme="majorBidi"/>
                <w:lang w:val="en-US"/>
              </w:rPr>
              <w:t>accept the terms of entering into a two-year framework agreement, with an optional one-year</w:t>
            </w:r>
            <w:r w:rsidR="00BB51EE" w:rsidRPr="00961E52">
              <w:rPr>
                <w:rFonts w:asciiTheme="majorBidi" w:hAnsiTheme="majorBidi" w:cstheme="majorBidi"/>
                <w:lang w:val="en-US"/>
              </w:rPr>
              <w:t xml:space="preserve"> extension.</w:t>
            </w:r>
          </w:p>
          <w:p w14:paraId="25B80D36" w14:textId="77777777" w:rsidR="00431324" w:rsidRPr="00961E52" w:rsidRDefault="00431324" w:rsidP="00431324">
            <w:pPr>
              <w:pStyle w:val="ListParagraph"/>
              <w:autoSpaceDE w:val="0"/>
              <w:autoSpaceDN w:val="0"/>
              <w:adjustRightInd w:val="0"/>
              <w:ind w:left="360"/>
              <w:jc w:val="both"/>
              <w:rPr>
                <w:rFonts w:asciiTheme="majorBidi" w:hAnsiTheme="majorBidi" w:cstheme="majorBidi"/>
                <w:lang w:val="en-US"/>
              </w:rPr>
            </w:pPr>
          </w:p>
          <w:p w14:paraId="3241F909" w14:textId="77777777" w:rsidR="00CC21FF" w:rsidRPr="00961E52" w:rsidRDefault="00106E28" w:rsidP="00931D63">
            <w:pPr>
              <w:pStyle w:val="ListParagraph"/>
              <w:numPr>
                <w:ilvl w:val="0"/>
                <w:numId w:val="9"/>
              </w:numPr>
              <w:autoSpaceDE w:val="0"/>
              <w:autoSpaceDN w:val="0"/>
              <w:adjustRightInd w:val="0"/>
              <w:jc w:val="both"/>
              <w:rPr>
                <w:rFonts w:asciiTheme="majorBidi" w:hAnsiTheme="majorBidi" w:cstheme="majorBidi"/>
                <w:lang w:val="en-US"/>
              </w:rPr>
            </w:pPr>
            <w:r w:rsidRPr="00961E52">
              <w:rPr>
                <w:rFonts w:asciiTheme="majorBidi" w:hAnsiTheme="majorBidi" w:cstheme="majorBidi"/>
                <w:lang w:val="en-US"/>
              </w:rPr>
              <w:t>That conditional Bid</w:t>
            </w:r>
            <w:r w:rsidR="00F12B7F" w:rsidRPr="00961E52">
              <w:rPr>
                <w:rFonts w:asciiTheme="majorBidi" w:hAnsiTheme="majorBidi" w:cstheme="majorBidi"/>
                <w:lang w:val="en-US"/>
              </w:rPr>
              <w:t xml:space="preserve"> cannot be accepted.</w:t>
            </w:r>
          </w:p>
          <w:p w14:paraId="551F58E4" w14:textId="77777777" w:rsidR="00431324" w:rsidRPr="00961E52" w:rsidRDefault="00431324" w:rsidP="00431324">
            <w:pPr>
              <w:pStyle w:val="ListParagraph"/>
              <w:autoSpaceDE w:val="0"/>
              <w:autoSpaceDN w:val="0"/>
              <w:adjustRightInd w:val="0"/>
              <w:ind w:left="360"/>
              <w:jc w:val="both"/>
              <w:rPr>
                <w:rFonts w:asciiTheme="majorBidi" w:hAnsiTheme="majorBidi" w:cstheme="majorBidi"/>
                <w:lang w:val="en-US"/>
              </w:rPr>
            </w:pPr>
          </w:p>
          <w:p w14:paraId="0335C501" w14:textId="3AC04AF7" w:rsidR="00CC21FF" w:rsidRPr="00961E52" w:rsidRDefault="006C5B70" w:rsidP="00931D63">
            <w:pPr>
              <w:pStyle w:val="ListParagraph"/>
              <w:numPr>
                <w:ilvl w:val="0"/>
                <w:numId w:val="9"/>
              </w:num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 xml:space="preserve">That the currency of the Bid should be in </w:t>
            </w:r>
            <w:r w:rsidR="00106E28" w:rsidRPr="00961E52">
              <w:rPr>
                <w:rFonts w:asciiTheme="majorBidi" w:hAnsiTheme="majorBidi" w:cstheme="majorBidi"/>
                <w:lang w:val="en-US"/>
              </w:rPr>
              <w:t>USD, or L</w:t>
            </w:r>
            <w:r w:rsidR="00BC1603" w:rsidRPr="00961E52">
              <w:rPr>
                <w:rFonts w:asciiTheme="majorBidi" w:hAnsiTheme="majorBidi" w:cstheme="majorBidi"/>
                <w:lang w:val="en-US"/>
              </w:rPr>
              <w:t>BP</w:t>
            </w:r>
            <w:r w:rsidR="00106E28" w:rsidRPr="00961E52">
              <w:rPr>
                <w:rFonts w:asciiTheme="majorBidi" w:hAnsiTheme="majorBidi" w:cstheme="majorBidi"/>
                <w:lang w:val="en-US"/>
              </w:rPr>
              <w:t>, no other currencies will be accepted.</w:t>
            </w:r>
          </w:p>
          <w:p w14:paraId="34704A42" w14:textId="77777777" w:rsidR="00431324" w:rsidRPr="00961E52" w:rsidRDefault="00431324" w:rsidP="00431324">
            <w:pPr>
              <w:autoSpaceDE w:val="0"/>
              <w:autoSpaceDN w:val="0"/>
              <w:adjustRightInd w:val="0"/>
              <w:spacing w:after="0" w:line="240" w:lineRule="auto"/>
              <w:jc w:val="both"/>
              <w:rPr>
                <w:rFonts w:asciiTheme="majorBidi" w:hAnsiTheme="majorBidi" w:cstheme="majorBidi"/>
                <w:lang w:val="en-US"/>
              </w:rPr>
            </w:pPr>
          </w:p>
          <w:p w14:paraId="22A4AEE2" w14:textId="77777777" w:rsidR="00CC21FF" w:rsidRPr="00961E52" w:rsidRDefault="00A05D9E" w:rsidP="00931D63">
            <w:pPr>
              <w:pStyle w:val="ListParagraph"/>
              <w:numPr>
                <w:ilvl w:val="0"/>
                <w:numId w:val="9"/>
              </w:num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L</w:t>
            </w:r>
            <w:r w:rsidR="006C5B70" w:rsidRPr="00961E52">
              <w:rPr>
                <w:rFonts w:asciiTheme="majorBidi" w:hAnsiTheme="majorBidi" w:cstheme="majorBidi"/>
                <w:lang w:val="en-US"/>
              </w:rPr>
              <w:t>RC reserves the right, at its own discretion:</w:t>
            </w:r>
          </w:p>
          <w:p w14:paraId="74F2C936" w14:textId="77777777" w:rsidR="00647A82" w:rsidRPr="00961E52" w:rsidRDefault="006C5B70" w:rsidP="00931D63">
            <w:pPr>
              <w:pStyle w:val="ListParagraph"/>
              <w:numPr>
                <w:ilvl w:val="0"/>
                <w:numId w:val="6"/>
              </w:numPr>
              <w:autoSpaceDE w:val="0"/>
              <w:autoSpaceDN w:val="0"/>
              <w:adjustRightInd w:val="0"/>
              <w:jc w:val="both"/>
              <w:rPr>
                <w:rFonts w:asciiTheme="majorBidi" w:hAnsiTheme="majorBidi" w:cstheme="majorBidi"/>
                <w:lang w:val="en-US"/>
              </w:rPr>
            </w:pPr>
            <w:r w:rsidRPr="00961E52">
              <w:rPr>
                <w:rFonts w:asciiTheme="majorBidi" w:hAnsiTheme="majorBidi" w:cstheme="majorBidi"/>
                <w:lang w:val="en-US"/>
              </w:rPr>
              <w:t>To award a contract for a lesser or greater</w:t>
            </w:r>
            <w:r w:rsidR="00707CD1" w:rsidRPr="00961E52">
              <w:rPr>
                <w:rFonts w:asciiTheme="majorBidi" w:hAnsiTheme="majorBidi" w:cstheme="majorBidi"/>
                <w:lang w:val="en-US"/>
              </w:rPr>
              <w:t xml:space="preserve"> </w:t>
            </w:r>
            <w:r w:rsidRPr="00961E52">
              <w:rPr>
                <w:rFonts w:asciiTheme="majorBidi" w:hAnsiTheme="majorBidi" w:cstheme="majorBidi"/>
                <w:lang w:val="en-US"/>
              </w:rPr>
              <w:t>quantity than the total quantity Bid for.</w:t>
            </w:r>
          </w:p>
          <w:p w14:paraId="7FBE7E36" w14:textId="715214BF" w:rsidR="006C5B70" w:rsidRPr="00961E52" w:rsidRDefault="006C5B70" w:rsidP="00931D63">
            <w:pPr>
              <w:pStyle w:val="ListParagraph"/>
              <w:numPr>
                <w:ilvl w:val="0"/>
                <w:numId w:val="6"/>
              </w:numPr>
              <w:autoSpaceDE w:val="0"/>
              <w:autoSpaceDN w:val="0"/>
              <w:adjustRightInd w:val="0"/>
              <w:jc w:val="both"/>
              <w:rPr>
                <w:rFonts w:asciiTheme="majorBidi" w:hAnsiTheme="majorBidi" w:cstheme="majorBidi"/>
                <w:lang w:val="en-US"/>
              </w:rPr>
            </w:pPr>
            <w:r w:rsidRPr="00961E52">
              <w:rPr>
                <w:rFonts w:asciiTheme="majorBidi" w:hAnsiTheme="majorBidi" w:cstheme="majorBidi"/>
                <w:lang w:val="en-US"/>
              </w:rPr>
              <w:t>To reject any or all Bids and/or enter a contract</w:t>
            </w:r>
            <w:r w:rsidR="00A05D9E" w:rsidRPr="00961E52">
              <w:rPr>
                <w:rFonts w:asciiTheme="majorBidi" w:hAnsiTheme="majorBidi" w:cstheme="majorBidi"/>
                <w:lang w:val="en-US"/>
              </w:rPr>
              <w:t xml:space="preserve"> with a Bidde</w:t>
            </w:r>
            <w:r w:rsidR="00F12B7F" w:rsidRPr="00961E52">
              <w:rPr>
                <w:rFonts w:asciiTheme="majorBidi" w:hAnsiTheme="majorBidi" w:cstheme="majorBidi"/>
                <w:lang w:val="en-US"/>
              </w:rPr>
              <w:t>r other than the lowest Bidder.</w:t>
            </w:r>
          </w:p>
          <w:p w14:paraId="1C83C5CC" w14:textId="77777777" w:rsidR="00431324" w:rsidRPr="00961E52" w:rsidRDefault="00431324" w:rsidP="00431324">
            <w:pPr>
              <w:pStyle w:val="ListParagraph"/>
              <w:autoSpaceDE w:val="0"/>
              <w:autoSpaceDN w:val="0"/>
              <w:adjustRightInd w:val="0"/>
              <w:jc w:val="both"/>
              <w:rPr>
                <w:rFonts w:asciiTheme="majorBidi" w:hAnsiTheme="majorBidi" w:cstheme="majorBidi"/>
                <w:lang w:val="en-US"/>
              </w:rPr>
            </w:pPr>
          </w:p>
          <w:p w14:paraId="70B8B470" w14:textId="25653DD7" w:rsidR="00C73172" w:rsidRPr="00961E52" w:rsidRDefault="006C5B70" w:rsidP="00931D63">
            <w:pPr>
              <w:pStyle w:val="ListParagraph"/>
              <w:numPr>
                <w:ilvl w:val="0"/>
                <w:numId w:val="9"/>
              </w:numPr>
              <w:autoSpaceDE w:val="0"/>
              <w:autoSpaceDN w:val="0"/>
              <w:adjustRightInd w:val="0"/>
              <w:rPr>
                <w:rFonts w:asciiTheme="majorBidi" w:hAnsiTheme="majorBidi" w:cstheme="majorBidi"/>
                <w:lang w:val="en-US"/>
              </w:rPr>
            </w:pPr>
            <w:r w:rsidRPr="00961E52">
              <w:rPr>
                <w:rFonts w:asciiTheme="majorBidi" w:hAnsiTheme="majorBidi" w:cstheme="majorBidi"/>
                <w:lang w:val="en-US"/>
              </w:rPr>
              <w:t>Successful Bidders who are awarded contracts will be</w:t>
            </w:r>
            <w:r w:rsidR="00A05D9E" w:rsidRPr="00961E52">
              <w:rPr>
                <w:rFonts w:asciiTheme="majorBidi" w:hAnsiTheme="majorBidi" w:cstheme="majorBidi"/>
                <w:lang w:val="en-US"/>
              </w:rPr>
              <w:t xml:space="preserve"> notified by the receipt of the original Purchase Order/Contract and</w:t>
            </w:r>
            <w:r w:rsidR="00431324" w:rsidRPr="00961E52">
              <w:rPr>
                <w:rFonts w:asciiTheme="majorBidi" w:hAnsiTheme="majorBidi" w:cstheme="majorBidi"/>
                <w:lang w:val="en-US"/>
              </w:rPr>
              <w:t xml:space="preserve"> </w:t>
            </w:r>
            <w:r w:rsidR="00A05D9E" w:rsidRPr="00961E52">
              <w:rPr>
                <w:rFonts w:asciiTheme="majorBidi" w:hAnsiTheme="majorBidi" w:cstheme="majorBidi"/>
                <w:lang w:val="en-US"/>
              </w:rPr>
              <w:t xml:space="preserve">acknowledgement copy. In case of </w:t>
            </w:r>
            <w:r w:rsidR="00A95751" w:rsidRPr="00961E52">
              <w:rPr>
                <w:rFonts w:asciiTheme="majorBidi" w:hAnsiTheme="majorBidi" w:cstheme="majorBidi"/>
                <w:lang w:val="en-US"/>
              </w:rPr>
              <w:t>urgency,</w:t>
            </w:r>
            <w:r w:rsidR="00A05D9E" w:rsidRPr="00961E52">
              <w:rPr>
                <w:rFonts w:asciiTheme="majorBidi" w:hAnsiTheme="majorBidi" w:cstheme="majorBidi"/>
                <w:lang w:val="en-US"/>
              </w:rPr>
              <w:t xml:space="preserve"> successful Bidders(s) may also be notified by email</w:t>
            </w:r>
            <w:r w:rsidR="001A7704" w:rsidRPr="00961E52">
              <w:rPr>
                <w:rFonts w:asciiTheme="majorBidi" w:hAnsiTheme="majorBidi" w:cstheme="majorBidi"/>
                <w:lang w:val="en-US"/>
              </w:rPr>
              <w:t>.</w:t>
            </w:r>
          </w:p>
          <w:p w14:paraId="1180B64F" w14:textId="77777777" w:rsidR="00431324" w:rsidRPr="00961E52" w:rsidRDefault="00431324" w:rsidP="00431324">
            <w:pPr>
              <w:pStyle w:val="ListParagraph"/>
              <w:autoSpaceDE w:val="0"/>
              <w:autoSpaceDN w:val="0"/>
              <w:adjustRightInd w:val="0"/>
              <w:ind w:left="360"/>
              <w:jc w:val="both"/>
              <w:rPr>
                <w:rFonts w:asciiTheme="majorBidi" w:hAnsiTheme="majorBidi" w:cstheme="majorBidi"/>
                <w:lang w:val="en-US"/>
              </w:rPr>
            </w:pPr>
          </w:p>
          <w:p w14:paraId="020E6084" w14:textId="7EC64E50" w:rsidR="006C5B70" w:rsidRPr="00961E52" w:rsidRDefault="006C5B70" w:rsidP="00931D63">
            <w:pPr>
              <w:pStyle w:val="ListParagraph"/>
              <w:numPr>
                <w:ilvl w:val="0"/>
                <w:numId w:val="9"/>
              </w:numPr>
              <w:autoSpaceDE w:val="0"/>
              <w:autoSpaceDN w:val="0"/>
              <w:adjustRightInd w:val="0"/>
              <w:jc w:val="both"/>
              <w:rPr>
                <w:rFonts w:asciiTheme="majorBidi" w:hAnsiTheme="majorBidi" w:cstheme="majorBidi"/>
                <w:lang w:val="en-US"/>
              </w:rPr>
            </w:pPr>
            <w:r w:rsidRPr="00961E52">
              <w:rPr>
                <w:rFonts w:asciiTheme="majorBidi" w:hAnsiTheme="majorBidi" w:cstheme="majorBidi"/>
                <w:lang w:val="en-US"/>
              </w:rPr>
              <w:t xml:space="preserve"> Any samples requested, either with the Bid, or </w:t>
            </w:r>
            <w:proofErr w:type="gramStart"/>
            <w:r w:rsidRPr="00961E52">
              <w:rPr>
                <w:rFonts w:asciiTheme="majorBidi" w:hAnsiTheme="majorBidi" w:cstheme="majorBidi"/>
                <w:lang w:val="en-US"/>
              </w:rPr>
              <w:t>at a</w:t>
            </w:r>
            <w:r w:rsidR="00A05D9E" w:rsidRPr="00961E52">
              <w:rPr>
                <w:rFonts w:asciiTheme="majorBidi" w:hAnsiTheme="majorBidi" w:cstheme="majorBidi"/>
                <w:lang w:val="en-US"/>
              </w:rPr>
              <w:t xml:space="preserve"> later date</w:t>
            </w:r>
            <w:proofErr w:type="gramEnd"/>
            <w:r w:rsidR="00A05D9E" w:rsidRPr="00961E52">
              <w:rPr>
                <w:rFonts w:asciiTheme="majorBidi" w:hAnsiTheme="majorBidi" w:cstheme="majorBidi"/>
                <w:lang w:val="en-US"/>
              </w:rPr>
              <w:t>,</w:t>
            </w:r>
            <w:r w:rsidR="00E0389B" w:rsidRPr="00961E52">
              <w:rPr>
                <w:rFonts w:asciiTheme="majorBidi" w:hAnsiTheme="majorBidi" w:cstheme="majorBidi"/>
                <w:lang w:val="en-US"/>
              </w:rPr>
              <w:t xml:space="preserve"> will be in accordance with the </w:t>
            </w:r>
            <w:r w:rsidR="00A05D9E" w:rsidRPr="00961E52">
              <w:rPr>
                <w:rFonts w:asciiTheme="majorBidi" w:hAnsiTheme="majorBidi" w:cstheme="majorBidi"/>
                <w:lang w:val="en-US"/>
              </w:rPr>
              <w:t>specifications of t</w:t>
            </w:r>
            <w:r w:rsidR="00E0389B" w:rsidRPr="00961E52">
              <w:rPr>
                <w:rFonts w:asciiTheme="majorBidi" w:hAnsiTheme="majorBidi" w:cstheme="majorBidi"/>
                <w:lang w:val="en-US"/>
              </w:rPr>
              <w:t xml:space="preserve">he required item(s). Failure to </w:t>
            </w:r>
            <w:r w:rsidR="00A05D9E" w:rsidRPr="00961E52">
              <w:rPr>
                <w:rFonts w:asciiTheme="majorBidi" w:hAnsiTheme="majorBidi" w:cstheme="majorBidi"/>
                <w:lang w:val="en-US"/>
              </w:rPr>
              <w:t xml:space="preserve">comply with this </w:t>
            </w:r>
            <w:r w:rsidR="00DA2072" w:rsidRPr="00961E52">
              <w:rPr>
                <w:rFonts w:asciiTheme="majorBidi" w:hAnsiTheme="majorBidi" w:cstheme="majorBidi"/>
                <w:lang w:val="en-US"/>
              </w:rPr>
              <w:t>will</w:t>
            </w:r>
            <w:r w:rsidR="00A05D9E" w:rsidRPr="00961E52">
              <w:rPr>
                <w:rFonts w:asciiTheme="majorBidi" w:hAnsiTheme="majorBidi" w:cstheme="majorBidi"/>
                <w:lang w:val="en-US"/>
              </w:rPr>
              <w:t xml:space="preserve"> result in the Bid not being</w:t>
            </w:r>
            <w:r w:rsidR="00B71163" w:rsidRPr="00961E52">
              <w:rPr>
                <w:rFonts w:asciiTheme="majorBidi" w:hAnsiTheme="majorBidi" w:cstheme="majorBidi"/>
                <w:lang w:val="en-US"/>
              </w:rPr>
              <w:t xml:space="preserve"> </w:t>
            </w:r>
            <w:r w:rsidR="00A05D9E" w:rsidRPr="00961E52">
              <w:rPr>
                <w:rFonts w:asciiTheme="majorBidi" w:hAnsiTheme="majorBidi" w:cstheme="majorBidi"/>
                <w:lang w:val="en-US"/>
              </w:rPr>
              <w:t>considered</w:t>
            </w:r>
          </w:p>
        </w:tc>
        <w:tc>
          <w:tcPr>
            <w:tcW w:w="5155" w:type="dxa"/>
            <w:tcBorders>
              <w:top w:val="single" w:sz="4" w:space="0" w:color="auto"/>
            </w:tcBorders>
          </w:tcPr>
          <w:p w14:paraId="6D9AEFDF" w14:textId="6BF13DC3" w:rsidR="00431324" w:rsidRPr="00961E52" w:rsidRDefault="00431324" w:rsidP="00931D63">
            <w:pPr>
              <w:pStyle w:val="ListParagraph"/>
              <w:numPr>
                <w:ilvl w:val="0"/>
                <w:numId w:val="9"/>
              </w:numPr>
              <w:autoSpaceDE w:val="0"/>
              <w:autoSpaceDN w:val="0"/>
              <w:adjustRightInd w:val="0"/>
              <w:jc w:val="both"/>
              <w:rPr>
                <w:rFonts w:asciiTheme="majorBidi" w:hAnsiTheme="majorBidi" w:cstheme="majorBidi"/>
                <w:lang w:val="en-US"/>
              </w:rPr>
            </w:pPr>
            <w:r w:rsidRPr="00961E52">
              <w:rPr>
                <w:rFonts w:asciiTheme="majorBidi" w:hAnsiTheme="majorBidi" w:cstheme="majorBidi"/>
                <w:lang w:val="en-US"/>
              </w:rPr>
              <w:t>We confirm that the validity of this offer matches the LRC requirement of 3 calendar months</w:t>
            </w:r>
          </w:p>
          <w:p w14:paraId="199265A9" w14:textId="77777777" w:rsidR="00431324" w:rsidRPr="00961E52" w:rsidRDefault="00431324" w:rsidP="00431324">
            <w:pPr>
              <w:pStyle w:val="ListParagraph"/>
              <w:autoSpaceDE w:val="0"/>
              <w:autoSpaceDN w:val="0"/>
              <w:adjustRightInd w:val="0"/>
              <w:ind w:left="360"/>
              <w:jc w:val="both"/>
              <w:rPr>
                <w:rFonts w:asciiTheme="majorBidi" w:hAnsiTheme="majorBidi" w:cstheme="majorBidi"/>
                <w:lang w:val="en-US"/>
              </w:rPr>
            </w:pPr>
          </w:p>
          <w:p w14:paraId="0D4C880F" w14:textId="23090DEC" w:rsidR="00431324" w:rsidRPr="00961E52" w:rsidRDefault="006C5B70" w:rsidP="00931D63">
            <w:pPr>
              <w:pStyle w:val="ListParagraph"/>
              <w:numPr>
                <w:ilvl w:val="0"/>
                <w:numId w:val="9"/>
              </w:num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 xml:space="preserve">We agree to the terms </w:t>
            </w:r>
            <w:r w:rsidR="001A7704" w:rsidRPr="00961E52">
              <w:rPr>
                <w:rFonts w:asciiTheme="majorBidi" w:hAnsiTheme="majorBidi" w:cstheme="majorBidi"/>
                <w:lang w:val="en-US"/>
              </w:rPr>
              <w:t>and conditions set</w:t>
            </w:r>
            <w:r w:rsidR="009E02F8" w:rsidRPr="00961E52">
              <w:rPr>
                <w:rFonts w:asciiTheme="majorBidi" w:hAnsiTheme="majorBidi" w:cstheme="majorBidi"/>
                <w:lang w:val="en-US"/>
              </w:rPr>
              <w:t xml:space="preserve"> in the LRC</w:t>
            </w:r>
            <w:r w:rsidR="006D5F78" w:rsidRPr="00961E52">
              <w:rPr>
                <w:rFonts w:asciiTheme="majorBidi" w:hAnsiTheme="majorBidi" w:cstheme="majorBidi"/>
                <w:lang w:val="en-US"/>
              </w:rPr>
              <w:t xml:space="preserve"> General Condition</w:t>
            </w:r>
            <w:r w:rsidR="00247DE7" w:rsidRPr="00961E52">
              <w:rPr>
                <w:rFonts w:asciiTheme="majorBidi" w:hAnsiTheme="majorBidi" w:cstheme="majorBidi"/>
                <w:lang w:val="en-US"/>
              </w:rPr>
              <w:t xml:space="preserve">s of </w:t>
            </w:r>
            <w:r w:rsidR="006A6C67" w:rsidRPr="00961E52">
              <w:rPr>
                <w:rFonts w:asciiTheme="majorBidi" w:hAnsiTheme="majorBidi" w:cstheme="majorBidi"/>
                <w:lang w:val="en-US"/>
              </w:rPr>
              <w:t>Procurement</w:t>
            </w:r>
            <w:r w:rsidR="00247DE7" w:rsidRPr="00961E52">
              <w:rPr>
                <w:rFonts w:asciiTheme="majorBidi" w:hAnsiTheme="majorBidi" w:cstheme="majorBidi"/>
                <w:lang w:val="en-US"/>
              </w:rPr>
              <w:t xml:space="preserve"> </w:t>
            </w:r>
            <w:r w:rsidR="006A6C67" w:rsidRPr="00961E52">
              <w:rPr>
                <w:rFonts w:asciiTheme="majorBidi" w:hAnsiTheme="majorBidi" w:cstheme="majorBidi"/>
                <w:lang w:val="en-US"/>
              </w:rPr>
              <w:t xml:space="preserve">Contract </w:t>
            </w:r>
          </w:p>
          <w:p w14:paraId="247DE87B" w14:textId="77777777" w:rsidR="00431324" w:rsidRPr="00961E52" w:rsidRDefault="00431324" w:rsidP="00431324">
            <w:pPr>
              <w:pStyle w:val="ListParagraph"/>
              <w:autoSpaceDE w:val="0"/>
              <w:autoSpaceDN w:val="0"/>
              <w:adjustRightInd w:val="0"/>
              <w:spacing w:after="0" w:line="240" w:lineRule="auto"/>
              <w:ind w:left="360"/>
              <w:jc w:val="both"/>
              <w:rPr>
                <w:rFonts w:asciiTheme="majorBidi" w:hAnsiTheme="majorBidi" w:cstheme="majorBidi"/>
                <w:lang w:val="en-US"/>
              </w:rPr>
            </w:pPr>
          </w:p>
          <w:p w14:paraId="6F7C6C82" w14:textId="0D6CFBA5" w:rsidR="00431324" w:rsidRPr="00961E52" w:rsidRDefault="006C5B70" w:rsidP="00931D63">
            <w:pPr>
              <w:pStyle w:val="ListParagraph"/>
              <w:numPr>
                <w:ilvl w:val="0"/>
                <w:numId w:val="9"/>
              </w:numPr>
              <w:autoSpaceDE w:val="0"/>
              <w:autoSpaceDN w:val="0"/>
              <w:adjustRightInd w:val="0"/>
              <w:spacing w:after="0" w:line="240" w:lineRule="auto"/>
              <w:jc w:val="both"/>
              <w:rPr>
                <w:rFonts w:asciiTheme="majorBidi" w:hAnsiTheme="majorBidi" w:cstheme="majorBidi"/>
                <w:lang w:val="en-US"/>
              </w:rPr>
            </w:pPr>
            <w:r w:rsidRPr="00961E52">
              <w:rPr>
                <w:rFonts w:asciiTheme="majorBidi" w:hAnsiTheme="majorBidi" w:cstheme="majorBidi"/>
                <w:lang w:val="en-US"/>
              </w:rPr>
              <w:t>We certify that the below mentioned company has</w:t>
            </w:r>
            <w:r w:rsidR="001A7704" w:rsidRPr="00961E52">
              <w:rPr>
                <w:rFonts w:asciiTheme="majorBidi" w:hAnsiTheme="majorBidi" w:cstheme="majorBidi"/>
                <w:lang w:val="en-US"/>
              </w:rPr>
              <w:t xml:space="preserve"> not engaged in corrupt, fraudulent, collusive, or coercive practices in competing for, or in executing any contract.</w:t>
            </w:r>
          </w:p>
          <w:p w14:paraId="127361D2" w14:textId="77777777" w:rsidR="00431324" w:rsidRPr="00961E52" w:rsidRDefault="00431324" w:rsidP="00431324">
            <w:pPr>
              <w:pStyle w:val="ListParagraph"/>
              <w:autoSpaceDE w:val="0"/>
              <w:autoSpaceDN w:val="0"/>
              <w:adjustRightInd w:val="0"/>
              <w:spacing w:after="0" w:line="240" w:lineRule="auto"/>
              <w:ind w:left="360"/>
              <w:jc w:val="both"/>
              <w:rPr>
                <w:rFonts w:asciiTheme="majorBidi" w:hAnsiTheme="majorBidi" w:cstheme="majorBidi"/>
                <w:lang w:val="en-US"/>
              </w:rPr>
            </w:pPr>
          </w:p>
          <w:p w14:paraId="5C6C2F45" w14:textId="034EB773" w:rsidR="001A7704" w:rsidRPr="00961E52" w:rsidRDefault="001A7704" w:rsidP="00931D63">
            <w:pPr>
              <w:pStyle w:val="ListParagraph"/>
              <w:numPr>
                <w:ilvl w:val="0"/>
                <w:numId w:val="9"/>
              </w:numPr>
              <w:autoSpaceDE w:val="0"/>
              <w:autoSpaceDN w:val="0"/>
              <w:adjustRightInd w:val="0"/>
              <w:jc w:val="both"/>
              <w:rPr>
                <w:rFonts w:asciiTheme="majorBidi" w:hAnsiTheme="majorBidi" w:cstheme="majorBidi"/>
                <w:lang w:val="en-US"/>
              </w:rPr>
            </w:pPr>
            <w:r w:rsidRPr="00961E52">
              <w:rPr>
                <w:rFonts w:asciiTheme="majorBidi" w:hAnsiTheme="majorBidi" w:cstheme="majorBidi"/>
                <w:lang w:val="en-US"/>
              </w:rPr>
              <w:t>We agree to abide by the L</w:t>
            </w:r>
            <w:r w:rsidR="006C5B70" w:rsidRPr="00961E52">
              <w:rPr>
                <w:rFonts w:asciiTheme="majorBidi" w:hAnsiTheme="majorBidi" w:cstheme="majorBidi"/>
                <w:lang w:val="en-US"/>
              </w:rPr>
              <w:t>RC</w:t>
            </w:r>
            <w:r w:rsidRPr="00961E52">
              <w:rPr>
                <w:rFonts w:asciiTheme="majorBidi" w:hAnsiTheme="majorBidi" w:cstheme="majorBidi"/>
                <w:lang w:val="en-US"/>
              </w:rPr>
              <w:t xml:space="preserve"> Addendum</w:t>
            </w:r>
            <w:r w:rsidR="003A427E" w:rsidRPr="00961E52">
              <w:rPr>
                <w:rFonts w:asciiTheme="majorBidi" w:hAnsiTheme="majorBidi" w:cstheme="majorBidi"/>
                <w:lang w:val="en-US"/>
              </w:rPr>
              <w:t>,</w:t>
            </w:r>
          </w:p>
          <w:p w14:paraId="15CBCCFF" w14:textId="31513EDF" w:rsidR="006C5B70" w:rsidRPr="00961E52" w:rsidRDefault="006C5B70" w:rsidP="006A4FC9">
            <w:pPr>
              <w:autoSpaceDE w:val="0"/>
              <w:autoSpaceDN w:val="0"/>
              <w:adjustRightInd w:val="0"/>
              <w:jc w:val="both"/>
              <w:rPr>
                <w:rFonts w:asciiTheme="majorBidi" w:hAnsiTheme="majorBidi" w:cstheme="majorBidi"/>
                <w:lang w:val="en-US"/>
              </w:rPr>
            </w:pPr>
          </w:p>
          <w:p w14:paraId="5E2436B2" w14:textId="564DA5C3" w:rsidR="003A427E" w:rsidRPr="00961E52" w:rsidRDefault="003A427E" w:rsidP="006A4FC9">
            <w:pPr>
              <w:autoSpaceDE w:val="0"/>
              <w:autoSpaceDN w:val="0"/>
              <w:adjustRightInd w:val="0"/>
              <w:jc w:val="both"/>
              <w:rPr>
                <w:rFonts w:asciiTheme="majorBidi" w:hAnsiTheme="majorBidi" w:cstheme="majorBidi"/>
                <w:lang w:val="en-US"/>
              </w:rPr>
            </w:pPr>
            <w:r w:rsidRPr="00961E52">
              <w:rPr>
                <w:rFonts w:asciiTheme="majorBidi" w:hAnsiTheme="majorBidi" w:cstheme="majorBidi"/>
                <w:b/>
                <w:bCs/>
                <w:lang w:val="en-US"/>
              </w:rPr>
              <w:t>3.</w:t>
            </w:r>
            <w:r w:rsidRPr="00961E52">
              <w:rPr>
                <w:rFonts w:asciiTheme="majorBidi" w:hAnsiTheme="majorBidi" w:cstheme="majorBidi"/>
                <w:lang w:val="en-US"/>
              </w:rPr>
              <w:t xml:space="preserve"> We note that L</w:t>
            </w:r>
            <w:r w:rsidR="006C5B70" w:rsidRPr="00961E52">
              <w:rPr>
                <w:rFonts w:asciiTheme="majorBidi" w:hAnsiTheme="majorBidi" w:cstheme="majorBidi"/>
                <w:lang w:val="en-US"/>
              </w:rPr>
              <w:t>RC is not bound to proceed with this</w:t>
            </w:r>
            <w:r w:rsidRPr="00961E52">
              <w:rPr>
                <w:rFonts w:asciiTheme="majorBidi" w:hAnsiTheme="majorBidi" w:cstheme="majorBidi"/>
                <w:lang w:val="en-US"/>
              </w:rPr>
              <w:t xml:space="preserve"> ITB and that it reserves the right to award only part of the contract. It will incur no liability towards us should it do so.</w:t>
            </w:r>
          </w:p>
          <w:p w14:paraId="541EBEDC" w14:textId="26886A6C" w:rsidR="006C5B70" w:rsidRPr="00961E52" w:rsidRDefault="006C5B70" w:rsidP="006A4FC9">
            <w:pPr>
              <w:autoSpaceDE w:val="0"/>
              <w:autoSpaceDN w:val="0"/>
              <w:adjustRightInd w:val="0"/>
              <w:jc w:val="both"/>
              <w:rPr>
                <w:rFonts w:asciiTheme="majorBidi" w:hAnsiTheme="majorBidi" w:cstheme="majorBidi"/>
                <w:lang w:val="en-US"/>
              </w:rPr>
            </w:pPr>
          </w:p>
          <w:p w14:paraId="6DD7DBB2" w14:textId="51A9D972" w:rsidR="006C5B70" w:rsidRPr="00961E52" w:rsidRDefault="006C5B70" w:rsidP="006A4FC9">
            <w:pPr>
              <w:autoSpaceDE w:val="0"/>
              <w:autoSpaceDN w:val="0"/>
              <w:adjustRightInd w:val="0"/>
              <w:jc w:val="both"/>
              <w:rPr>
                <w:rFonts w:asciiTheme="majorBidi" w:hAnsiTheme="majorBidi" w:cstheme="majorBidi"/>
                <w:lang w:val="en-US"/>
              </w:rPr>
            </w:pPr>
          </w:p>
          <w:p w14:paraId="0D142385" w14:textId="12669366" w:rsidR="006C5B70" w:rsidRPr="00961E52" w:rsidRDefault="006C5B70" w:rsidP="006A4FC9">
            <w:pPr>
              <w:autoSpaceDE w:val="0"/>
              <w:autoSpaceDN w:val="0"/>
              <w:adjustRightInd w:val="0"/>
              <w:jc w:val="both"/>
              <w:rPr>
                <w:rFonts w:asciiTheme="majorBidi" w:hAnsiTheme="majorBidi" w:cstheme="majorBidi"/>
                <w:lang w:val="en-US"/>
              </w:rPr>
            </w:pPr>
            <w:r w:rsidRPr="00961E52">
              <w:rPr>
                <w:rFonts w:asciiTheme="majorBidi" w:hAnsiTheme="majorBidi" w:cstheme="majorBidi"/>
                <w:lang w:val="en-US"/>
              </w:rPr>
              <w:t>We agree to the above terms and conditions.</w:t>
            </w:r>
          </w:p>
          <w:p w14:paraId="043175BE" w14:textId="77777777" w:rsidR="003A427E" w:rsidRPr="00961E52" w:rsidRDefault="003A427E" w:rsidP="006A4FC9">
            <w:pPr>
              <w:autoSpaceDE w:val="0"/>
              <w:autoSpaceDN w:val="0"/>
              <w:adjustRightInd w:val="0"/>
              <w:jc w:val="both"/>
              <w:rPr>
                <w:rFonts w:asciiTheme="majorBidi" w:hAnsiTheme="majorBidi" w:cstheme="majorBidi"/>
                <w:lang w:val="en-US"/>
              </w:rPr>
            </w:pPr>
          </w:p>
          <w:p w14:paraId="58A34F80" w14:textId="582FDE6C" w:rsidR="006C5B70" w:rsidRPr="00961E52" w:rsidRDefault="006C5B70" w:rsidP="00B773AA">
            <w:pPr>
              <w:autoSpaceDE w:val="0"/>
              <w:autoSpaceDN w:val="0"/>
              <w:adjustRightInd w:val="0"/>
              <w:spacing w:after="0" w:line="240" w:lineRule="auto"/>
              <w:jc w:val="both"/>
              <w:rPr>
                <w:rFonts w:asciiTheme="majorBidi" w:hAnsiTheme="majorBidi" w:cstheme="majorBidi"/>
                <w:b/>
                <w:bCs/>
                <w:lang w:val="en-US"/>
              </w:rPr>
            </w:pPr>
            <w:r w:rsidRPr="00961E52">
              <w:rPr>
                <w:rFonts w:asciiTheme="majorBidi" w:hAnsiTheme="majorBidi" w:cstheme="majorBidi"/>
                <w:b/>
                <w:bCs/>
                <w:lang w:val="en-US"/>
              </w:rPr>
              <w:t>Submitted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3170"/>
            </w:tblGrid>
            <w:tr w:rsidR="00431324" w:rsidRPr="00961E52" w14:paraId="39F6E643" w14:textId="77777777" w:rsidTr="007E4DD3">
              <w:tc>
                <w:tcPr>
                  <w:tcW w:w="1759" w:type="dxa"/>
                </w:tcPr>
                <w:p w14:paraId="3294FCBA" w14:textId="62EA8889" w:rsidR="00431324" w:rsidRPr="00961E52" w:rsidRDefault="00431324" w:rsidP="00B773AA">
                  <w:pPr>
                    <w:autoSpaceDE w:val="0"/>
                    <w:autoSpaceDN w:val="0"/>
                    <w:adjustRightInd w:val="0"/>
                    <w:jc w:val="both"/>
                    <w:rPr>
                      <w:rFonts w:asciiTheme="majorBidi" w:hAnsiTheme="majorBidi" w:cstheme="majorBidi"/>
                      <w:b/>
                      <w:bCs/>
                      <w:lang w:val="en-US"/>
                    </w:rPr>
                  </w:pPr>
                  <w:r w:rsidRPr="00961E52">
                    <w:rPr>
                      <w:rFonts w:asciiTheme="majorBidi" w:hAnsiTheme="majorBidi" w:cstheme="majorBidi"/>
                      <w:lang w:val="en-US"/>
                    </w:rPr>
                    <w:t>Company Name</w:t>
                  </w:r>
                  <w:r w:rsidR="007E4DD3" w:rsidRPr="00961E52">
                    <w:rPr>
                      <w:rFonts w:asciiTheme="majorBidi" w:hAnsiTheme="majorBidi" w:cstheme="majorBidi"/>
                      <w:lang w:val="en-US"/>
                    </w:rPr>
                    <w:t>:</w:t>
                  </w:r>
                </w:p>
              </w:tc>
              <w:tc>
                <w:tcPr>
                  <w:tcW w:w="3170" w:type="dxa"/>
                  <w:tcBorders>
                    <w:bottom w:val="single" w:sz="4" w:space="0" w:color="auto"/>
                  </w:tcBorders>
                </w:tcPr>
                <w:p w14:paraId="18B02E8F" w14:textId="77777777" w:rsidR="00431324" w:rsidRPr="00961E52" w:rsidRDefault="00431324" w:rsidP="00B773AA">
                  <w:pPr>
                    <w:autoSpaceDE w:val="0"/>
                    <w:autoSpaceDN w:val="0"/>
                    <w:adjustRightInd w:val="0"/>
                    <w:jc w:val="both"/>
                    <w:rPr>
                      <w:rFonts w:asciiTheme="majorBidi" w:hAnsiTheme="majorBidi" w:cstheme="majorBidi"/>
                      <w:b/>
                      <w:bCs/>
                      <w:lang w:val="en-US"/>
                    </w:rPr>
                  </w:pPr>
                </w:p>
              </w:tc>
            </w:tr>
            <w:tr w:rsidR="00431324" w:rsidRPr="00961E52" w14:paraId="0829A0E1" w14:textId="77777777" w:rsidTr="007E4DD3">
              <w:tc>
                <w:tcPr>
                  <w:tcW w:w="1759" w:type="dxa"/>
                </w:tcPr>
                <w:p w14:paraId="4FEC68AA" w14:textId="5A84EC4D" w:rsidR="00431324" w:rsidRPr="00961E52" w:rsidRDefault="00431324" w:rsidP="00B773AA">
                  <w:pPr>
                    <w:autoSpaceDE w:val="0"/>
                    <w:autoSpaceDN w:val="0"/>
                    <w:adjustRightInd w:val="0"/>
                    <w:jc w:val="both"/>
                    <w:rPr>
                      <w:rFonts w:asciiTheme="majorBidi" w:hAnsiTheme="majorBidi" w:cstheme="majorBidi"/>
                      <w:b/>
                      <w:bCs/>
                      <w:lang w:val="en-US"/>
                    </w:rPr>
                  </w:pPr>
                  <w:r w:rsidRPr="00961E52">
                    <w:rPr>
                      <w:rFonts w:asciiTheme="majorBidi" w:hAnsiTheme="majorBidi" w:cstheme="majorBidi"/>
                      <w:lang w:val="en-US"/>
                    </w:rPr>
                    <w:t>Place</w:t>
                  </w:r>
                  <w:r w:rsidR="007E4DD3" w:rsidRPr="00961E52">
                    <w:rPr>
                      <w:rFonts w:asciiTheme="majorBidi" w:hAnsiTheme="majorBidi" w:cstheme="majorBidi"/>
                      <w:lang w:val="en-US"/>
                    </w:rPr>
                    <w:t>:</w:t>
                  </w:r>
                </w:p>
              </w:tc>
              <w:tc>
                <w:tcPr>
                  <w:tcW w:w="3170" w:type="dxa"/>
                  <w:tcBorders>
                    <w:top w:val="single" w:sz="4" w:space="0" w:color="auto"/>
                    <w:bottom w:val="single" w:sz="4" w:space="0" w:color="auto"/>
                  </w:tcBorders>
                </w:tcPr>
                <w:p w14:paraId="3B7810CF" w14:textId="77777777" w:rsidR="00431324" w:rsidRPr="00961E52" w:rsidRDefault="00431324" w:rsidP="00B773AA">
                  <w:pPr>
                    <w:autoSpaceDE w:val="0"/>
                    <w:autoSpaceDN w:val="0"/>
                    <w:adjustRightInd w:val="0"/>
                    <w:jc w:val="both"/>
                    <w:rPr>
                      <w:rFonts w:asciiTheme="majorBidi" w:hAnsiTheme="majorBidi" w:cstheme="majorBidi"/>
                      <w:b/>
                      <w:bCs/>
                      <w:lang w:val="en-US"/>
                    </w:rPr>
                  </w:pPr>
                </w:p>
              </w:tc>
            </w:tr>
            <w:tr w:rsidR="00431324" w:rsidRPr="00961E52" w14:paraId="5DA44079" w14:textId="77777777" w:rsidTr="007E4DD3">
              <w:tc>
                <w:tcPr>
                  <w:tcW w:w="1759" w:type="dxa"/>
                </w:tcPr>
                <w:p w14:paraId="400D9CBF" w14:textId="386A1B77" w:rsidR="00431324" w:rsidRPr="00961E52" w:rsidRDefault="00431324" w:rsidP="00B773AA">
                  <w:pPr>
                    <w:autoSpaceDE w:val="0"/>
                    <w:autoSpaceDN w:val="0"/>
                    <w:adjustRightInd w:val="0"/>
                    <w:jc w:val="both"/>
                    <w:rPr>
                      <w:rFonts w:asciiTheme="majorBidi" w:hAnsiTheme="majorBidi" w:cstheme="majorBidi"/>
                      <w:b/>
                      <w:bCs/>
                      <w:lang w:val="en-US"/>
                    </w:rPr>
                  </w:pPr>
                  <w:r w:rsidRPr="00961E52">
                    <w:rPr>
                      <w:rFonts w:asciiTheme="majorBidi" w:hAnsiTheme="majorBidi" w:cstheme="majorBidi"/>
                      <w:lang w:val="en-US"/>
                    </w:rPr>
                    <w:t>Date</w:t>
                  </w:r>
                  <w:r w:rsidR="007E4DD3" w:rsidRPr="00961E52">
                    <w:rPr>
                      <w:rFonts w:asciiTheme="majorBidi" w:hAnsiTheme="majorBidi" w:cstheme="majorBidi"/>
                      <w:lang w:val="en-US"/>
                    </w:rPr>
                    <w:t>:</w:t>
                  </w:r>
                </w:p>
              </w:tc>
              <w:tc>
                <w:tcPr>
                  <w:tcW w:w="3170" w:type="dxa"/>
                  <w:tcBorders>
                    <w:top w:val="single" w:sz="4" w:space="0" w:color="auto"/>
                    <w:bottom w:val="single" w:sz="4" w:space="0" w:color="auto"/>
                  </w:tcBorders>
                </w:tcPr>
                <w:p w14:paraId="65433063" w14:textId="77777777" w:rsidR="00431324" w:rsidRPr="00961E52" w:rsidRDefault="00431324" w:rsidP="00B773AA">
                  <w:pPr>
                    <w:autoSpaceDE w:val="0"/>
                    <w:autoSpaceDN w:val="0"/>
                    <w:adjustRightInd w:val="0"/>
                    <w:jc w:val="both"/>
                    <w:rPr>
                      <w:rFonts w:asciiTheme="majorBidi" w:hAnsiTheme="majorBidi" w:cstheme="majorBidi"/>
                      <w:b/>
                      <w:bCs/>
                      <w:lang w:val="en-US"/>
                    </w:rPr>
                  </w:pPr>
                </w:p>
              </w:tc>
            </w:tr>
            <w:tr w:rsidR="00431324" w:rsidRPr="00961E52" w14:paraId="5FFD6307" w14:textId="77777777" w:rsidTr="007E4DD3">
              <w:tc>
                <w:tcPr>
                  <w:tcW w:w="1759" w:type="dxa"/>
                </w:tcPr>
                <w:p w14:paraId="014A3B20" w14:textId="59AC87BC" w:rsidR="00431324" w:rsidRPr="00961E52" w:rsidRDefault="00431324" w:rsidP="00B773AA">
                  <w:pPr>
                    <w:autoSpaceDE w:val="0"/>
                    <w:autoSpaceDN w:val="0"/>
                    <w:adjustRightInd w:val="0"/>
                    <w:jc w:val="both"/>
                    <w:rPr>
                      <w:rFonts w:asciiTheme="majorBidi" w:hAnsiTheme="majorBidi" w:cstheme="majorBidi"/>
                      <w:b/>
                      <w:bCs/>
                      <w:lang w:val="en-US"/>
                    </w:rPr>
                  </w:pPr>
                  <w:r w:rsidRPr="00961E52">
                    <w:rPr>
                      <w:rFonts w:asciiTheme="majorBidi" w:hAnsiTheme="majorBidi" w:cstheme="majorBidi"/>
                      <w:lang w:val="en-US"/>
                    </w:rPr>
                    <w:t>Title/Position</w:t>
                  </w:r>
                  <w:r w:rsidR="007E4DD3" w:rsidRPr="00961E52">
                    <w:rPr>
                      <w:rFonts w:asciiTheme="majorBidi" w:hAnsiTheme="majorBidi" w:cstheme="majorBidi"/>
                      <w:lang w:val="en-US"/>
                    </w:rPr>
                    <w:t>:</w:t>
                  </w:r>
                </w:p>
              </w:tc>
              <w:tc>
                <w:tcPr>
                  <w:tcW w:w="3170" w:type="dxa"/>
                  <w:tcBorders>
                    <w:top w:val="single" w:sz="4" w:space="0" w:color="auto"/>
                    <w:bottom w:val="single" w:sz="4" w:space="0" w:color="auto"/>
                  </w:tcBorders>
                </w:tcPr>
                <w:p w14:paraId="17CAF3F3" w14:textId="77777777" w:rsidR="00431324" w:rsidRPr="00961E52" w:rsidRDefault="00431324" w:rsidP="00B773AA">
                  <w:pPr>
                    <w:autoSpaceDE w:val="0"/>
                    <w:autoSpaceDN w:val="0"/>
                    <w:adjustRightInd w:val="0"/>
                    <w:jc w:val="both"/>
                    <w:rPr>
                      <w:rFonts w:asciiTheme="majorBidi" w:hAnsiTheme="majorBidi" w:cstheme="majorBidi"/>
                      <w:b/>
                      <w:bCs/>
                      <w:lang w:val="en-US"/>
                    </w:rPr>
                  </w:pPr>
                </w:p>
              </w:tc>
            </w:tr>
            <w:tr w:rsidR="00431324" w:rsidRPr="00961E52" w14:paraId="1748B4DC" w14:textId="77777777" w:rsidTr="007E4DD3">
              <w:tc>
                <w:tcPr>
                  <w:tcW w:w="1759" w:type="dxa"/>
                </w:tcPr>
                <w:p w14:paraId="16CD0044" w14:textId="4AE01987" w:rsidR="00431324" w:rsidRPr="00961E52" w:rsidRDefault="00431324" w:rsidP="00B773AA">
                  <w:pPr>
                    <w:autoSpaceDE w:val="0"/>
                    <w:autoSpaceDN w:val="0"/>
                    <w:adjustRightInd w:val="0"/>
                    <w:jc w:val="both"/>
                    <w:rPr>
                      <w:rFonts w:asciiTheme="majorBidi" w:hAnsiTheme="majorBidi" w:cstheme="majorBidi"/>
                      <w:b/>
                      <w:bCs/>
                      <w:lang w:val="en-US"/>
                    </w:rPr>
                  </w:pPr>
                  <w:r w:rsidRPr="00961E52">
                    <w:rPr>
                      <w:rFonts w:asciiTheme="majorBidi" w:hAnsiTheme="majorBidi" w:cstheme="majorBidi"/>
                      <w:lang w:val="en-US"/>
                    </w:rPr>
                    <w:t>Print Name</w:t>
                  </w:r>
                  <w:r w:rsidR="007E4DD3" w:rsidRPr="00961E52">
                    <w:rPr>
                      <w:rFonts w:asciiTheme="majorBidi" w:hAnsiTheme="majorBidi" w:cstheme="majorBidi"/>
                      <w:lang w:val="en-US"/>
                    </w:rPr>
                    <w:t>:</w:t>
                  </w:r>
                </w:p>
              </w:tc>
              <w:tc>
                <w:tcPr>
                  <w:tcW w:w="3170" w:type="dxa"/>
                  <w:tcBorders>
                    <w:top w:val="single" w:sz="4" w:space="0" w:color="auto"/>
                    <w:bottom w:val="single" w:sz="4" w:space="0" w:color="auto"/>
                  </w:tcBorders>
                </w:tcPr>
                <w:p w14:paraId="518FDE1C" w14:textId="77777777" w:rsidR="00431324" w:rsidRPr="00961E52" w:rsidRDefault="00431324" w:rsidP="00B773AA">
                  <w:pPr>
                    <w:autoSpaceDE w:val="0"/>
                    <w:autoSpaceDN w:val="0"/>
                    <w:adjustRightInd w:val="0"/>
                    <w:jc w:val="both"/>
                    <w:rPr>
                      <w:rFonts w:asciiTheme="majorBidi" w:hAnsiTheme="majorBidi" w:cstheme="majorBidi"/>
                      <w:b/>
                      <w:bCs/>
                      <w:lang w:val="en-US"/>
                    </w:rPr>
                  </w:pPr>
                </w:p>
              </w:tc>
            </w:tr>
            <w:tr w:rsidR="00431324" w:rsidRPr="00961E52" w14:paraId="6F77F55C" w14:textId="77777777" w:rsidTr="007E4DD3">
              <w:tc>
                <w:tcPr>
                  <w:tcW w:w="1759" w:type="dxa"/>
                </w:tcPr>
                <w:p w14:paraId="5B4F29D9" w14:textId="56F78313" w:rsidR="00431324" w:rsidRPr="00961E52" w:rsidRDefault="00431324" w:rsidP="007F7009">
                  <w:pPr>
                    <w:autoSpaceDE w:val="0"/>
                    <w:autoSpaceDN w:val="0"/>
                    <w:adjustRightInd w:val="0"/>
                    <w:rPr>
                      <w:rFonts w:asciiTheme="majorBidi" w:hAnsiTheme="majorBidi" w:cstheme="majorBidi"/>
                      <w:b/>
                      <w:bCs/>
                      <w:lang w:val="en-US"/>
                    </w:rPr>
                  </w:pPr>
                  <w:r w:rsidRPr="00961E52">
                    <w:rPr>
                      <w:rFonts w:asciiTheme="majorBidi" w:hAnsiTheme="majorBidi" w:cstheme="majorBidi"/>
                      <w:lang w:val="en-US"/>
                    </w:rPr>
                    <w:t>Signature</w:t>
                  </w:r>
                  <w:r w:rsidR="007F7009" w:rsidRPr="00961E52">
                    <w:rPr>
                      <w:rFonts w:asciiTheme="majorBidi" w:hAnsiTheme="majorBidi" w:cstheme="majorBidi"/>
                      <w:lang w:val="en-US"/>
                    </w:rPr>
                    <w:t xml:space="preserve"> &amp; </w:t>
                  </w:r>
                  <w:proofErr w:type="gramStart"/>
                  <w:r w:rsidR="007F7009" w:rsidRPr="00961E52">
                    <w:rPr>
                      <w:rFonts w:asciiTheme="majorBidi" w:hAnsiTheme="majorBidi" w:cstheme="majorBidi"/>
                      <w:lang w:val="en-US"/>
                    </w:rPr>
                    <w:t xml:space="preserve">Stamp </w:t>
                  </w:r>
                  <w:r w:rsidR="007E4DD3" w:rsidRPr="00961E52">
                    <w:rPr>
                      <w:rFonts w:asciiTheme="majorBidi" w:hAnsiTheme="majorBidi" w:cstheme="majorBidi"/>
                      <w:lang w:val="en-US"/>
                    </w:rPr>
                    <w:t>:</w:t>
                  </w:r>
                  <w:proofErr w:type="gramEnd"/>
                </w:p>
              </w:tc>
              <w:tc>
                <w:tcPr>
                  <w:tcW w:w="3170" w:type="dxa"/>
                  <w:tcBorders>
                    <w:top w:val="single" w:sz="4" w:space="0" w:color="auto"/>
                    <w:bottom w:val="single" w:sz="4" w:space="0" w:color="auto"/>
                  </w:tcBorders>
                </w:tcPr>
                <w:p w14:paraId="07054014" w14:textId="77777777" w:rsidR="00431324" w:rsidRPr="00961E52" w:rsidRDefault="00431324" w:rsidP="00B773AA">
                  <w:pPr>
                    <w:autoSpaceDE w:val="0"/>
                    <w:autoSpaceDN w:val="0"/>
                    <w:adjustRightInd w:val="0"/>
                    <w:jc w:val="both"/>
                    <w:rPr>
                      <w:rFonts w:asciiTheme="majorBidi" w:hAnsiTheme="majorBidi" w:cstheme="majorBidi"/>
                      <w:b/>
                      <w:bCs/>
                      <w:lang w:val="en-US"/>
                    </w:rPr>
                  </w:pPr>
                </w:p>
              </w:tc>
            </w:tr>
          </w:tbl>
          <w:p w14:paraId="160B8379" w14:textId="10D37649" w:rsidR="003A427E" w:rsidRPr="00961E52" w:rsidRDefault="003A427E" w:rsidP="006A4FC9">
            <w:pPr>
              <w:autoSpaceDE w:val="0"/>
              <w:autoSpaceDN w:val="0"/>
              <w:adjustRightInd w:val="0"/>
              <w:jc w:val="both"/>
              <w:rPr>
                <w:rFonts w:asciiTheme="majorBidi" w:hAnsiTheme="majorBidi" w:cstheme="majorBidi"/>
                <w:lang w:val="en-US"/>
              </w:rPr>
            </w:pPr>
          </w:p>
          <w:p w14:paraId="7C995D26" w14:textId="706C57D3" w:rsidR="006C5B70" w:rsidRPr="00961E52" w:rsidRDefault="006C5B70" w:rsidP="006A4FC9">
            <w:pPr>
              <w:autoSpaceDE w:val="0"/>
              <w:autoSpaceDN w:val="0"/>
              <w:adjustRightInd w:val="0"/>
              <w:jc w:val="both"/>
              <w:rPr>
                <w:rFonts w:asciiTheme="majorBidi" w:hAnsiTheme="majorBidi" w:cstheme="majorBidi"/>
                <w:lang w:val="en-US"/>
              </w:rPr>
            </w:pPr>
          </w:p>
        </w:tc>
      </w:tr>
    </w:tbl>
    <w:p w14:paraId="5E80EDF4" w14:textId="77777777" w:rsidR="00C73172" w:rsidRPr="00961E52" w:rsidRDefault="00C73172" w:rsidP="00BB280D">
      <w:pPr>
        <w:spacing w:after="0" w:line="240" w:lineRule="auto"/>
        <w:jc w:val="center"/>
        <w:rPr>
          <w:rFonts w:asciiTheme="majorBidi" w:hAnsiTheme="majorBidi" w:cstheme="majorBidi"/>
          <w:b/>
          <w:bCs/>
          <w:color w:val="C00000"/>
          <w:sz w:val="28"/>
          <w:szCs w:val="28"/>
        </w:rPr>
      </w:pPr>
    </w:p>
    <w:p w14:paraId="04397079" w14:textId="77777777" w:rsidR="00787F75" w:rsidRPr="00961E52" w:rsidRDefault="00787F75" w:rsidP="00BB280D">
      <w:pPr>
        <w:spacing w:after="0" w:line="240" w:lineRule="auto"/>
        <w:jc w:val="center"/>
        <w:rPr>
          <w:rFonts w:asciiTheme="majorBidi" w:hAnsiTheme="majorBidi" w:cstheme="majorBidi"/>
          <w:b/>
          <w:bCs/>
          <w:color w:val="C00000"/>
          <w:sz w:val="28"/>
          <w:szCs w:val="28"/>
        </w:rPr>
      </w:pPr>
    </w:p>
    <w:p w14:paraId="20BAC941" w14:textId="12931998" w:rsidR="00E275AE" w:rsidRPr="00961E52" w:rsidRDefault="007610AF" w:rsidP="00431324">
      <w:pPr>
        <w:tabs>
          <w:tab w:val="left" w:pos="2886"/>
        </w:tabs>
        <w:spacing w:after="0" w:line="240" w:lineRule="auto"/>
        <w:rPr>
          <w:rFonts w:asciiTheme="majorBidi" w:hAnsiTheme="majorBidi" w:cstheme="majorBidi"/>
          <w:b/>
          <w:bCs/>
          <w:color w:val="C00000"/>
          <w:sz w:val="28"/>
          <w:szCs w:val="28"/>
        </w:rPr>
      </w:pPr>
      <w:r w:rsidRPr="00961E52">
        <w:rPr>
          <w:rFonts w:asciiTheme="majorBidi" w:hAnsiTheme="majorBidi" w:cstheme="majorBidi"/>
          <w:b/>
          <w:bCs/>
          <w:color w:val="C00000"/>
          <w:sz w:val="28"/>
          <w:szCs w:val="28"/>
        </w:rPr>
        <w:tab/>
      </w:r>
    </w:p>
    <w:tbl>
      <w:tblPr>
        <w:tblStyle w:val="TableGrid"/>
        <w:tblW w:w="10710" w:type="dxa"/>
        <w:tblInd w:w="-905" w:type="dxa"/>
        <w:tblLook w:val="04A0" w:firstRow="1" w:lastRow="0" w:firstColumn="1" w:lastColumn="0" w:noHBand="0" w:noVBand="1"/>
      </w:tblPr>
      <w:tblGrid>
        <w:gridCol w:w="10710"/>
      </w:tblGrid>
      <w:tr w:rsidR="0063184B" w14:paraId="70C2BDA0" w14:textId="77777777" w:rsidTr="0063184B">
        <w:trPr>
          <w:cantSplit/>
          <w:tblHeader/>
        </w:trPr>
        <w:tc>
          <w:tcPr>
            <w:tcW w:w="10710" w:type="dxa"/>
          </w:tcPr>
          <w:p w14:paraId="0267D06A" w14:textId="77777777" w:rsidR="0063184B" w:rsidRPr="00961E52" w:rsidRDefault="0063184B" w:rsidP="0063184B">
            <w:pPr>
              <w:jc w:val="center"/>
              <w:rPr>
                <w:rFonts w:asciiTheme="majorBidi" w:hAnsiTheme="majorBidi" w:cstheme="majorBidi"/>
                <w:b/>
                <w:bCs/>
                <w:color w:val="C00000"/>
                <w:sz w:val="28"/>
                <w:szCs w:val="28"/>
              </w:rPr>
            </w:pPr>
            <w:r w:rsidRPr="00961E52">
              <w:rPr>
                <w:rFonts w:asciiTheme="majorBidi" w:hAnsiTheme="majorBidi" w:cstheme="majorBidi"/>
                <w:b/>
                <w:bCs/>
                <w:color w:val="C00000"/>
                <w:sz w:val="28"/>
                <w:szCs w:val="28"/>
              </w:rPr>
              <w:lastRenderedPageBreak/>
              <w:t>ANNEX 6: GENERAL CONDITIONS OF CONTRACT.</w:t>
            </w:r>
          </w:p>
          <w:p w14:paraId="17CF2FC1" w14:textId="77777777" w:rsidR="0063184B" w:rsidRDefault="0063184B" w:rsidP="0063184B">
            <w:pPr>
              <w:pStyle w:val="Heading1"/>
              <w:spacing w:before="0"/>
              <w:jc w:val="both"/>
              <w:rPr>
                <w:rFonts w:asciiTheme="majorBidi" w:hAnsiTheme="majorBidi"/>
                <w:color w:val="C00000"/>
                <w:sz w:val="20"/>
                <w:szCs w:val="20"/>
              </w:rPr>
            </w:pPr>
          </w:p>
          <w:p w14:paraId="05BF070D" w14:textId="5AFF8647" w:rsidR="0063184B" w:rsidRPr="00961E52" w:rsidRDefault="0063184B" w:rsidP="0063184B">
            <w:pPr>
              <w:pStyle w:val="Heading1"/>
              <w:spacing w:before="0"/>
              <w:jc w:val="both"/>
              <w:rPr>
                <w:rFonts w:asciiTheme="majorBidi" w:hAnsiTheme="majorBidi"/>
                <w:color w:val="C00000"/>
                <w:sz w:val="20"/>
                <w:szCs w:val="20"/>
              </w:rPr>
            </w:pPr>
            <w:r w:rsidRPr="00961E52">
              <w:rPr>
                <w:rFonts w:asciiTheme="majorBidi" w:hAnsiTheme="majorBidi"/>
                <w:color w:val="C00000"/>
                <w:sz w:val="20"/>
                <w:szCs w:val="20"/>
              </w:rPr>
              <w:t>ARTICLE 1. TERMS &amp; CONDITIONS ON PURCHASING</w:t>
            </w:r>
          </w:p>
          <w:p w14:paraId="0C7E3C5E"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1.1. Acceptance: </w:t>
            </w:r>
            <w:r w:rsidRPr="00961E52">
              <w:rPr>
                <w:rFonts w:asciiTheme="majorBidi" w:hAnsiTheme="majorBidi" w:cstheme="majorBidi"/>
                <w:sz w:val="20"/>
                <w:szCs w:val="20"/>
              </w:rPr>
              <w:t xml:space="preserve">No purchase order shall become </w:t>
            </w:r>
            <w:proofErr w:type="gramStart"/>
            <w:r w:rsidRPr="00961E52">
              <w:rPr>
                <w:rFonts w:asciiTheme="majorBidi" w:hAnsiTheme="majorBidi" w:cstheme="majorBidi"/>
                <w:sz w:val="20"/>
                <w:szCs w:val="20"/>
              </w:rPr>
              <w:t>effective</w:t>
            </w:r>
            <w:proofErr w:type="gramEnd"/>
            <w:r w:rsidRPr="00961E52">
              <w:rPr>
                <w:rFonts w:asciiTheme="majorBidi" w:hAnsiTheme="majorBidi" w:cstheme="majorBidi"/>
                <w:sz w:val="20"/>
                <w:szCs w:val="20"/>
              </w:rPr>
              <w:t xml:space="preserve"> and no contract shall exist until the LRC has received from the Supplier their written acceptance of the conditions, which govern the PO or contract. This can be accomplished by return of the signed Letter of Authorization and Acknowledgment Form attached.</w:t>
            </w:r>
          </w:p>
          <w:p w14:paraId="61DE8FEE"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1.2. Tax Exemption: </w:t>
            </w:r>
            <w:r w:rsidRPr="00961E52">
              <w:rPr>
                <w:rFonts w:asciiTheme="majorBidi" w:hAnsiTheme="majorBidi" w:cstheme="majorBidi"/>
                <w:sz w:val="20"/>
                <w:szCs w:val="20"/>
              </w:rPr>
              <w:t>The Supplier’s price shall reflect any tax exemption to which the LRC is entitled by reason of any immunities which it enjoys. If it is subsequently determined that any taxes which have been included in the price are not required to be paid, the LRC shall deduct the amount from the contract price or, if it has paid any such taxes, it shall be refunded.</w:t>
            </w:r>
          </w:p>
          <w:p w14:paraId="324476A0"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1.3. Discount: </w:t>
            </w:r>
            <w:r w:rsidRPr="00961E52">
              <w:rPr>
                <w:rFonts w:asciiTheme="majorBidi" w:hAnsiTheme="majorBidi" w:cstheme="majorBidi"/>
                <w:sz w:val="20"/>
                <w:szCs w:val="20"/>
              </w:rPr>
              <w:t>Time in connection with any discounts offered will be computed from the date of receipt by the LRC of full documentation as specified by the Purchase Order, contract or Annex thereto.</w:t>
            </w:r>
          </w:p>
          <w:p w14:paraId="0787B7D0"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1.4. Warranty: </w:t>
            </w:r>
            <w:r w:rsidRPr="00961E52">
              <w:rPr>
                <w:rFonts w:asciiTheme="majorBidi" w:hAnsiTheme="majorBidi" w:cstheme="majorBidi"/>
                <w:sz w:val="20"/>
                <w:szCs w:val="20"/>
              </w:rPr>
              <w:t>The Supplier warrants the goods or services furnished under this Purchase Order / Contract to be fit for their intended use, free from defects in workmanship or materials, and indemnifies the LRC against any claims resulting there from. This warranty is without prejudice to any further guarantees that the Supplier provides to the Purchaser; such guarantees shall apply to the subject goods of this Purchase Order / Contract.</w:t>
            </w:r>
          </w:p>
          <w:p w14:paraId="7CA35850"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1.5. Inspection: </w:t>
            </w:r>
            <w:r w:rsidRPr="00961E52">
              <w:rPr>
                <w:rFonts w:asciiTheme="majorBidi" w:hAnsiTheme="majorBidi" w:cstheme="majorBidi"/>
                <w:sz w:val="20"/>
                <w:szCs w:val="20"/>
              </w:rPr>
              <w:t xml:space="preserve">The duly accredited representatives of the LRC shall have the right to inspect the goods or services called for under this Purchase Order / Contract at the Supplier’s stores, during manufacture, in the ports or at places of shipment, and the Supplier shall cooperate and provide all facilities for such an inspection. The LRC may issue a written waiver of inspection at its discretion. Any inspection carried out by representatives of the </w:t>
            </w:r>
            <w:proofErr w:type="gramStart"/>
            <w:r w:rsidRPr="00961E52">
              <w:rPr>
                <w:rFonts w:asciiTheme="majorBidi" w:hAnsiTheme="majorBidi" w:cstheme="majorBidi"/>
                <w:sz w:val="20"/>
                <w:szCs w:val="20"/>
              </w:rPr>
              <w:t>LRC</w:t>
            </w:r>
            <w:proofErr w:type="gramEnd"/>
            <w:r w:rsidRPr="00961E52">
              <w:rPr>
                <w:rFonts w:asciiTheme="majorBidi" w:hAnsiTheme="majorBidi" w:cstheme="majorBid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17FE648"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1.6. Packing: </w:t>
            </w:r>
            <w:r w:rsidRPr="00961E52">
              <w:rPr>
                <w:rFonts w:asciiTheme="majorBidi" w:hAnsiTheme="majorBidi" w:cstheme="majorBid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42B21D51"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1.7. Export License: </w:t>
            </w:r>
            <w:r w:rsidRPr="00961E52">
              <w:rPr>
                <w:rFonts w:asciiTheme="majorBidi" w:hAnsiTheme="majorBidi" w:cstheme="majorBidi"/>
                <w:sz w:val="20"/>
                <w:szCs w:val="20"/>
              </w:rPr>
              <w:t>The Purchase Order / Contract is subject to the obtaining of any export license or other governmental authorization which may be required. It shall be the responsibility of the Supplier to inform the LRC beforehand of such restrictions and obtain such license or authorization, but the LRC will use its best endeavours to assist. In the event of refusal thereof, the Purchase Order / Contract will be annulled and all claims between the parties automatically waived.</w:t>
            </w:r>
          </w:p>
          <w:p w14:paraId="461B7901"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1.8. Force Majeure: </w:t>
            </w:r>
            <w:r w:rsidRPr="00961E52">
              <w:rPr>
                <w:rFonts w:asciiTheme="majorBidi" w:hAnsiTheme="majorBidi" w:cstheme="majorBidi"/>
                <w:sz w:val="20"/>
                <w:szCs w:val="20"/>
              </w:rPr>
              <w:t xml:space="preserve">Force majeure, as used herein, shall mean acts of God (involuntary and unexpected acts), laws or regulations, industrial disturbances, acts of war, explosions and any other similar cause of equivalent force not caused by, nor within the control of either party, </w:t>
            </w:r>
            <w:proofErr w:type="gramStart"/>
            <w:r w:rsidRPr="00961E52">
              <w:rPr>
                <w:rFonts w:asciiTheme="majorBidi" w:hAnsiTheme="majorBidi" w:cstheme="majorBidi"/>
                <w:sz w:val="20"/>
                <w:szCs w:val="20"/>
              </w:rPr>
              <w:t>and</w:t>
            </w:r>
            <w:proofErr w:type="gramEnd"/>
            <w:r w:rsidRPr="00961E52">
              <w:rPr>
                <w:rFonts w:asciiTheme="majorBidi" w:hAnsiTheme="majorBidi" w:cstheme="majorBidi"/>
                <w:sz w:val="20"/>
                <w:szCs w:val="20"/>
              </w:rPr>
              <w:t xml:space="preserve"> which neither party </w:t>
            </w:r>
            <w:proofErr w:type="gramStart"/>
            <w:r w:rsidRPr="00961E52">
              <w:rPr>
                <w:rFonts w:asciiTheme="majorBidi" w:hAnsiTheme="majorBidi" w:cstheme="majorBidi"/>
                <w:sz w:val="20"/>
                <w:szCs w:val="20"/>
              </w:rPr>
              <w:t>is able to</w:t>
            </w:r>
            <w:proofErr w:type="gramEnd"/>
            <w:r w:rsidRPr="00961E52">
              <w:rPr>
                <w:rFonts w:asciiTheme="majorBidi" w:hAnsiTheme="majorBidi" w:cstheme="majorBidi"/>
                <w:sz w:val="20"/>
                <w:szCs w:val="20"/>
              </w:rPr>
              <w:t xml:space="preserve"> overcome. As soon as possible after the occurrence of the force majeure and within not more than 15 days, the supplier shall give notice and full particulars in writing to the LRC of such force majeure if the Supplier is thereby rendered unable, wholly or in part, to perform his obligations and meet his responsibilities under this Purchase Order / Contract. The LRC shall then have the right to terminate the Purchase Order / Contract by giving in writing seven days’ notice of termination to the Supplier, and the Supplier shall return any deposit paid by the LRC.</w:t>
            </w:r>
          </w:p>
          <w:p w14:paraId="26FDE744"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1.9. Default: </w:t>
            </w:r>
            <w:r w:rsidRPr="00961E52">
              <w:rPr>
                <w:rFonts w:asciiTheme="majorBidi" w:hAnsiTheme="majorBidi" w:cstheme="majorBidi"/>
                <w:sz w:val="20"/>
                <w:szCs w:val="20"/>
              </w:rPr>
              <w:t>In case of default by the Supplier, including but not limited to failure or refusal to make deliveries within the time limit specified, the LRC may procure the goods or services from other sources and hold the Supplier responsible for any excess costs occasioned thereby. Furthermore, the LRC may by written notice terminate the right of the Supplier to proceed with the deliveries, or such parts thereof as to which there has been default.</w:t>
            </w:r>
          </w:p>
          <w:p w14:paraId="759DF59D"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1.10. Conformity with Specifications: </w:t>
            </w:r>
            <w:r w:rsidRPr="00961E52">
              <w:rPr>
                <w:rFonts w:asciiTheme="majorBidi" w:hAnsiTheme="majorBidi" w:cstheme="majorBidi"/>
                <w:sz w:val="20"/>
                <w:szCs w:val="20"/>
              </w:rPr>
              <w:t xml:space="preserve">In the case of goods purchased </w:t>
            </w:r>
            <w:proofErr w:type="gramStart"/>
            <w:r w:rsidRPr="00961E52">
              <w:rPr>
                <w:rFonts w:asciiTheme="majorBidi" w:hAnsiTheme="majorBidi" w:cstheme="majorBidi"/>
                <w:sz w:val="20"/>
                <w:szCs w:val="20"/>
              </w:rPr>
              <w:t>on the basis of</w:t>
            </w:r>
            <w:proofErr w:type="gramEnd"/>
            <w:r w:rsidRPr="00961E52">
              <w:rPr>
                <w:rFonts w:asciiTheme="majorBidi" w:hAnsiTheme="majorBidi" w:cstheme="majorBidi"/>
                <w:sz w:val="20"/>
                <w:szCs w:val="20"/>
              </w:rPr>
              <w:t xml:space="preserve"> specifications the supplier warrants their conformity. The LRC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and/or other losses caused to LRC, if any, by replacement of the items </w:t>
            </w:r>
            <w:proofErr w:type="gramStart"/>
            <w:r w:rsidRPr="00961E52">
              <w:rPr>
                <w:rFonts w:asciiTheme="majorBidi" w:hAnsiTheme="majorBidi" w:cstheme="majorBidi"/>
                <w:sz w:val="20"/>
                <w:szCs w:val="20"/>
              </w:rPr>
              <w:t>non–conforming</w:t>
            </w:r>
            <w:proofErr w:type="gramEnd"/>
            <w:r w:rsidRPr="00961E52">
              <w:rPr>
                <w:rFonts w:asciiTheme="majorBidi" w:hAnsiTheme="majorBidi" w:cstheme="majorBidi"/>
                <w:sz w:val="20"/>
                <w:szCs w:val="20"/>
              </w:rPr>
              <w:t xml:space="preserve"> to the requirements/specification.</w:t>
            </w:r>
          </w:p>
          <w:p w14:paraId="47E4870A"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1.11. Liquidated Damages: </w:t>
            </w:r>
            <w:r w:rsidRPr="00961E52">
              <w:rPr>
                <w:rFonts w:asciiTheme="majorBidi" w:hAnsiTheme="majorBidi" w:cstheme="majorBidi"/>
                <w:sz w:val="20"/>
                <w:szCs w:val="20"/>
              </w:rPr>
              <w:t>Arrival of goods/ completion of services after agreed delivery schedule will be subject to deduction of damages</w:t>
            </w:r>
          </w:p>
          <w:p w14:paraId="251D5FFA"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1.12. Disputes-Arbitration: </w:t>
            </w:r>
            <w:r w:rsidRPr="00961E52">
              <w:rPr>
                <w:rFonts w:asciiTheme="majorBidi" w:hAnsiTheme="majorBidi" w:cstheme="majorBidi"/>
                <w:sz w:val="20"/>
                <w:szCs w:val="20"/>
              </w:rPr>
              <w:t xml:space="preserve">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w:t>
            </w:r>
            <w:proofErr w:type="gramStart"/>
            <w:r w:rsidRPr="00961E52">
              <w:rPr>
                <w:rFonts w:asciiTheme="majorBidi" w:hAnsiTheme="majorBidi" w:cstheme="majorBidi"/>
                <w:sz w:val="20"/>
                <w:szCs w:val="20"/>
              </w:rPr>
              <w:t>applicable</w:t>
            </w:r>
            <w:proofErr w:type="gramEnd"/>
            <w:r w:rsidRPr="00961E52">
              <w:rPr>
                <w:rFonts w:asciiTheme="majorBidi" w:hAnsiTheme="majorBidi" w:cstheme="majorBidi"/>
                <w:sz w:val="20"/>
                <w:szCs w:val="20"/>
              </w:rPr>
              <w:t xml:space="preserve"> and the Lebanese courts will settle any litigation in this regards that was not solved amicably</w:t>
            </w:r>
          </w:p>
          <w:p w14:paraId="72F7CF63"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1.13. Privileges and Immunities: </w:t>
            </w:r>
            <w:r w:rsidRPr="00961E52">
              <w:rPr>
                <w:rFonts w:asciiTheme="majorBidi" w:hAnsiTheme="majorBidi" w:cstheme="majorBidi"/>
                <w:sz w:val="20"/>
                <w:szCs w:val="20"/>
              </w:rPr>
              <w:t>Nothing contained in this Purchase Order / Contract shall be deemed a waiver, express or implied, of any privilege or immunity which the LRC may enjoy, whether pursuant to existing conventions or agreements.</w:t>
            </w:r>
          </w:p>
          <w:p w14:paraId="27DBF371"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1.14. Assignment: </w:t>
            </w:r>
            <w:r w:rsidRPr="00961E52">
              <w:rPr>
                <w:rFonts w:asciiTheme="majorBidi" w:hAnsiTheme="majorBidi" w:cstheme="majorBidi"/>
                <w:sz w:val="20"/>
                <w:szCs w:val="20"/>
              </w:rPr>
              <w:t>The Supplier shall not assign, transfer, pledge or make other disposition of this Purchase Order / Contract or any part thereof or of any of the Supplier’s rights, claims or obligations under this Purchase Order / Contract except with the prior written consent of the LRC.</w:t>
            </w:r>
          </w:p>
          <w:p w14:paraId="3C16EDDF"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1.15. Bankruptcy: </w:t>
            </w:r>
            <w:r w:rsidRPr="00961E52">
              <w:rPr>
                <w:rFonts w:asciiTheme="majorBidi" w:hAnsiTheme="majorBidi" w:cstheme="majorBidi"/>
                <w:sz w:val="20"/>
                <w:szCs w:val="20"/>
              </w:rPr>
              <w:t>Should the Supplier file any petition for bankruptcy, or should the supplier make a general assignment for the benefit of its creditors, or should a receiver be appointed on account of the Supplier’s insolvency, the LRC may under the terms of this Purchase Order / Contract, terminate the same forthwith by giving the Supplier written notice of such termination.</w:t>
            </w:r>
          </w:p>
          <w:p w14:paraId="56B06A36"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lastRenderedPageBreak/>
              <w:t xml:space="preserve">1.16. Advertising: </w:t>
            </w:r>
            <w:r w:rsidRPr="00961E52">
              <w:rPr>
                <w:rFonts w:asciiTheme="majorBidi" w:hAnsiTheme="majorBidi" w:cstheme="majorBidi"/>
                <w:sz w:val="20"/>
                <w:szCs w:val="20"/>
              </w:rPr>
              <w:t>Unless authorized in advance in writing by the LRC, the Supplier shall not advertise or otherwise make public the fact that he is a Supplier to the LRC and / or any National Red Cross or Red Crescent Society, or use the name, emblem or official seal of the LRC and / or any National Red Cross or Red Crescent Society, or any abbreviation of the name of the LRC and / or any National Red Cross or Red Crescent Society for advertising purposes or any other purposes.</w:t>
            </w:r>
          </w:p>
          <w:p w14:paraId="48E79087"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1.17. Officials Not to Benefit: </w:t>
            </w:r>
            <w:r w:rsidRPr="00961E52">
              <w:rPr>
                <w:rFonts w:asciiTheme="majorBidi" w:hAnsiTheme="majorBidi" w:cstheme="majorBidi"/>
                <w:sz w:val="20"/>
                <w:szCs w:val="20"/>
              </w:rPr>
              <w:t>The supplier represents and warrants that no official of the LRC has been, or shall be, admitted by the supplier to any direct or indirect benefit arising from this contract or the award thereof. The supplier agrees that breach of this provision isa breach of an essential term of this contract.</w:t>
            </w:r>
          </w:p>
          <w:p w14:paraId="76A06EFF"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1.18. Amendments: </w:t>
            </w:r>
            <w:r w:rsidRPr="00961E52">
              <w:rPr>
                <w:rFonts w:asciiTheme="majorBidi" w:hAnsiTheme="majorBidi" w:cstheme="majorBidi"/>
                <w:sz w:val="20"/>
                <w:szCs w:val="20"/>
              </w:rPr>
              <w:t>No changes or modifications to this Purchase Order / Contract shall be valid unless mutually agreed between both parties and confirmed by an official amendment.</w:t>
            </w:r>
          </w:p>
          <w:p w14:paraId="03CF1252"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1.19. Notice: </w:t>
            </w:r>
            <w:r w:rsidRPr="00961E52">
              <w:rPr>
                <w:rFonts w:asciiTheme="majorBidi" w:hAnsiTheme="majorBidi" w:cstheme="majorBidi"/>
                <w:sz w:val="20"/>
                <w:szCs w:val="20"/>
              </w:rPr>
              <w:t>Service of any notice shall be deemed to be good if sent by registered mail, or email to the addresses of both parties, set out in the heading of this Purchase Order / Contract.</w:t>
            </w:r>
          </w:p>
          <w:p w14:paraId="39FE73A2"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1.20. Jurisdiction: </w:t>
            </w:r>
            <w:r w:rsidRPr="00961E52">
              <w:rPr>
                <w:rFonts w:asciiTheme="majorBidi" w:hAnsiTheme="majorBidi" w:cstheme="majorBidi"/>
                <w:sz w:val="20"/>
                <w:szCs w:val="20"/>
              </w:rPr>
              <w:t xml:space="preserve">This Contract </w:t>
            </w:r>
            <w:proofErr w:type="gramStart"/>
            <w:r w:rsidRPr="00961E52">
              <w:rPr>
                <w:rFonts w:asciiTheme="majorBidi" w:hAnsiTheme="majorBidi" w:cstheme="majorBidi"/>
                <w:sz w:val="20"/>
                <w:szCs w:val="20"/>
              </w:rPr>
              <w:t>is considered to be</w:t>
            </w:r>
            <w:proofErr w:type="gramEnd"/>
            <w:r w:rsidRPr="00961E52">
              <w:rPr>
                <w:rFonts w:asciiTheme="majorBidi" w:hAnsiTheme="majorBidi" w:cstheme="majorBidi"/>
                <w:sz w:val="20"/>
                <w:szCs w:val="20"/>
              </w:rPr>
              <w:t xml:space="preserve"> concluded as defined in the attached Addendum.</w:t>
            </w:r>
          </w:p>
          <w:p w14:paraId="71A6EF41" w14:textId="77777777" w:rsidR="0063184B" w:rsidRPr="00961E52" w:rsidRDefault="0063184B" w:rsidP="0063184B">
            <w:pPr>
              <w:pStyle w:val="Heading1"/>
              <w:spacing w:before="0"/>
              <w:jc w:val="both"/>
              <w:rPr>
                <w:rFonts w:asciiTheme="majorBidi" w:hAnsiTheme="majorBidi"/>
                <w:color w:val="C00000"/>
                <w:sz w:val="20"/>
                <w:szCs w:val="20"/>
              </w:rPr>
            </w:pPr>
            <w:r w:rsidRPr="00961E52">
              <w:rPr>
                <w:rFonts w:asciiTheme="majorBidi" w:hAnsiTheme="majorBidi"/>
                <w:color w:val="C00000"/>
                <w:sz w:val="20"/>
                <w:szCs w:val="20"/>
              </w:rPr>
              <w:t>ARTICLE 2. LABOUR STANDARDS</w:t>
            </w:r>
          </w:p>
          <w:p w14:paraId="2C3595EA"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2.1. Employment is freely chosen: </w:t>
            </w:r>
            <w:r w:rsidRPr="00961E52">
              <w:rPr>
                <w:rFonts w:asciiTheme="majorBidi" w:hAnsiTheme="majorBidi" w:cstheme="majorBidi"/>
                <w:sz w:val="20"/>
                <w:szCs w:val="20"/>
              </w:rPr>
              <w:t>There is no forced, bonded or involuntary prison labour. Workers are not required to lodge `</w:t>
            </w:r>
            <w:proofErr w:type="gramStart"/>
            <w:r w:rsidRPr="00961E52">
              <w:rPr>
                <w:rFonts w:asciiTheme="majorBidi" w:hAnsiTheme="majorBidi" w:cstheme="majorBidi"/>
                <w:sz w:val="20"/>
                <w:szCs w:val="20"/>
              </w:rPr>
              <w:t>deposits’</w:t>
            </w:r>
            <w:proofErr w:type="gramEnd"/>
            <w:r w:rsidRPr="00961E52">
              <w:rPr>
                <w:rFonts w:asciiTheme="majorBidi" w:hAnsiTheme="majorBidi" w:cstheme="majorBidi"/>
                <w:sz w:val="20"/>
                <w:szCs w:val="20"/>
              </w:rPr>
              <w:t xml:space="preserve"> or their identity papers with the employer and are free to leave their employer after reasonable notice.</w:t>
            </w:r>
          </w:p>
          <w:p w14:paraId="1EC4EAE1"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2.2. Freedom of association and the right to collective bargaining are respected: </w:t>
            </w:r>
            <w:r w:rsidRPr="00961E52">
              <w:rPr>
                <w:rFonts w:asciiTheme="majorBidi" w:hAnsiTheme="majorBidi" w:cstheme="majorBidi"/>
                <w:sz w:val="20"/>
                <w:szCs w:val="20"/>
              </w:rPr>
              <w:t xml:space="preserve">Workers, without distinction, have the right to join or form trade unions of their own choosing and to bargain collectively. The employer adopts an open attitude towards the legitimate activities of trade </w:t>
            </w:r>
            <w:proofErr w:type="spellStart"/>
            <w:proofErr w:type="gramStart"/>
            <w:r w:rsidRPr="00961E52">
              <w:rPr>
                <w:rFonts w:asciiTheme="majorBidi" w:hAnsiTheme="majorBidi" w:cstheme="majorBidi"/>
                <w:sz w:val="20"/>
                <w:szCs w:val="20"/>
              </w:rPr>
              <w:t>unions.Worker’s</w:t>
            </w:r>
            <w:proofErr w:type="spellEnd"/>
            <w:proofErr w:type="gramEnd"/>
            <w:r w:rsidRPr="00961E52">
              <w:rPr>
                <w:rFonts w:asciiTheme="majorBidi" w:hAnsiTheme="majorBidi" w:cstheme="majorBidi"/>
                <w:sz w:val="20"/>
                <w:szCs w:val="20"/>
              </w:rPr>
              <w:t xml:space="preserve">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w:t>
            </w:r>
            <w:proofErr w:type="spellStart"/>
            <w:r w:rsidRPr="00961E52">
              <w:rPr>
                <w:rFonts w:asciiTheme="majorBidi" w:hAnsiTheme="majorBidi" w:cstheme="majorBidi"/>
                <w:sz w:val="20"/>
                <w:szCs w:val="20"/>
              </w:rPr>
              <w:t>associationand</w:t>
            </w:r>
            <w:proofErr w:type="spellEnd"/>
            <w:r w:rsidRPr="00961E52">
              <w:rPr>
                <w:rFonts w:asciiTheme="majorBidi" w:hAnsiTheme="majorBidi" w:cstheme="majorBidi"/>
                <w:sz w:val="20"/>
                <w:szCs w:val="20"/>
              </w:rPr>
              <w:t xml:space="preserve"> bargaining.</w:t>
            </w:r>
          </w:p>
          <w:p w14:paraId="03738E69"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2.3. Working conditions are safe and hygienic: </w:t>
            </w:r>
            <w:r w:rsidRPr="00961E52">
              <w:rPr>
                <w:rFonts w:asciiTheme="majorBidi" w:hAnsiTheme="majorBidi" w:cstheme="majorBid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w:t>
            </w:r>
            <w:proofErr w:type="spellStart"/>
            <w:r w:rsidRPr="00961E52">
              <w:rPr>
                <w:rFonts w:asciiTheme="majorBidi" w:hAnsiTheme="majorBidi" w:cstheme="majorBidi"/>
                <w:sz w:val="20"/>
                <w:szCs w:val="20"/>
              </w:rPr>
              <w:t>ifappropriate</w:t>
            </w:r>
            <w:proofErr w:type="spellEnd"/>
            <w:r w:rsidRPr="00961E52">
              <w:rPr>
                <w:rFonts w:asciiTheme="majorBidi" w:hAnsiTheme="majorBidi" w:cstheme="majorBidi"/>
                <w:sz w:val="20"/>
                <w:szCs w:val="20"/>
              </w:rPr>
              <w:t>, sanitary facilities for food storage shall be provided. Accommodation, where provided, shall be clean, safe, and meet the basic needs of the workers. The company observing the standards shall assign responsibility for health and safety to a senior management representative.</w:t>
            </w:r>
          </w:p>
          <w:p w14:paraId="032B0F5D"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2.4. Child Labour shall not be used: </w:t>
            </w:r>
            <w:r w:rsidRPr="00961E52">
              <w:rPr>
                <w:rFonts w:asciiTheme="majorBidi" w:hAnsiTheme="majorBidi" w:cstheme="majorBidi"/>
                <w:sz w:val="20"/>
                <w:szCs w:val="20"/>
              </w:rPr>
              <w:t xml:space="preserve">There shall be no new recruitment of child </w:t>
            </w:r>
            <w:proofErr w:type="spellStart"/>
            <w:r w:rsidRPr="00961E52">
              <w:rPr>
                <w:rFonts w:asciiTheme="majorBidi" w:hAnsiTheme="majorBidi" w:cstheme="majorBidi"/>
                <w:sz w:val="20"/>
                <w:szCs w:val="20"/>
              </w:rPr>
              <w:t>labor</w:t>
            </w:r>
            <w:proofErr w:type="spellEnd"/>
            <w:r w:rsidRPr="00961E52">
              <w:rPr>
                <w:rFonts w:asciiTheme="majorBidi" w:hAnsiTheme="majorBidi" w:cstheme="majorBidi"/>
                <w:sz w:val="20"/>
                <w:szCs w:val="20"/>
              </w:rPr>
              <w:t xml:space="preserve">. Companies shall develop or participate in and contribute to policies and programmes, which provide for the transition of any child found to be performing child </w:t>
            </w:r>
            <w:proofErr w:type="spellStart"/>
            <w:r w:rsidRPr="00961E52">
              <w:rPr>
                <w:rFonts w:asciiTheme="majorBidi" w:hAnsiTheme="majorBidi" w:cstheme="majorBidi"/>
                <w:sz w:val="20"/>
                <w:szCs w:val="20"/>
              </w:rPr>
              <w:t>labor</w:t>
            </w:r>
            <w:proofErr w:type="spellEnd"/>
            <w:r w:rsidRPr="00961E52">
              <w:rPr>
                <w:rFonts w:asciiTheme="majorBidi" w:hAnsiTheme="majorBidi" w:cstheme="majorBidi"/>
                <w:sz w:val="20"/>
                <w:szCs w:val="20"/>
              </w:rPr>
              <w:t xml:space="preserve">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62251F80"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2.5. Living wages are </w:t>
            </w:r>
            <w:proofErr w:type="gramStart"/>
            <w:r w:rsidRPr="00961E52">
              <w:rPr>
                <w:rFonts w:asciiTheme="majorBidi" w:hAnsiTheme="majorBidi" w:cstheme="majorBidi"/>
                <w:b/>
                <w:bCs/>
                <w:sz w:val="20"/>
                <w:szCs w:val="20"/>
              </w:rPr>
              <w:t>paid:</w:t>
            </w:r>
            <w:proofErr w:type="gramEnd"/>
            <w:r w:rsidRPr="00961E52">
              <w:rPr>
                <w:rFonts w:asciiTheme="majorBidi" w:hAnsiTheme="majorBidi" w:cstheme="majorBidi"/>
                <w:b/>
                <w:bCs/>
                <w:sz w:val="20"/>
                <w:szCs w:val="20"/>
              </w:rPr>
              <w:t xml:space="preserve"> </w:t>
            </w:r>
            <w:r w:rsidRPr="00961E52">
              <w:rPr>
                <w:rFonts w:asciiTheme="majorBidi" w:hAnsiTheme="majorBidi" w:cstheme="majorBid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45366111"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2.6. Working hours are not excessive: </w:t>
            </w:r>
            <w:r w:rsidRPr="00961E52">
              <w:rPr>
                <w:rFonts w:asciiTheme="majorBidi" w:hAnsiTheme="majorBidi" w:cstheme="majorBidi"/>
                <w:sz w:val="20"/>
                <w:szCs w:val="20"/>
              </w:rPr>
              <w:t xml:space="preserve">Working hours comply with national laws and benchmark industry standards, whichever affords greater protection. In any event, workers shall not on a regular basis be required to work </w:t>
            </w:r>
            <w:proofErr w:type="gramStart"/>
            <w:r w:rsidRPr="00961E52">
              <w:rPr>
                <w:rFonts w:asciiTheme="majorBidi" w:hAnsiTheme="majorBidi" w:cstheme="majorBidi"/>
                <w:sz w:val="20"/>
                <w:szCs w:val="20"/>
              </w:rPr>
              <w:t>in excess of</w:t>
            </w:r>
            <w:proofErr w:type="gramEnd"/>
            <w:r w:rsidRPr="00961E52">
              <w:rPr>
                <w:rFonts w:asciiTheme="majorBidi" w:hAnsiTheme="majorBidi" w:cstheme="majorBidi"/>
                <w:sz w:val="20"/>
                <w:szCs w:val="20"/>
              </w:rPr>
              <w:t xml:space="preserve"> the local legal working hours. Overtime shall be voluntary, shall not exceed local legal limits, shall not be demanded on a regular basis and shall always be compensated at a premium rate.</w:t>
            </w:r>
          </w:p>
          <w:p w14:paraId="5236B4C6"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2.7. No discrimination is practised: </w:t>
            </w:r>
            <w:r w:rsidRPr="00961E52">
              <w:rPr>
                <w:rFonts w:asciiTheme="majorBidi" w:hAnsiTheme="majorBidi" w:cstheme="majorBid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7C1E37A"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2.8. Regular employment is provided: </w:t>
            </w:r>
            <w:r w:rsidRPr="00961E52">
              <w:rPr>
                <w:rFonts w:asciiTheme="majorBidi" w:hAnsiTheme="majorBidi" w:cstheme="majorBidi"/>
                <w:sz w:val="20"/>
                <w:szCs w:val="20"/>
              </w:rPr>
              <w:t xml:space="preserve">To every extent possible work performed must be </w:t>
            </w:r>
            <w:proofErr w:type="gramStart"/>
            <w:r w:rsidRPr="00961E52">
              <w:rPr>
                <w:rFonts w:asciiTheme="majorBidi" w:hAnsiTheme="majorBidi" w:cstheme="majorBidi"/>
                <w:sz w:val="20"/>
                <w:szCs w:val="20"/>
              </w:rPr>
              <w:t>on the basis of</w:t>
            </w:r>
            <w:proofErr w:type="gramEnd"/>
            <w:r w:rsidRPr="00961E52">
              <w:rPr>
                <w:rFonts w:asciiTheme="majorBidi" w:hAnsiTheme="majorBidi" w:cstheme="majorBidi"/>
                <w:sz w:val="20"/>
                <w:szCs w:val="20"/>
              </w:rPr>
              <w:t xml:space="preserve">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w:t>
            </w:r>
            <w:proofErr w:type="spellStart"/>
            <w:r w:rsidRPr="00961E52">
              <w:rPr>
                <w:rFonts w:asciiTheme="majorBidi" w:hAnsiTheme="majorBidi" w:cstheme="majorBidi"/>
                <w:sz w:val="20"/>
                <w:szCs w:val="20"/>
              </w:rPr>
              <w:t>labor</w:t>
            </w:r>
            <w:proofErr w:type="spellEnd"/>
            <w:r w:rsidRPr="00961E52">
              <w:rPr>
                <w:rFonts w:asciiTheme="majorBidi" w:hAnsiTheme="majorBidi" w:cstheme="majorBidi"/>
                <w:sz w:val="20"/>
                <w:szCs w:val="20"/>
              </w:rPr>
              <w:t xml:space="preserve"> or social security laws and regulations arising from the regular employment relationship shall not be avoided through the use of </w:t>
            </w:r>
            <w:proofErr w:type="spellStart"/>
            <w:r w:rsidRPr="00961E52">
              <w:rPr>
                <w:rFonts w:asciiTheme="majorBidi" w:hAnsiTheme="majorBidi" w:cstheme="majorBidi"/>
                <w:sz w:val="20"/>
                <w:szCs w:val="20"/>
              </w:rPr>
              <w:t>labor</w:t>
            </w:r>
            <w:proofErr w:type="spellEnd"/>
            <w:r w:rsidRPr="00961E52">
              <w:rPr>
                <w:rFonts w:asciiTheme="majorBidi" w:hAnsiTheme="majorBidi" w:cstheme="majorBidi"/>
                <w:sz w:val="20"/>
                <w:szCs w:val="20"/>
              </w:rPr>
              <w:t>-only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0440871B"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2.9. No harsh or inhumane treatment is allowed: </w:t>
            </w:r>
            <w:r w:rsidRPr="00961E52">
              <w:rPr>
                <w:rFonts w:asciiTheme="majorBidi" w:hAnsiTheme="majorBidi" w:cstheme="majorBidi"/>
                <w:sz w:val="20"/>
                <w:szCs w:val="20"/>
              </w:rPr>
              <w:t>Physical abuse or discipline, the threat of physical abuse, sexual or other harassment and verbal abuse or other forms of intimidation shall be prohibited.</w:t>
            </w:r>
          </w:p>
          <w:p w14:paraId="3A8BCABC" w14:textId="77777777" w:rsidR="0063184B" w:rsidRPr="00961E52" w:rsidRDefault="0063184B" w:rsidP="0063184B">
            <w:pPr>
              <w:jc w:val="both"/>
              <w:rPr>
                <w:rFonts w:asciiTheme="majorBidi" w:hAnsiTheme="majorBidi" w:cstheme="majorBidi"/>
                <w:sz w:val="20"/>
                <w:szCs w:val="20"/>
              </w:rPr>
            </w:pPr>
          </w:p>
          <w:p w14:paraId="1FED636B" w14:textId="77777777" w:rsidR="0063184B" w:rsidRPr="00961E52" w:rsidRDefault="0063184B" w:rsidP="0063184B">
            <w:pPr>
              <w:pStyle w:val="Heading1"/>
              <w:spacing w:before="0"/>
              <w:jc w:val="both"/>
              <w:rPr>
                <w:rFonts w:asciiTheme="majorBidi" w:hAnsiTheme="majorBidi"/>
                <w:color w:val="C00000"/>
                <w:sz w:val="20"/>
                <w:szCs w:val="20"/>
              </w:rPr>
            </w:pPr>
            <w:r w:rsidRPr="00961E52">
              <w:rPr>
                <w:rFonts w:asciiTheme="majorBidi" w:hAnsiTheme="majorBidi"/>
                <w:color w:val="C00000"/>
                <w:sz w:val="20"/>
                <w:szCs w:val="20"/>
              </w:rPr>
              <w:t>ARTICLE 3. CORPORATE SOCIAL RESPONSIBILITY &amp; OTHER REQUIREMENTS</w:t>
            </w:r>
          </w:p>
          <w:p w14:paraId="710BC088"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3.1. Business ethics: </w:t>
            </w:r>
            <w:r w:rsidRPr="00961E52">
              <w:rPr>
                <w:rFonts w:asciiTheme="majorBidi" w:hAnsiTheme="majorBidi" w:cstheme="majorBidi"/>
                <w:sz w:val="20"/>
                <w:szCs w:val="20"/>
              </w:rPr>
              <w:t>Suppliers are expected to maintain the highest degree of business ethics when working or seeking to work with the LRC.</w:t>
            </w:r>
          </w:p>
          <w:p w14:paraId="6AE6183E"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3.2. Transparency of information provision: </w:t>
            </w:r>
            <w:r w:rsidRPr="00961E52">
              <w:rPr>
                <w:rFonts w:asciiTheme="majorBidi" w:hAnsiTheme="majorBidi" w:cstheme="majorBidi"/>
                <w:sz w:val="20"/>
                <w:szCs w:val="20"/>
              </w:rPr>
              <w:t xml:space="preserve">Suppliers shall not be involved in any fraudulent activities, misrepresent information or facts for the purpose of influencing the selection and contract-awarding process in their </w:t>
            </w:r>
            <w:proofErr w:type="spellStart"/>
            <w:r w:rsidRPr="00961E52">
              <w:rPr>
                <w:rFonts w:asciiTheme="majorBidi" w:hAnsiTheme="majorBidi" w:cstheme="majorBidi"/>
                <w:sz w:val="20"/>
                <w:szCs w:val="20"/>
              </w:rPr>
              <w:t>favor</w:t>
            </w:r>
            <w:proofErr w:type="spellEnd"/>
            <w:r w:rsidRPr="00961E52">
              <w:rPr>
                <w:rFonts w:asciiTheme="majorBidi" w:hAnsiTheme="majorBidi" w:cstheme="majorBidi"/>
                <w:sz w:val="20"/>
                <w:szCs w:val="20"/>
              </w:rPr>
              <w:t>.</w:t>
            </w:r>
          </w:p>
          <w:p w14:paraId="183CDFA9"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3.3. Fair competition: </w:t>
            </w:r>
            <w:r w:rsidRPr="00961E52">
              <w:rPr>
                <w:rFonts w:asciiTheme="majorBidi" w:hAnsiTheme="majorBidi" w:cstheme="majorBidi"/>
                <w:sz w:val="20"/>
                <w:szCs w:val="20"/>
              </w:rPr>
              <w:t>Suppliers shall not be involved in any corrupt, collusive or coercive practices.</w:t>
            </w:r>
          </w:p>
          <w:p w14:paraId="725D27D7"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3.4. Conflict of interest: </w:t>
            </w:r>
            <w:r w:rsidRPr="00961E52">
              <w:rPr>
                <w:rFonts w:asciiTheme="majorBidi" w:hAnsiTheme="majorBidi" w:cstheme="majorBidi"/>
                <w:sz w:val="20"/>
                <w:szCs w:val="20"/>
              </w:rPr>
              <w:t>The supplier shall represent and warrants that no official/ representative/ staff member of the LRC has been, or shall be, admitted by the supplier to any direct or indirect benefit arising from the award of the contract.</w:t>
            </w:r>
          </w:p>
          <w:p w14:paraId="7ACE4DF3"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3.5. Adherence to IFRC principles: </w:t>
            </w:r>
            <w:r w:rsidRPr="00961E52">
              <w:rPr>
                <w:rFonts w:asciiTheme="majorBidi" w:hAnsiTheme="majorBidi" w:cstheme="majorBidi"/>
                <w:sz w:val="20"/>
                <w:szCs w:val="20"/>
              </w:rPr>
              <w:t>When performing on behalf of or at any time representing the LRC, the supplier and all individuals assigned by it to perform works or services, shall act in a manner consistent with the fundamental principles of the International Red Cross and Red Crescent Movement.</w:t>
            </w:r>
          </w:p>
          <w:p w14:paraId="57916461"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3.6. Misrepresentation: </w:t>
            </w:r>
            <w:r w:rsidRPr="00961E52">
              <w:rPr>
                <w:rFonts w:asciiTheme="majorBidi" w:hAnsiTheme="majorBidi" w:cstheme="majorBidi"/>
                <w:sz w:val="20"/>
                <w:szCs w:val="20"/>
              </w:rPr>
              <w:t xml:space="preserve">By participating in the tender, submitting the bid and having </w:t>
            </w:r>
            <w:proofErr w:type="gramStart"/>
            <w:r w:rsidRPr="00961E52">
              <w:rPr>
                <w:rFonts w:asciiTheme="majorBidi" w:hAnsiTheme="majorBidi" w:cstheme="majorBidi"/>
                <w:sz w:val="20"/>
                <w:szCs w:val="20"/>
              </w:rPr>
              <w:t>being</w:t>
            </w:r>
            <w:proofErr w:type="gramEnd"/>
            <w:r w:rsidRPr="00961E52">
              <w:rPr>
                <w:rFonts w:asciiTheme="majorBidi" w:hAnsiTheme="majorBidi" w:cstheme="majorBidi"/>
                <w:sz w:val="20"/>
                <w:szCs w:val="20"/>
              </w:rPr>
              <w:t xml:space="preserve"> selected as a Supplier, the supplier acknowledges their acceptance of the above stated requirements and shall be held responsible and liable for the consequences of any false or misrepresented information provided</w:t>
            </w:r>
          </w:p>
          <w:p w14:paraId="7FC4B5E0" w14:textId="77777777" w:rsidR="0063184B" w:rsidRPr="00961E52" w:rsidRDefault="0063184B" w:rsidP="0063184B">
            <w:pPr>
              <w:jc w:val="both"/>
              <w:rPr>
                <w:rFonts w:asciiTheme="majorBidi" w:hAnsiTheme="majorBidi" w:cstheme="majorBidi"/>
                <w:b/>
                <w:bCs/>
                <w:sz w:val="20"/>
                <w:szCs w:val="20"/>
              </w:rPr>
            </w:pPr>
            <w:r w:rsidRPr="00961E52">
              <w:rPr>
                <w:rFonts w:asciiTheme="majorBidi" w:hAnsiTheme="majorBidi" w:cstheme="majorBidi"/>
                <w:b/>
                <w:bCs/>
                <w:sz w:val="20"/>
                <w:szCs w:val="20"/>
              </w:rPr>
              <w:t>Article 4. Environmental and carbon reduction policy</w:t>
            </w:r>
          </w:p>
          <w:p w14:paraId="38824E02"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4.1. </w:t>
            </w:r>
            <w:r w:rsidRPr="00961E52">
              <w:rPr>
                <w:rFonts w:asciiTheme="majorBidi" w:hAnsiTheme="majorBidi" w:cstheme="majorBid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79F77179"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4.1.1. Waste Management: </w:t>
            </w:r>
            <w:r w:rsidRPr="00961E52">
              <w:rPr>
                <w:rFonts w:asciiTheme="majorBidi" w:hAnsiTheme="majorBidi" w:cstheme="majorBidi"/>
                <w:sz w:val="20"/>
                <w:szCs w:val="20"/>
              </w:rPr>
              <w:t>Waste is minimized and items recycled whenever this is practicable. Effective controls of waste in respect of ground, air, and water pollution are adopted. In the case of hazardous materials, emergency response plans are in place.</w:t>
            </w:r>
          </w:p>
          <w:p w14:paraId="24C92B7D"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4.1.2. Packaging and Paper: </w:t>
            </w:r>
            <w:r w:rsidRPr="00961E52">
              <w:rPr>
                <w:rFonts w:asciiTheme="majorBidi" w:hAnsiTheme="majorBidi" w:cstheme="majorBidi"/>
                <w:sz w:val="20"/>
                <w:szCs w:val="20"/>
              </w:rPr>
              <w:t>Undue and unnecessary use of materials is avoided, and recycled materials used whenever appropriate.</w:t>
            </w:r>
          </w:p>
          <w:p w14:paraId="5496300D"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4.1.3. Conservation: </w:t>
            </w:r>
            <w:r w:rsidRPr="00961E52">
              <w:rPr>
                <w:rFonts w:asciiTheme="majorBidi" w:hAnsiTheme="majorBidi" w:cstheme="majorBidi"/>
                <w:sz w:val="20"/>
                <w:szCs w:val="20"/>
              </w:rPr>
              <w:t>Processes and activities are monitored and modified as necessary to ensure that conservation of scarce resources, including water, flora and fauna and productive land in certain situations.</w:t>
            </w:r>
          </w:p>
          <w:p w14:paraId="20BE542B"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4.1.4. Energy Use: </w:t>
            </w:r>
            <w:r w:rsidRPr="00961E52">
              <w:rPr>
                <w:rFonts w:asciiTheme="majorBidi" w:hAnsiTheme="majorBidi" w:cstheme="majorBidi"/>
                <w:sz w:val="20"/>
                <w:szCs w:val="20"/>
              </w:rPr>
              <w:t>All production and delivery processes, including the use of heating, Ventilation, lighting, IT systems and transportation, are based on the need to maximize efficient energy use and to minimize harmful emissions.</w:t>
            </w:r>
          </w:p>
          <w:p w14:paraId="40AFA93F"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4.1.5. Safety precautions for transport and cargo handling: </w:t>
            </w:r>
            <w:r w:rsidRPr="00961E52">
              <w:rPr>
                <w:rFonts w:asciiTheme="majorBidi" w:hAnsiTheme="majorBidi" w:cstheme="majorBid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2DFCB57F" w14:textId="77777777" w:rsidR="0063184B" w:rsidRPr="00961E52" w:rsidRDefault="0063184B" w:rsidP="0063184B">
            <w:pPr>
              <w:pStyle w:val="Heading1"/>
              <w:spacing w:before="0"/>
              <w:jc w:val="both"/>
              <w:rPr>
                <w:rFonts w:asciiTheme="majorBidi" w:hAnsiTheme="majorBidi"/>
                <w:color w:val="C00000"/>
                <w:sz w:val="20"/>
                <w:szCs w:val="20"/>
              </w:rPr>
            </w:pPr>
            <w:r w:rsidRPr="00961E52">
              <w:rPr>
                <w:rFonts w:asciiTheme="majorBidi" w:hAnsiTheme="majorBidi"/>
                <w:color w:val="C00000"/>
                <w:sz w:val="20"/>
                <w:szCs w:val="20"/>
              </w:rPr>
              <w:t>ARTICLE 5. ETHICAL PROCUREMENT</w:t>
            </w:r>
          </w:p>
          <w:p w14:paraId="52CB9A49"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5.1. </w:t>
            </w:r>
            <w:r w:rsidRPr="00961E52">
              <w:rPr>
                <w:rFonts w:asciiTheme="majorBidi" w:hAnsiTheme="majorBidi" w:cstheme="majorBidi"/>
                <w:sz w:val="20"/>
                <w:szCs w:val="20"/>
              </w:rPr>
              <w:t>Supplier’s core business (over 20% turnover) should not:</w:t>
            </w:r>
          </w:p>
          <w:p w14:paraId="67EAB17E"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5.1.1. </w:t>
            </w:r>
            <w:r w:rsidRPr="00961E52">
              <w:rPr>
                <w:rFonts w:asciiTheme="majorBidi" w:hAnsiTheme="majorBidi" w:cstheme="majorBidi"/>
                <w:sz w:val="20"/>
                <w:szCs w:val="20"/>
              </w:rPr>
              <w:t>Manufacture or sell arms.</w:t>
            </w:r>
          </w:p>
          <w:p w14:paraId="31A819D9"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5.1.2. </w:t>
            </w:r>
            <w:r w:rsidRPr="00961E52">
              <w:rPr>
                <w:rFonts w:asciiTheme="majorBidi" w:hAnsiTheme="majorBidi" w:cstheme="majorBidi"/>
                <w:sz w:val="20"/>
                <w:szCs w:val="20"/>
              </w:rPr>
              <w:t>Manufacture or sell tobacco</w:t>
            </w:r>
          </w:p>
          <w:p w14:paraId="18F462F7"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5.1.3. </w:t>
            </w:r>
            <w:r w:rsidRPr="00961E52">
              <w:rPr>
                <w:rFonts w:asciiTheme="majorBidi" w:hAnsiTheme="majorBidi" w:cstheme="majorBidi"/>
                <w:sz w:val="20"/>
                <w:szCs w:val="20"/>
              </w:rPr>
              <w:t>Damage the reputation of the Red Cross name and/or emblem</w:t>
            </w:r>
          </w:p>
          <w:p w14:paraId="72855BFE"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5.2.4. </w:t>
            </w:r>
            <w:r w:rsidRPr="00961E52">
              <w:rPr>
                <w:rFonts w:asciiTheme="majorBidi" w:hAnsiTheme="majorBidi" w:cstheme="majorBidi"/>
                <w:sz w:val="20"/>
                <w:szCs w:val="20"/>
              </w:rPr>
              <w:t>Legal requirements: Suppliers should always work within the laws of their country</w:t>
            </w:r>
          </w:p>
          <w:p w14:paraId="01271D4F" w14:textId="77777777" w:rsidR="0063184B" w:rsidRPr="00961E52" w:rsidRDefault="0063184B" w:rsidP="0063184B">
            <w:pPr>
              <w:pStyle w:val="Heading1"/>
              <w:spacing w:before="0"/>
              <w:jc w:val="both"/>
              <w:rPr>
                <w:rFonts w:asciiTheme="majorBidi" w:hAnsiTheme="majorBidi"/>
                <w:color w:val="C00000"/>
                <w:sz w:val="20"/>
                <w:szCs w:val="20"/>
              </w:rPr>
            </w:pPr>
            <w:r w:rsidRPr="00961E52">
              <w:rPr>
                <w:rFonts w:asciiTheme="majorBidi" w:hAnsiTheme="majorBidi"/>
                <w:color w:val="C00000"/>
                <w:sz w:val="20"/>
                <w:szCs w:val="20"/>
              </w:rPr>
              <w:t>ARTICLE 6. PAYMENT.</w:t>
            </w:r>
          </w:p>
          <w:p w14:paraId="549C00E4"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sz w:val="20"/>
                <w:szCs w:val="20"/>
              </w:rPr>
              <w:t>6.1.</w:t>
            </w:r>
            <w:r w:rsidRPr="00961E52">
              <w:rPr>
                <w:rFonts w:asciiTheme="majorBidi" w:hAnsiTheme="majorBidi" w:cstheme="majorBidi"/>
                <w:sz w:val="20"/>
                <w:szCs w:val="20"/>
              </w:rPr>
              <w:t xml:space="preserve"> Payment will be made upon approval by LRC of a completed milestone/deliverable, and receipt of verified original invoice submitted by Contractor to LRC, within 45 days, and will be new and unused, free from material defects in quality, material, and design under normal use, and free from any right of claim by any third party, including claims of infringement of any intellectual property rights.</w:t>
            </w:r>
          </w:p>
          <w:p w14:paraId="7FDB1693" w14:textId="77777777" w:rsidR="0063184B" w:rsidRPr="00961E52" w:rsidRDefault="0063184B" w:rsidP="0063184B">
            <w:pPr>
              <w:pStyle w:val="Heading1"/>
              <w:spacing w:before="0"/>
              <w:jc w:val="both"/>
              <w:rPr>
                <w:rFonts w:asciiTheme="majorBidi" w:hAnsiTheme="majorBidi"/>
                <w:color w:val="C00000"/>
                <w:sz w:val="20"/>
                <w:szCs w:val="20"/>
              </w:rPr>
            </w:pPr>
            <w:r w:rsidRPr="00961E52">
              <w:rPr>
                <w:rFonts w:asciiTheme="majorBidi" w:hAnsiTheme="majorBidi"/>
                <w:color w:val="C00000"/>
                <w:sz w:val="20"/>
                <w:szCs w:val="20"/>
              </w:rPr>
              <w:t>ARTICLE 7. TENDERERS SHALL BE EXCLUDED FROM PARTICIPATION IN A PROCUREMENT PROCEDURE IF:</w:t>
            </w:r>
          </w:p>
          <w:p w14:paraId="12FDF25A"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7.1 </w:t>
            </w:r>
            <w:r w:rsidRPr="00961E52">
              <w:rPr>
                <w:rFonts w:asciiTheme="majorBidi" w:hAnsiTheme="majorBidi" w:cstheme="majorBidi"/>
                <w:sz w:val="20"/>
                <w:szCs w:val="20"/>
              </w:rPr>
              <w:t xml:space="preserve">They are bankrupt or being wound up, are having their affairs administered by the courts, have </w:t>
            </w:r>
            <w:proofErr w:type="gramStart"/>
            <w:r w:rsidRPr="00961E52">
              <w:rPr>
                <w:rFonts w:asciiTheme="majorBidi" w:hAnsiTheme="majorBidi" w:cstheme="majorBidi"/>
                <w:sz w:val="20"/>
                <w:szCs w:val="20"/>
              </w:rPr>
              <w:t>entered into</w:t>
            </w:r>
            <w:proofErr w:type="gramEnd"/>
            <w:r w:rsidRPr="00961E52">
              <w:rPr>
                <w:rFonts w:asciiTheme="majorBidi" w:hAnsiTheme="majorBidi" w:cstheme="majorBidi"/>
                <w:sz w:val="20"/>
                <w:szCs w:val="20"/>
              </w:rPr>
              <w:t xml:space="preserve">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961E52">
              <w:rPr>
                <w:rFonts w:asciiTheme="majorBidi" w:hAnsiTheme="majorBidi" w:cstheme="majorBidi"/>
                <w:b/>
                <w:bCs/>
                <w:sz w:val="20"/>
                <w:szCs w:val="20"/>
              </w:rPr>
              <w:t xml:space="preserve"> </w:t>
            </w:r>
            <w:r w:rsidRPr="00961E52">
              <w:rPr>
                <w:rFonts w:asciiTheme="majorBidi" w:hAnsiTheme="majorBidi" w:cstheme="majorBid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w:t>
            </w:r>
            <w:proofErr w:type="gramStart"/>
            <w:r w:rsidRPr="00961E52">
              <w:rPr>
                <w:rFonts w:asciiTheme="majorBidi" w:hAnsiTheme="majorBidi" w:cstheme="majorBidi"/>
                <w:sz w:val="20"/>
                <w:szCs w:val="20"/>
              </w:rPr>
              <w:t>law;</w:t>
            </w:r>
            <w:proofErr w:type="gramEnd"/>
            <w:r w:rsidRPr="00961E52">
              <w:rPr>
                <w:rFonts w:asciiTheme="majorBidi" w:hAnsiTheme="majorBidi" w:cstheme="majorBidi"/>
                <w:sz w:val="20"/>
                <w:szCs w:val="20"/>
              </w:rPr>
              <w:t xml:space="preserve"> </w:t>
            </w:r>
          </w:p>
          <w:p w14:paraId="33471E5E"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7.2</w:t>
            </w:r>
            <w:r w:rsidRPr="00961E52">
              <w:rPr>
                <w:rFonts w:asciiTheme="majorBidi" w:hAnsiTheme="majorBidi" w:cstheme="majorBidi"/>
                <w:sz w:val="20"/>
                <w:szCs w:val="20"/>
              </w:rPr>
              <w:t xml:space="preserve"> They or persons having powers of representation, decision-making or control over them have been convicted of an offence concerning their professional conduct by a final </w:t>
            </w:r>
            <w:proofErr w:type="gramStart"/>
            <w:r w:rsidRPr="00961E52">
              <w:rPr>
                <w:rFonts w:asciiTheme="majorBidi" w:hAnsiTheme="majorBidi" w:cstheme="majorBidi"/>
                <w:sz w:val="20"/>
                <w:szCs w:val="20"/>
              </w:rPr>
              <w:t>judgment;</w:t>
            </w:r>
            <w:proofErr w:type="gramEnd"/>
            <w:r w:rsidRPr="00961E52">
              <w:rPr>
                <w:rFonts w:asciiTheme="majorBidi" w:hAnsiTheme="majorBidi" w:cstheme="majorBidi"/>
                <w:sz w:val="20"/>
                <w:szCs w:val="20"/>
              </w:rPr>
              <w:t xml:space="preserve">  </w:t>
            </w:r>
          </w:p>
          <w:p w14:paraId="4A64D46A"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7.3</w:t>
            </w:r>
            <w:r w:rsidRPr="00961E52">
              <w:rPr>
                <w:rFonts w:asciiTheme="majorBidi" w:hAnsiTheme="majorBidi" w:cstheme="majorBidi"/>
                <w:sz w:val="20"/>
                <w:szCs w:val="20"/>
              </w:rPr>
              <w:t xml:space="preserve"> They have been guilty of grave professional misconduct; proven by any means which the Grant Recipient can </w:t>
            </w:r>
            <w:proofErr w:type="gramStart"/>
            <w:r w:rsidRPr="00961E52">
              <w:rPr>
                <w:rFonts w:asciiTheme="majorBidi" w:hAnsiTheme="majorBidi" w:cstheme="majorBidi"/>
                <w:sz w:val="20"/>
                <w:szCs w:val="20"/>
              </w:rPr>
              <w:t>justify;</w:t>
            </w:r>
            <w:proofErr w:type="gramEnd"/>
            <w:r w:rsidRPr="00961E52">
              <w:rPr>
                <w:rFonts w:asciiTheme="majorBidi" w:hAnsiTheme="majorBidi" w:cstheme="majorBidi"/>
                <w:sz w:val="20"/>
                <w:szCs w:val="20"/>
              </w:rPr>
              <w:t xml:space="preserve"> </w:t>
            </w:r>
          </w:p>
          <w:p w14:paraId="1935BF4D"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 xml:space="preserve">7.4 </w:t>
            </w:r>
            <w:r w:rsidRPr="00961E52">
              <w:rPr>
                <w:rFonts w:asciiTheme="majorBidi" w:hAnsiTheme="majorBidi" w:cstheme="majorBid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3DF8A9D1" w14:textId="77777777" w:rsidR="0063184B" w:rsidRPr="00961E52"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7.5</w:t>
            </w:r>
            <w:r w:rsidRPr="00961E52">
              <w:rPr>
                <w:rFonts w:asciiTheme="majorBidi" w:hAnsiTheme="majorBidi" w:cstheme="majorBidi"/>
                <w:sz w:val="20"/>
                <w:szCs w:val="20"/>
              </w:rPr>
              <w:t xml:space="preserve"> They or persons having powers of representation, decision-making or control over them have been convicted for fraud, corruption, involvement in a criminal organization or money laundering by a final judgment</w:t>
            </w:r>
          </w:p>
          <w:p w14:paraId="387B6447" w14:textId="631AC343" w:rsidR="0063184B" w:rsidRPr="0063184B" w:rsidRDefault="0063184B" w:rsidP="0063184B">
            <w:pPr>
              <w:jc w:val="both"/>
              <w:rPr>
                <w:rFonts w:asciiTheme="majorBidi" w:hAnsiTheme="majorBidi" w:cstheme="majorBidi"/>
                <w:sz w:val="20"/>
                <w:szCs w:val="20"/>
              </w:rPr>
            </w:pPr>
            <w:r w:rsidRPr="00961E52">
              <w:rPr>
                <w:rFonts w:asciiTheme="majorBidi" w:hAnsiTheme="majorBidi" w:cstheme="majorBidi"/>
                <w:b/>
                <w:bCs/>
                <w:sz w:val="20"/>
                <w:szCs w:val="20"/>
              </w:rPr>
              <w:t>7.6</w:t>
            </w:r>
            <w:r w:rsidRPr="00961E52">
              <w:rPr>
                <w:rFonts w:asciiTheme="majorBidi" w:hAnsiTheme="majorBidi" w:cstheme="majorBidi"/>
                <w:sz w:val="20"/>
                <w:szCs w:val="20"/>
              </w:rPr>
              <w:t xml:space="preserve"> they make use of child </w:t>
            </w:r>
            <w:proofErr w:type="spellStart"/>
            <w:r w:rsidRPr="00961E52">
              <w:rPr>
                <w:rFonts w:asciiTheme="majorBidi" w:hAnsiTheme="majorBidi" w:cstheme="majorBidi"/>
                <w:sz w:val="20"/>
                <w:szCs w:val="20"/>
              </w:rPr>
              <w:t>labor</w:t>
            </w:r>
            <w:proofErr w:type="spellEnd"/>
            <w:r w:rsidRPr="00961E52">
              <w:rPr>
                <w:rFonts w:asciiTheme="majorBidi" w:hAnsiTheme="majorBidi" w:cstheme="majorBidi"/>
                <w:sz w:val="20"/>
                <w:szCs w:val="20"/>
              </w:rPr>
              <w:t xml:space="preserve"> or forced </w:t>
            </w:r>
            <w:proofErr w:type="spellStart"/>
            <w:r w:rsidRPr="00961E52">
              <w:rPr>
                <w:rFonts w:asciiTheme="majorBidi" w:hAnsiTheme="majorBidi" w:cstheme="majorBidi"/>
                <w:sz w:val="20"/>
                <w:szCs w:val="20"/>
              </w:rPr>
              <w:t>labor</w:t>
            </w:r>
            <w:proofErr w:type="spellEnd"/>
            <w:r w:rsidRPr="00961E52">
              <w:rPr>
                <w:rFonts w:asciiTheme="majorBidi" w:hAnsiTheme="majorBidi" w:cstheme="majorBidi"/>
                <w:sz w:val="20"/>
                <w:szCs w:val="20"/>
              </w:rPr>
              <w:t xml:space="preserve"> and/or practice discrimination, and/or do not respect the right to freedom of association and the right to organize and engage in collective bargaining pursuant to the core conventions of the International Labor Organization (ILO)</w:t>
            </w:r>
          </w:p>
        </w:tc>
      </w:tr>
    </w:tbl>
    <w:p w14:paraId="75E50704" w14:textId="77777777" w:rsidR="0063184B" w:rsidRDefault="0063184B" w:rsidP="00BB280D">
      <w:pPr>
        <w:spacing w:after="0" w:line="240" w:lineRule="auto"/>
        <w:jc w:val="center"/>
        <w:rPr>
          <w:rFonts w:asciiTheme="majorBidi" w:hAnsiTheme="majorBidi" w:cstheme="majorBidi"/>
          <w:b/>
          <w:bCs/>
          <w:color w:val="C00000"/>
          <w:sz w:val="28"/>
          <w:szCs w:val="28"/>
        </w:rPr>
      </w:pPr>
    </w:p>
    <w:bookmarkEnd w:id="6"/>
    <w:p w14:paraId="47201673" w14:textId="77777777" w:rsidR="000C71B2" w:rsidRPr="00961E52" w:rsidRDefault="000C71B2" w:rsidP="006F02EE">
      <w:pPr>
        <w:rPr>
          <w:rFonts w:asciiTheme="majorBidi" w:hAnsiTheme="majorBidi" w:cstheme="majorBidi"/>
        </w:rPr>
      </w:pPr>
    </w:p>
    <w:p w14:paraId="1152597D" w14:textId="77777777" w:rsidR="00D86119" w:rsidRDefault="00D86119" w:rsidP="006F02EE">
      <w:pPr>
        <w:rPr>
          <w:rFonts w:asciiTheme="majorBidi" w:hAnsiTheme="majorBidi" w:cstheme="majorBidi"/>
        </w:rPr>
      </w:pPr>
    </w:p>
    <w:tbl>
      <w:tblPr>
        <w:tblStyle w:val="TableGrid"/>
        <w:tblW w:w="10080" w:type="dxa"/>
        <w:tblInd w:w="-635" w:type="dxa"/>
        <w:tblLook w:val="04A0" w:firstRow="1" w:lastRow="0" w:firstColumn="1" w:lastColumn="0" w:noHBand="0" w:noVBand="1"/>
      </w:tblPr>
      <w:tblGrid>
        <w:gridCol w:w="5143"/>
        <w:gridCol w:w="4937"/>
      </w:tblGrid>
      <w:tr w:rsidR="00486289" w14:paraId="2140B4A3" w14:textId="77777777" w:rsidTr="0063184B">
        <w:trPr>
          <w:cantSplit/>
          <w:tblHeader/>
        </w:trPr>
        <w:tc>
          <w:tcPr>
            <w:tcW w:w="10080" w:type="dxa"/>
            <w:gridSpan w:val="2"/>
          </w:tcPr>
          <w:p w14:paraId="3CBD22DD" w14:textId="06B17601" w:rsidR="00486289" w:rsidRPr="00961E52" w:rsidRDefault="00486289" w:rsidP="00486289">
            <w:pPr>
              <w:autoSpaceDE w:val="0"/>
              <w:autoSpaceDN w:val="0"/>
              <w:adjustRightInd w:val="0"/>
              <w:rPr>
                <w:rFonts w:asciiTheme="majorBidi" w:eastAsia="Times New Roman" w:hAnsiTheme="majorBidi" w:cstheme="majorBidi"/>
                <w:b/>
                <w:bCs/>
                <w:color w:val="C00000"/>
                <w:sz w:val="44"/>
                <w:szCs w:val="44"/>
                <w:lang w:eastAsia="en-GB"/>
              </w:rPr>
            </w:pPr>
            <w:r w:rsidRPr="00961E52">
              <w:rPr>
                <w:rFonts w:asciiTheme="majorBidi" w:eastAsia="Times New Roman" w:hAnsiTheme="majorBidi" w:cstheme="majorBidi"/>
                <w:b/>
                <w:bCs/>
                <w:color w:val="C00000"/>
                <w:sz w:val="44"/>
                <w:szCs w:val="44"/>
                <w:lang w:eastAsia="en-GB"/>
              </w:rPr>
              <w:t xml:space="preserve">Annex 7: </w:t>
            </w:r>
            <w:r w:rsidR="0063184B" w:rsidRPr="00486289">
              <w:rPr>
                <w:rFonts w:asciiTheme="majorBidi" w:eastAsia="Times New Roman" w:hAnsiTheme="majorBidi" w:cstheme="majorBidi"/>
                <w:color w:val="C00000"/>
                <w:sz w:val="36"/>
                <w:szCs w:val="36"/>
                <w:lang w:eastAsia="en-GB"/>
              </w:rPr>
              <w:t>SITE VISIT ATTENDANCE SHEET</w:t>
            </w:r>
          </w:p>
          <w:p w14:paraId="12DF7DE4" w14:textId="17741933" w:rsidR="00486289" w:rsidRPr="00961E52" w:rsidRDefault="00486289" w:rsidP="00486289">
            <w:pPr>
              <w:autoSpaceDE w:val="0"/>
              <w:autoSpaceDN w:val="0"/>
              <w:adjustRightInd w:val="0"/>
              <w:rPr>
                <w:rFonts w:asciiTheme="majorBidi" w:eastAsia="Times New Roman" w:hAnsiTheme="majorBidi" w:cstheme="majorBidi"/>
                <w:b/>
                <w:bCs/>
                <w:color w:val="000000"/>
                <w:sz w:val="23"/>
                <w:szCs w:val="23"/>
                <w:lang w:eastAsia="en-GB"/>
              </w:rPr>
            </w:pPr>
            <w:r w:rsidRPr="00961E52">
              <w:rPr>
                <w:rFonts w:asciiTheme="majorBidi" w:eastAsia="Times New Roman" w:hAnsiTheme="majorBidi" w:cstheme="majorBidi"/>
                <w:b/>
                <w:bCs/>
                <w:color w:val="000000"/>
                <w:sz w:val="23"/>
                <w:szCs w:val="23"/>
                <w:lang w:eastAsia="en-GB"/>
              </w:rPr>
              <w:t>Tender Reference: 2025-04</w:t>
            </w:r>
            <w:r w:rsidR="0063184B">
              <w:rPr>
                <w:rFonts w:asciiTheme="majorBidi" w:eastAsia="Times New Roman" w:hAnsiTheme="majorBidi" w:cstheme="majorBidi"/>
                <w:b/>
                <w:bCs/>
                <w:color w:val="000000"/>
                <w:sz w:val="23"/>
                <w:szCs w:val="23"/>
                <w:lang w:eastAsia="en-GB"/>
              </w:rPr>
              <w:t>6</w:t>
            </w:r>
          </w:p>
          <w:p w14:paraId="21039390" w14:textId="77777777" w:rsidR="00486289" w:rsidRDefault="00486289" w:rsidP="006F02EE">
            <w:pPr>
              <w:rPr>
                <w:rFonts w:asciiTheme="majorBidi" w:hAnsiTheme="majorBidi" w:cstheme="majorBidi"/>
              </w:rPr>
            </w:pPr>
          </w:p>
        </w:tc>
      </w:tr>
      <w:tr w:rsidR="00486289" w14:paraId="0EBCE55D" w14:textId="77777777" w:rsidTr="0063184B">
        <w:trPr>
          <w:cantSplit/>
          <w:trHeight w:val="720"/>
          <w:tblHeader/>
        </w:trPr>
        <w:tc>
          <w:tcPr>
            <w:tcW w:w="5143" w:type="dxa"/>
            <w:vAlign w:val="center"/>
          </w:tcPr>
          <w:p w14:paraId="4A5E82F8" w14:textId="7E3733D0" w:rsidR="00486289" w:rsidRPr="00486289" w:rsidRDefault="00486289" w:rsidP="00486289">
            <w:pPr>
              <w:rPr>
                <w:rFonts w:asciiTheme="majorBidi" w:hAnsiTheme="majorBidi" w:cstheme="majorBidi"/>
                <w:b/>
                <w:bCs/>
              </w:rPr>
            </w:pPr>
            <w:r w:rsidRPr="00486289">
              <w:rPr>
                <w:rFonts w:asciiTheme="majorBidi" w:eastAsia="Times New Roman" w:hAnsiTheme="majorBidi" w:cstheme="majorBidi"/>
                <w:b/>
                <w:bCs/>
                <w:color w:val="000000"/>
                <w:sz w:val="23"/>
                <w:szCs w:val="23"/>
                <w:lang w:eastAsia="en-GB"/>
              </w:rPr>
              <w:t>Date of Visit</w:t>
            </w:r>
          </w:p>
        </w:tc>
        <w:tc>
          <w:tcPr>
            <w:tcW w:w="4937" w:type="dxa"/>
            <w:vAlign w:val="center"/>
          </w:tcPr>
          <w:p w14:paraId="26D32EF3" w14:textId="7580A215" w:rsidR="00486289" w:rsidRDefault="00486289" w:rsidP="00486289">
            <w:pPr>
              <w:rPr>
                <w:rFonts w:asciiTheme="majorBidi" w:hAnsiTheme="majorBidi" w:cstheme="majorBidi"/>
              </w:rPr>
            </w:pPr>
          </w:p>
        </w:tc>
      </w:tr>
      <w:tr w:rsidR="00486289" w14:paraId="406CC605" w14:textId="77777777" w:rsidTr="0063184B">
        <w:trPr>
          <w:cantSplit/>
          <w:trHeight w:val="720"/>
          <w:tblHeader/>
        </w:trPr>
        <w:tc>
          <w:tcPr>
            <w:tcW w:w="5143" w:type="dxa"/>
            <w:vAlign w:val="center"/>
          </w:tcPr>
          <w:p w14:paraId="7FB7E664" w14:textId="6D56DCD4" w:rsidR="00486289" w:rsidRPr="00486289" w:rsidRDefault="00486289" w:rsidP="00486289">
            <w:pPr>
              <w:rPr>
                <w:rFonts w:asciiTheme="majorBidi" w:hAnsiTheme="majorBidi" w:cstheme="majorBidi"/>
                <w:b/>
                <w:bCs/>
              </w:rPr>
            </w:pPr>
            <w:r w:rsidRPr="00486289">
              <w:rPr>
                <w:rFonts w:asciiTheme="majorBidi" w:eastAsia="Times New Roman" w:hAnsiTheme="majorBidi" w:cstheme="majorBidi"/>
                <w:b/>
                <w:bCs/>
                <w:color w:val="000000"/>
                <w:sz w:val="23"/>
                <w:szCs w:val="23"/>
                <w:lang w:eastAsia="en-GB"/>
              </w:rPr>
              <w:t>Contractor’s Name</w:t>
            </w:r>
          </w:p>
        </w:tc>
        <w:tc>
          <w:tcPr>
            <w:tcW w:w="4937" w:type="dxa"/>
            <w:vAlign w:val="center"/>
          </w:tcPr>
          <w:p w14:paraId="4D0E80B7" w14:textId="77777777" w:rsidR="00486289" w:rsidRDefault="00486289" w:rsidP="00486289">
            <w:pPr>
              <w:rPr>
                <w:rFonts w:asciiTheme="majorBidi" w:hAnsiTheme="majorBidi" w:cstheme="majorBidi"/>
              </w:rPr>
            </w:pPr>
          </w:p>
        </w:tc>
      </w:tr>
      <w:tr w:rsidR="00486289" w14:paraId="53A1EA64" w14:textId="77777777" w:rsidTr="0063184B">
        <w:trPr>
          <w:cantSplit/>
          <w:trHeight w:val="720"/>
          <w:tblHeader/>
        </w:trPr>
        <w:tc>
          <w:tcPr>
            <w:tcW w:w="5143" w:type="dxa"/>
            <w:vAlign w:val="center"/>
          </w:tcPr>
          <w:p w14:paraId="27F589FB" w14:textId="19879093" w:rsidR="00486289" w:rsidRPr="00486289" w:rsidRDefault="00486289" w:rsidP="00486289">
            <w:pPr>
              <w:rPr>
                <w:rFonts w:asciiTheme="majorBidi" w:hAnsiTheme="majorBidi" w:cstheme="majorBidi"/>
                <w:b/>
                <w:bCs/>
              </w:rPr>
            </w:pPr>
            <w:r w:rsidRPr="00486289">
              <w:rPr>
                <w:rFonts w:asciiTheme="majorBidi" w:eastAsia="Times New Roman" w:hAnsiTheme="majorBidi" w:cstheme="majorBidi"/>
                <w:b/>
                <w:bCs/>
                <w:color w:val="000000"/>
                <w:sz w:val="23"/>
                <w:szCs w:val="23"/>
                <w:lang w:eastAsia="en-GB"/>
              </w:rPr>
              <w:t>Contractor representative in the site visit</w:t>
            </w:r>
          </w:p>
        </w:tc>
        <w:tc>
          <w:tcPr>
            <w:tcW w:w="4937" w:type="dxa"/>
            <w:vAlign w:val="center"/>
          </w:tcPr>
          <w:p w14:paraId="11BB25B2" w14:textId="77777777" w:rsidR="00486289" w:rsidRDefault="00486289" w:rsidP="00486289">
            <w:pPr>
              <w:rPr>
                <w:rFonts w:asciiTheme="majorBidi" w:hAnsiTheme="majorBidi" w:cstheme="majorBidi"/>
              </w:rPr>
            </w:pPr>
          </w:p>
        </w:tc>
      </w:tr>
      <w:tr w:rsidR="00486289" w14:paraId="4BDC05A3" w14:textId="77777777" w:rsidTr="0063184B">
        <w:trPr>
          <w:cantSplit/>
          <w:trHeight w:val="720"/>
          <w:tblHeader/>
        </w:trPr>
        <w:tc>
          <w:tcPr>
            <w:tcW w:w="5143" w:type="dxa"/>
            <w:vAlign w:val="center"/>
          </w:tcPr>
          <w:p w14:paraId="05A9D82C" w14:textId="564B268A" w:rsidR="00486289" w:rsidRPr="00486289" w:rsidRDefault="00486289" w:rsidP="00486289">
            <w:pPr>
              <w:rPr>
                <w:rFonts w:asciiTheme="majorBidi" w:hAnsiTheme="majorBidi" w:cstheme="majorBidi"/>
                <w:b/>
                <w:bCs/>
              </w:rPr>
            </w:pPr>
            <w:r w:rsidRPr="00486289">
              <w:rPr>
                <w:rFonts w:asciiTheme="majorBidi" w:eastAsia="Times New Roman" w:hAnsiTheme="majorBidi" w:cstheme="majorBidi"/>
                <w:b/>
                <w:bCs/>
                <w:color w:val="000000"/>
                <w:sz w:val="23"/>
                <w:szCs w:val="23"/>
                <w:lang w:eastAsia="en-GB"/>
              </w:rPr>
              <w:t>Signature</w:t>
            </w:r>
          </w:p>
        </w:tc>
        <w:tc>
          <w:tcPr>
            <w:tcW w:w="4937" w:type="dxa"/>
            <w:vAlign w:val="center"/>
          </w:tcPr>
          <w:p w14:paraId="5FD6BB4B" w14:textId="77777777" w:rsidR="00486289" w:rsidRDefault="00486289" w:rsidP="00486289">
            <w:pPr>
              <w:rPr>
                <w:rFonts w:asciiTheme="majorBidi" w:hAnsiTheme="majorBidi" w:cstheme="majorBidi"/>
              </w:rPr>
            </w:pPr>
          </w:p>
        </w:tc>
      </w:tr>
      <w:tr w:rsidR="00486289" w14:paraId="2E92A8D1" w14:textId="77777777" w:rsidTr="0063184B">
        <w:trPr>
          <w:cantSplit/>
          <w:trHeight w:val="720"/>
          <w:tblHeader/>
        </w:trPr>
        <w:tc>
          <w:tcPr>
            <w:tcW w:w="5143" w:type="dxa"/>
            <w:vAlign w:val="center"/>
          </w:tcPr>
          <w:p w14:paraId="52D10C70" w14:textId="6943C59C" w:rsidR="00486289" w:rsidRPr="00486289" w:rsidRDefault="00486289" w:rsidP="00486289">
            <w:pPr>
              <w:rPr>
                <w:rFonts w:asciiTheme="majorBidi" w:hAnsiTheme="majorBidi" w:cstheme="majorBidi"/>
                <w:b/>
                <w:bCs/>
              </w:rPr>
            </w:pPr>
            <w:r w:rsidRPr="00486289">
              <w:rPr>
                <w:rFonts w:asciiTheme="majorBidi" w:eastAsia="Times New Roman" w:hAnsiTheme="majorBidi" w:cstheme="majorBidi"/>
                <w:b/>
                <w:bCs/>
                <w:color w:val="000000"/>
                <w:sz w:val="23"/>
                <w:szCs w:val="23"/>
                <w:lang w:eastAsia="en-GB"/>
              </w:rPr>
              <w:t>LRC representative in the site visit</w:t>
            </w:r>
          </w:p>
        </w:tc>
        <w:tc>
          <w:tcPr>
            <w:tcW w:w="4937" w:type="dxa"/>
            <w:vAlign w:val="center"/>
          </w:tcPr>
          <w:p w14:paraId="38D716CE" w14:textId="62D6EC93" w:rsidR="00486289" w:rsidRDefault="00486289" w:rsidP="00486289">
            <w:pPr>
              <w:rPr>
                <w:rFonts w:asciiTheme="majorBidi" w:hAnsiTheme="majorBidi" w:cstheme="majorBidi"/>
              </w:rPr>
            </w:pPr>
          </w:p>
        </w:tc>
      </w:tr>
      <w:tr w:rsidR="00486289" w14:paraId="472DA487" w14:textId="77777777" w:rsidTr="0063184B">
        <w:trPr>
          <w:cantSplit/>
          <w:trHeight w:val="720"/>
          <w:tblHeader/>
        </w:trPr>
        <w:tc>
          <w:tcPr>
            <w:tcW w:w="5143" w:type="dxa"/>
            <w:vAlign w:val="center"/>
          </w:tcPr>
          <w:p w14:paraId="3CEE0C81" w14:textId="4308558A" w:rsidR="00486289" w:rsidRPr="00486289" w:rsidRDefault="00486289" w:rsidP="00486289">
            <w:pPr>
              <w:rPr>
                <w:rFonts w:asciiTheme="majorBidi" w:eastAsia="Times New Roman" w:hAnsiTheme="majorBidi" w:cstheme="majorBidi"/>
                <w:b/>
                <w:bCs/>
                <w:color w:val="000000"/>
                <w:sz w:val="23"/>
                <w:szCs w:val="23"/>
                <w:lang w:eastAsia="en-GB"/>
              </w:rPr>
            </w:pPr>
            <w:r w:rsidRPr="00486289">
              <w:rPr>
                <w:rFonts w:asciiTheme="majorBidi" w:eastAsia="Times New Roman" w:hAnsiTheme="majorBidi" w:cstheme="majorBidi"/>
                <w:b/>
                <w:bCs/>
                <w:color w:val="000000"/>
                <w:sz w:val="23"/>
                <w:szCs w:val="23"/>
                <w:lang w:eastAsia="en-GB"/>
              </w:rPr>
              <w:t>Signature</w:t>
            </w:r>
          </w:p>
        </w:tc>
        <w:tc>
          <w:tcPr>
            <w:tcW w:w="4937" w:type="dxa"/>
            <w:vAlign w:val="center"/>
          </w:tcPr>
          <w:p w14:paraId="13628FA7" w14:textId="77777777" w:rsidR="00486289" w:rsidRDefault="00486289" w:rsidP="00486289">
            <w:pPr>
              <w:rPr>
                <w:rFonts w:asciiTheme="majorBidi" w:hAnsiTheme="majorBidi" w:cstheme="majorBidi"/>
              </w:rPr>
            </w:pPr>
          </w:p>
        </w:tc>
      </w:tr>
      <w:tr w:rsidR="00486289" w14:paraId="37BBEF1F" w14:textId="77777777" w:rsidTr="0063184B">
        <w:trPr>
          <w:cantSplit/>
          <w:tblHeader/>
        </w:trPr>
        <w:tc>
          <w:tcPr>
            <w:tcW w:w="10080" w:type="dxa"/>
            <w:gridSpan w:val="2"/>
            <w:shd w:val="clear" w:color="auto" w:fill="D9D9D9" w:themeFill="background1" w:themeFillShade="D9"/>
          </w:tcPr>
          <w:p w14:paraId="23ACD033" w14:textId="324A4DF4" w:rsidR="00486289" w:rsidRPr="00486289" w:rsidRDefault="00486289" w:rsidP="00486289">
            <w:pPr>
              <w:jc w:val="center"/>
              <w:rPr>
                <w:rFonts w:asciiTheme="majorBidi" w:hAnsiTheme="majorBidi" w:cstheme="majorBidi"/>
                <w:i/>
                <w:iCs/>
              </w:rPr>
            </w:pPr>
            <w:r w:rsidRPr="00486289">
              <w:rPr>
                <w:rFonts w:asciiTheme="majorBidi" w:hAnsiTheme="majorBidi" w:cstheme="majorBidi"/>
                <w:b/>
                <w:bCs/>
                <w:i/>
                <w:iCs/>
                <w:color w:val="FF0000"/>
                <w:sz w:val="23"/>
                <w:szCs w:val="23"/>
              </w:rPr>
              <w:t>NOTE: Site Visit Attendance Sheet must be returned with the bid, as part of being administratively compliant</w:t>
            </w:r>
            <w:r w:rsidRPr="00486289">
              <w:rPr>
                <w:rFonts w:asciiTheme="majorBidi" w:hAnsiTheme="majorBidi" w:cstheme="majorBidi"/>
                <w:i/>
                <w:iCs/>
                <w:sz w:val="23"/>
                <w:szCs w:val="23"/>
              </w:rPr>
              <w:t>.</w:t>
            </w:r>
          </w:p>
        </w:tc>
      </w:tr>
    </w:tbl>
    <w:p w14:paraId="65AD5A3A" w14:textId="77777777" w:rsidR="00486289" w:rsidRDefault="00486289" w:rsidP="006F02EE">
      <w:pPr>
        <w:rPr>
          <w:rFonts w:asciiTheme="majorBidi" w:hAnsiTheme="majorBidi" w:cstheme="majorBidi"/>
        </w:rPr>
      </w:pPr>
    </w:p>
    <w:p w14:paraId="1B2C26E5" w14:textId="77777777" w:rsidR="00486289" w:rsidRDefault="00486289" w:rsidP="006F02EE">
      <w:pPr>
        <w:rPr>
          <w:rFonts w:asciiTheme="majorBidi" w:hAnsiTheme="majorBidi" w:cstheme="majorBidi"/>
        </w:rPr>
      </w:pPr>
    </w:p>
    <w:p w14:paraId="422DE662" w14:textId="77777777" w:rsidR="00486289" w:rsidRDefault="00486289" w:rsidP="006F02EE">
      <w:pPr>
        <w:rPr>
          <w:rFonts w:asciiTheme="majorBidi" w:hAnsiTheme="majorBidi" w:cstheme="majorBidi"/>
        </w:rPr>
      </w:pPr>
    </w:p>
    <w:p w14:paraId="7B2154AE" w14:textId="77777777" w:rsidR="00486289" w:rsidRDefault="00486289" w:rsidP="006F02EE">
      <w:pPr>
        <w:rPr>
          <w:rFonts w:asciiTheme="majorBidi" w:hAnsiTheme="majorBidi" w:cstheme="majorBidi"/>
        </w:rPr>
      </w:pPr>
    </w:p>
    <w:p w14:paraId="37B7619F" w14:textId="77777777" w:rsidR="00486289" w:rsidRDefault="00486289" w:rsidP="006F02EE">
      <w:pPr>
        <w:rPr>
          <w:rFonts w:asciiTheme="majorBidi" w:hAnsiTheme="majorBidi" w:cstheme="majorBidi"/>
        </w:rPr>
      </w:pPr>
    </w:p>
    <w:p w14:paraId="666CEDC4" w14:textId="77777777" w:rsidR="00486289" w:rsidRDefault="00486289" w:rsidP="006F02EE">
      <w:pPr>
        <w:rPr>
          <w:rFonts w:asciiTheme="majorBidi" w:hAnsiTheme="majorBidi" w:cstheme="majorBidi"/>
        </w:rPr>
      </w:pPr>
    </w:p>
    <w:p w14:paraId="6B3FB4CA" w14:textId="77777777" w:rsidR="00486289" w:rsidRDefault="00486289" w:rsidP="006F02EE">
      <w:pPr>
        <w:rPr>
          <w:rFonts w:asciiTheme="majorBidi" w:hAnsiTheme="majorBidi" w:cstheme="majorBidi"/>
        </w:rPr>
      </w:pPr>
    </w:p>
    <w:p w14:paraId="3FBE5E49" w14:textId="77777777" w:rsidR="0063184B" w:rsidRDefault="0063184B" w:rsidP="006F02EE">
      <w:pPr>
        <w:rPr>
          <w:rFonts w:asciiTheme="majorBidi" w:hAnsiTheme="majorBidi" w:cstheme="majorBidi"/>
        </w:rPr>
      </w:pPr>
    </w:p>
    <w:p w14:paraId="31379206" w14:textId="77777777" w:rsidR="0063184B" w:rsidRDefault="0063184B" w:rsidP="006F02EE">
      <w:pPr>
        <w:rPr>
          <w:rFonts w:asciiTheme="majorBidi" w:hAnsiTheme="majorBidi" w:cstheme="majorBidi"/>
        </w:rPr>
      </w:pPr>
    </w:p>
    <w:p w14:paraId="0F12805E" w14:textId="77777777" w:rsidR="0063184B" w:rsidRDefault="0063184B" w:rsidP="006F02EE">
      <w:pPr>
        <w:rPr>
          <w:rFonts w:asciiTheme="majorBidi" w:hAnsiTheme="majorBidi" w:cstheme="majorBidi"/>
        </w:rPr>
      </w:pPr>
    </w:p>
    <w:p w14:paraId="6D5E041E" w14:textId="77777777" w:rsidR="00486289" w:rsidRDefault="00486289" w:rsidP="006F02EE">
      <w:pPr>
        <w:rPr>
          <w:rFonts w:asciiTheme="majorBidi" w:hAnsiTheme="majorBidi" w:cstheme="majorBidi"/>
        </w:rPr>
      </w:pPr>
    </w:p>
    <w:p w14:paraId="4C3367D1" w14:textId="77777777" w:rsidR="00486289" w:rsidRDefault="00486289" w:rsidP="006F02EE">
      <w:pPr>
        <w:rPr>
          <w:rFonts w:asciiTheme="majorBidi" w:hAnsiTheme="majorBidi" w:cstheme="majorBidi"/>
        </w:rPr>
      </w:pPr>
    </w:p>
    <w:p w14:paraId="13CB44FB" w14:textId="77777777" w:rsidR="0063184B" w:rsidRDefault="0063184B" w:rsidP="006F02EE">
      <w:pPr>
        <w:rPr>
          <w:rFonts w:asciiTheme="majorBidi" w:hAnsiTheme="majorBidi" w:cstheme="majorBidi"/>
        </w:rPr>
      </w:pPr>
    </w:p>
    <w:p w14:paraId="4B5BE19A" w14:textId="77777777" w:rsidR="0063184B" w:rsidRDefault="0063184B" w:rsidP="006F02EE">
      <w:pPr>
        <w:rPr>
          <w:rFonts w:asciiTheme="majorBidi" w:hAnsiTheme="majorBidi" w:cstheme="majorBidi"/>
        </w:rPr>
      </w:pPr>
    </w:p>
    <w:p w14:paraId="0EFE7CBA" w14:textId="77777777" w:rsidR="0063184B" w:rsidRDefault="0063184B" w:rsidP="006F02EE">
      <w:pPr>
        <w:rPr>
          <w:rFonts w:asciiTheme="majorBidi" w:hAnsiTheme="majorBidi" w:cstheme="majorBidi"/>
        </w:rPr>
      </w:pPr>
    </w:p>
    <w:tbl>
      <w:tblPr>
        <w:tblStyle w:val="TableGrid"/>
        <w:tblW w:w="5770" w:type="pct"/>
        <w:tblInd w:w="-635" w:type="dxa"/>
        <w:tblLayout w:type="fixed"/>
        <w:tblLook w:val="04A0" w:firstRow="1" w:lastRow="0" w:firstColumn="1" w:lastColumn="0" w:noHBand="0" w:noVBand="1"/>
      </w:tblPr>
      <w:tblGrid>
        <w:gridCol w:w="4157"/>
        <w:gridCol w:w="812"/>
        <w:gridCol w:w="633"/>
        <w:gridCol w:w="1631"/>
        <w:gridCol w:w="702"/>
        <w:gridCol w:w="631"/>
        <w:gridCol w:w="1850"/>
      </w:tblGrid>
      <w:tr w:rsidR="006E54C2" w:rsidRPr="00961E52" w14:paraId="1EFEBAA4" w14:textId="77777777" w:rsidTr="0063184B">
        <w:trPr>
          <w:cantSplit/>
          <w:trHeight w:val="242"/>
          <w:tblHeader/>
        </w:trPr>
        <w:tc>
          <w:tcPr>
            <w:tcW w:w="5000" w:type="pct"/>
            <w:gridSpan w:val="7"/>
            <w:tcBorders>
              <w:top w:val="nil"/>
              <w:left w:val="nil"/>
              <w:bottom w:val="nil"/>
              <w:right w:val="nil"/>
            </w:tcBorders>
            <w:vAlign w:val="center"/>
          </w:tcPr>
          <w:p w14:paraId="146FC5AA" w14:textId="6DBE3BEB" w:rsidR="006E54C2" w:rsidRPr="00961E52" w:rsidRDefault="006E54C2" w:rsidP="006E54C2">
            <w:pPr>
              <w:pStyle w:val="Heading2"/>
              <w:spacing w:before="0"/>
              <w:rPr>
                <w:rFonts w:asciiTheme="majorBidi" w:hAnsiTheme="majorBidi"/>
                <w:color w:val="FF0000"/>
              </w:rPr>
            </w:pPr>
            <w:r w:rsidRPr="00961E52">
              <w:rPr>
                <w:rFonts w:asciiTheme="majorBidi" w:hAnsiTheme="majorBidi"/>
                <w:color w:val="C00000"/>
              </w:rPr>
              <w:lastRenderedPageBreak/>
              <w:t xml:space="preserve">Annex </w:t>
            </w:r>
            <w:r w:rsidR="005F4F51" w:rsidRPr="00961E52">
              <w:rPr>
                <w:rFonts w:asciiTheme="majorBidi" w:hAnsiTheme="majorBidi"/>
                <w:color w:val="C00000"/>
              </w:rPr>
              <w:t>8</w:t>
            </w:r>
            <w:r w:rsidRPr="00961E52">
              <w:rPr>
                <w:rFonts w:asciiTheme="majorBidi" w:hAnsiTheme="majorBidi"/>
                <w:color w:val="C00000"/>
              </w:rPr>
              <w:t xml:space="preserve">: Bidder’s checklist </w:t>
            </w:r>
            <w:r w:rsidRPr="00961E52">
              <w:rPr>
                <w:rFonts w:asciiTheme="majorBidi" w:hAnsiTheme="majorBidi"/>
                <w:b w:val="0"/>
                <w:bCs w:val="0"/>
                <w:i/>
                <w:iCs/>
                <w:color w:val="C00000"/>
                <w:sz w:val="22"/>
                <w:szCs w:val="22"/>
              </w:rPr>
              <w:t>(Mandatory to filled signed and stamped)</w:t>
            </w:r>
          </w:p>
        </w:tc>
      </w:tr>
      <w:tr w:rsidR="006E54C2" w:rsidRPr="00961E52" w14:paraId="342F5FF9" w14:textId="77777777" w:rsidTr="0063184B">
        <w:trPr>
          <w:cantSplit/>
          <w:trHeight w:val="242"/>
          <w:tblHeader/>
        </w:trPr>
        <w:tc>
          <w:tcPr>
            <w:tcW w:w="5000" w:type="pct"/>
            <w:gridSpan w:val="7"/>
            <w:tcBorders>
              <w:top w:val="nil"/>
              <w:left w:val="nil"/>
              <w:bottom w:val="single" w:sz="4" w:space="0" w:color="auto"/>
              <w:right w:val="nil"/>
            </w:tcBorders>
            <w:vAlign w:val="center"/>
          </w:tcPr>
          <w:p w14:paraId="4F074AFE" w14:textId="77777777" w:rsidR="00486289" w:rsidRPr="009560A6" w:rsidRDefault="00486289" w:rsidP="00486289">
            <w:pPr>
              <w:rPr>
                <w:rFonts w:asciiTheme="majorBidi" w:hAnsiTheme="majorBidi" w:cstheme="majorBidi"/>
                <w:b/>
                <w:bCs/>
                <w:i/>
                <w:iCs/>
                <w:color w:val="C00000"/>
                <w:sz w:val="20"/>
                <w:szCs w:val="20"/>
                <w:highlight w:val="yellow"/>
              </w:rPr>
            </w:pPr>
            <w:r w:rsidRPr="009560A6">
              <w:rPr>
                <w:rFonts w:asciiTheme="majorBidi" w:hAnsiTheme="majorBidi" w:cstheme="majorBidi"/>
                <w:b/>
                <w:bCs/>
                <w:i/>
                <w:iCs/>
                <w:color w:val="C00000"/>
                <w:sz w:val="20"/>
                <w:szCs w:val="20"/>
                <w:highlight w:val="yellow"/>
              </w:rPr>
              <w:t>Note (1): Please only click the box (</w:t>
            </w:r>
            <w:r w:rsidRPr="009560A6">
              <w:rPr>
                <w:rFonts w:ascii="Segoe UI Symbol" w:hAnsi="Segoe UI Symbol" w:cs="Segoe UI Symbol"/>
                <w:b/>
                <w:bCs/>
                <w:i/>
                <w:iCs/>
                <w:color w:val="C00000"/>
                <w:sz w:val="20"/>
                <w:szCs w:val="20"/>
                <w:highlight w:val="yellow"/>
              </w:rPr>
              <w:t>☐</w:t>
            </w:r>
            <w:r w:rsidRPr="009560A6">
              <w:rPr>
                <w:rFonts w:asciiTheme="majorBidi" w:hAnsiTheme="majorBidi" w:cstheme="majorBidi"/>
                <w:b/>
                <w:bCs/>
                <w:i/>
                <w:iCs/>
                <w:color w:val="C00000"/>
                <w:sz w:val="20"/>
                <w:szCs w:val="20"/>
                <w:highlight w:val="yellow"/>
              </w:rPr>
              <w:t>) next to the appropriate option. Do not remove the box or type "Yes" or "No". Simply click the box to indicate your response.</w:t>
            </w:r>
          </w:p>
          <w:p w14:paraId="65D4C0DF" w14:textId="77777777" w:rsidR="00486289" w:rsidRPr="009560A6" w:rsidRDefault="00486289" w:rsidP="00486289">
            <w:pPr>
              <w:rPr>
                <w:rFonts w:asciiTheme="majorBidi" w:hAnsiTheme="majorBidi" w:cstheme="majorBidi"/>
                <w:b/>
                <w:bCs/>
                <w:i/>
                <w:iCs/>
                <w:color w:val="C00000"/>
                <w:sz w:val="20"/>
                <w:szCs w:val="20"/>
                <w:highlight w:val="yellow"/>
              </w:rPr>
            </w:pPr>
            <w:r w:rsidRPr="009560A6">
              <w:rPr>
                <w:rFonts w:asciiTheme="majorBidi" w:hAnsiTheme="majorBidi" w:cstheme="majorBidi"/>
                <w:b/>
                <w:bCs/>
                <w:i/>
                <w:iCs/>
                <w:color w:val="C00000"/>
                <w:sz w:val="20"/>
                <w:szCs w:val="20"/>
                <w:highlight w:val="yellow"/>
              </w:rPr>
              <w:t xml:space="preserve">Note (2): If any document is not submitted, please indicate the reason for non-submission in the "Reason for Non-Submission" column. </w:t>
            </w:r>
          </w:p>
          <w:p w14:paraId="2DF8199B" w14:textId="77777777" w:rsidR="00486289" w:rsidRPr="009560A6" w:rsidRDefault="00486289" w:rsidP="00486289">
            <w:pPr>
              <w:rPr>
                <w:rFonts w:asciiTheme="majorBidi" w:hAnsiTheme="majorBidi" w:cstheme="majorBidi"/>
                <w:b/>
                <w:bCs/>
                <w:color w:val="C00000"/>
                <w:sz w:val="20"/>
                <w:szCs w:val="20"/>
                <w:highlight w:val="yellow"/>
              </w:rPr>
            </w:pPr>
            <w:r w:rsidRPr="009560A6">
              <w:rPr>
                <w:rFonts w:asciiTheme="majorBidi" w:hAnsiTheme="majorBidi" w:cstheme="majorBidi"/>
                <w:b/>
                <w:bCs/>
                <w:color w:val="C00000"/>
                <w:sz w:val="20"/>
                <w:szCs w:val="20"/>
                <w:highlight w:val="yellow"/>
              </w:rPr>
              <w:t>Note (3): All documents must be completed, signed, and stamped. Documents that are not signed or stamped will be considered as not received.</w:t>
            </w:r>
          </w:p>
          <w:p w14:paraId="21FB2D0C" w14:textId="77777777" w:rsidR="00486289" w:rsidRPr="009560A6" w:rsidRDefault="00486289" w:rsidP="00486289">
            <w:pPr>
              <w:rPr>
                <w:rFonts w:asciiTheme="majorBidi" w:hAnsiTheme="majorBidi" w:cstheme="majorBidi"/>
                <w:b/>
                <w:bCs/>
                <w:color w:val="C00000"/>
                <w:sz w:val="20"/>
                <w:szCs w:val="20"/>
                <w:highlight w:val="yellow"/>
              </w:rPr>
            </w:pPr>
            <w:r w:rsidRPr="009560A6">
              <w:rPr>
                <w:rFonts w:asciiTheme="majorBidi" w:hAnsiTheme="majorBidi" w:cstheme="majorBidi"/>
                <w:b/>
                <w:bCs/>
                <w:color w:val="C00000"/>
                <w:sz w:val="20"/>
                <w:szCs w:val="20"/>
                <w:highlight w:val="yellow"/>
              </w:rPr>
              <w:t>Note (4): Missing any of the below document will lead to Ineligibility</w:t>
            </w:r>
          </w:p>
          <w:p w14:paraId="72EAC909" w14:textId="3BFBE1C1" w:rsidR="00B44454" w:rsidRPr="00961E52" w:rsidRDefault="00486289" w:rsidP="00486289">
            <w:pPr>
              <w:rPr>
                <w:rFonts w:asciiTheme="majorBidi" w:hAnsiTheme="majorBidi" w:cstheme="majorBidi"/>
                <w:b/>
                <w:bCs/>
                <w:i/>
                <w:iCs/>
                <w:color w:val="FF0000"/>
              </w:rPr>
            </w:pPr>
            <w:r w:rsidRPr="009560A6">
              <w:rPr>
                <w:rFonts w:asciiTheme="majorBidi" w:hAnsiTheme="majorBidi" w:cstheme="majorBidi"/>
                <w:b/>
                <w:bCs/>
                <w:color w:val="C00000"/>
                <w:sz w:val="20"/>
                <w:szCs w:val="20"/>
                <w:highlight w:val="yellow"/>
              </w:rPr>
              <w:t>Note (5): Bidder than did not include the proof of experience requested along with annex 4 will be disqualified</w:t>
            </w:r>
          </w:p>
        </w:tc>
      </w:tr>
      <w:tr w:rsidR="00332946" w:rsidRPr="00961E52" w14:paraId="517C9343" w14:textId="77777777" w:rsidTr="0063184B">
        <w:trPr>
          <w:cantSplit/>
          <w:trHeight w:val="242"/>
          <w:tblHeader/>
        </w:trPr>
        <w:tc>
          <w:tcPr>
            <w:tcW w:w="1995" w:type="pct"/>
            <w:vMerge w:val="restart"/>
            <w:tcBorders>
              <w:top w:val="single" w:sz="4" w:space="0" w:color="auto"/>
            </w:tcBorders>
            <w:vAlign w:val="center"/>
          </w:tcPr>
          <w:p w14:paraId="156583AD" w14:textId="77777777" w:rsidR="00332946" w:rsidRPr="00961E52" w:rsidRDefault="00332946" w:rsidP="008E2B85">
            <w:pPr>
              <w:rPr>
                <w:rFonts w:asciiTheme="majorBidi" w:hAnsiTheme="majorBidi" w:cstheme="majorBidi"/>
                <w:b/>
              </w:rPr>
            </w:pPr>
            <w:r w:rsidRPr="00961E52">
              <w:rPr>
                <w:rFonts w:asciiTheme="majorBidi" w:hAnsiTheme="majorBidi" w:cstheme="majorBidi"/>
                <w:b/>
              </w:rPr>
              <w:t xml:space="preserve">Description </w:t>
            </w:r>
          </w:p>
        </w:tc>
        <w:tc>
          <w:tcPr>
            <w:tcW w:w="1477" w:type="pct"/>
            <w:gridSpan w:val="3"/>
            <w:tcBorders>
              <w:top w:val="single" w:sz="4" w:space="0" w:color="auto"/>
            </w:tcBorders>
          </w:tcPr>
          <w:p w14:paraId="72794867" w14:textId="77777777" w:rsidR="00332946" w:rsidRPr="00961E52" w:rsidRDefault="00332946" w:rsidP="008E2B85">
            <w:pPr>
              <w:jc w:val="center"/>
              <w:rPr>
                <w:rFonts w:asciiTheme="majorBidi" w:hAnsiTheme="majorBidi" w:cstheme="majorBidi"/>
                <w:b/>
              </w:rPr>
            </w:pPr>
            <w:r w:rsidRPr="00961E52">
              <w:rPr>
                <w:rFonts w:asciiTheme="majorBidi" w:hAnsiTheme="majorBidi" w:cstheme="majorBidi"/>
                <w:b/>
              </w:rPr>
              <w:t>Bidder to complete</w:t>
            </w:r>
          </w:p>
        </w:tc>
        <w:tc>
          <w:tcPr>
            <w:tcW w:w="1528" w:type="pct"/>
            <w:gridSpan w:val="3"/>
            <w:tcBorders>
              <w:top w:val="single" w:sz="4" w:space="0" w:color="auto"/>
            </w:tcBorders>
            <w:shd w:val="clear" w:color="auto" w:fill="F2DBDB" w:themeFill="accent2" w:themeFillTint="33"/>
            <w:vAlign w:val="center"/>
          </w:tcPr>
          <w:p w14:paraId="31DB9F57" w14:textId="77777777" w:rsidR="00332946" w:rsidRPr="00961E52" w:rsidRDefault="00332946" w:rsidP="008E2B85">
            <w:pPr>
              <w:jc w:val="center"/>
              <w:rPr>
                <w:rFonts w:asciiTheme="majorBidi" w:hAnsiTheme="majorBidi" w:cstheme="majorBidi"/>
                <w:b/>
              </w:rPr>
            </w:pPr>
            <w:r w:rsidRPr="00961E52">
              <w:rPr>
                <w:rFonts w:asciiTheme="majorBidi" w:hAnsiTheme="majorBidi" w:cstheme="majorBidi"/>
                <w:b/>
              </w:rPr>
              <w:t>To be filled by LRC committee</w:t>
            </w:r>
          </w:p>
        </w:tc>
      </w:tr>
      <w:tr w:rsidR="00332946" w:rsidRPr="00961E52" w14:paraId="7D68D0B5" w14:textId="77777777" w:rsidTr="0063184B">
        <w:trPr>
          <w:cantSplit/>
          <w:trHeight w:val="656"/>
          <w:tblHeader/>
        </w:trPr>
        <w:tc>
          <w:tcPr>
            <w:tcW w:w="1995" w:type="pct"/>
            <w:vMerge/>
            <w:vAlign w:val="center"/>
          </w:tcPr>
          <w:p w14:paraId="332A5632" w14:textId="77777777" w:rsidR="00332946" w:rsidRPr="00961E52" w:rsidRDefault="00332946" w:rsidP="008E2B85">
            <w:pPr>
              <w:rPr>
                <w:rFonts w:asciiTheme="majorBidi" w:hAnsiTheme="majorBidi" w:cstheme="majorBidi"/>
                <w:b/>
              </w:rPr>
            </w:pPr>
          </w:p>
        </w:tc>
        <w:tc>
          <w:tcPr>
            <w:tcW w:w="694" w:type="pct"/>
            <w:gridSpan w:val="2"/>
          </w:tcPr>
          <w:p w14:paraId="7A39825E" w14:textId="77777777" w:rsidR="00332946" w:rsidRPr="00961E52" w:rsidRDefault="00332946" w:rsidP="008E2B85">
            <w:pPr>
              <w:jc w:val="center"/>
              <w:rPr>
                <w:rFonts w:asciiTheme="majorBidi" w:hAnsiTheme="majorBidi" w:cstheme="majorBidi"/>
                <w:b/>
              </w:rPr>
            </w:pPr>
            <w:r w:rsidRPr="00961E52">
              <w:rPr>
                <w:rFonts w:asciiTheme="majorBidi" w:hAnsiTheme="majorBidi" w:cstheme="majorBidi"/>
                <w:b/>
              </w:rPr>
              <w:t>Documents Submitted</w:t>
            </w:r>
          </w:p>
          <w:p w14:paraId="0B4B57EC" w14:textId="77777777" w:rsidR="00332946" w:rsidRPr="00961E52" w:rsidRDefault="00332946" w:rsidP="008E2B85">
            <w:pPr>
              <w:jc w:val="center"/>
              <w:rPr>
                <w:rFonts w:asciiTheme="majorBidi" w:hAnsiTheme="majorBidi" w:cstheme="majorBidi"/>
                <w:b/>
              </w:rPr>
            </w:pPr>
            <w:r w:rsidRPr="00961E52">
              <w:rPr>
                <w:rFonts w:asciiTheme="majorBidi" w:hAnsiTheme="majorBidi" w:cstheme="majorBidi"/>
                <w:b/>
              </w:rPr>
              <w:t>Yes/No</w:t>
            </w:r>
          </w:p>
        </w:tc>
        <w:tc>
          <w:tcPr>
            <w:tcW w:w="783" w:type="pct"/>
            <w:vAlign w:val="center"/>
          </w:tcPr>
          <w:p w14:paraId="6478B14E" w14:textId="0B70D3CE" w:rsidR="00332946" w:rsidRPr="00961E52" w:rsidRDefault="00332946" w:rsidP="008E2B85">
            <w:pPr>
              <w:jc w:val="center"/>
              <w:rPr>
                <w:rFonts w:asciiTheme="majorBidi" w:hAnsiTheme="majorBidi" w:cstheme="majorBidi"/>
                <w:b/>
              </w:rPr>
            </w:pPr>
            <w:r w:rsidRPr="00961E52">
              <w:rPr>
                <w:rFonts w:asciiTheme="majorBidi" w:hAnsiTheme="majorBidi" w:cstheme="majorBidi"/>
                <w:b/>
              </w:rPr>
              <w:t xml:space="preserve">Reason for </w:t>
            </w:r>
            <w:r w:rsidR="00B26DFC" w:rsidRPr="00961E52">
              <w:rPr>
                <w:rFonts w:asciiTheme="majorBidi" w:hAnsiTheme="majorBidi" w:cstheme="majorBidi"/>
                <w:b/>
              </w:rPr>
              <w:t>non-submission</w:t>
            </w:r>
          </w:p>
          <w:p w14:paraId="0536DC80" w14:textId="77777777" w:rsidR="00332946" w:rsidRPr="00961E52" w:rsidRDefault="00332946" w:rsidP="008E2B85">
            <w:pPr>
              <w:jc w:val="center"/>
              <w:rPr>
                <w:rFonts w:asciiTheme="majorBidi" w:hAnsiTheme="majorBidi" w:cstheme="majorBidi"/>
                <w:b/>
              </w:rPr>
            </w:pPr>
            <w:r w:rsidRPr="00961E52">
              <w:rPr>
                <w:rFonts w:asciiTheme="majorBidi" w:hAnsiTheme="majorBidi" w:cstheme="majorBidi"/>
                <w:b/>
              </w:rPr>
              <w:t>(typing)</w:t>
            </w:r>
          </w:p>
        </w:tc>
        <w:tc>
          <w:tcPr>
            <w:tcW w:w="640" w:type="pct"/>
            <w:gridSpan w:val="2"/>
            <w:shd w:val="clear" w:color="auto" w:fill="F2DBDB" w:themeFill="accent2" w:themeFillTint="33"/>
            <w:vAlign w:val="center"/>
          </w:tcPr>
          <w:p w14:paraId="24B5C1D7" w14:textId="77777777" w:rsidR="00332946" w:rsidRPr="00961E52" w:rsidRDefault="00332946" w:rsidP="008E2B85">
            <w:pPr>
              <w:jc w:val="center"/>
              <w:rPr>
                <w:rFonts w:asciiTheme="majorBidi" w:hAnsiTheme="majorBidi" w:cstheme="majorBidi"/>
                <w:b/>
              </w:rPr>
            </w:pPr>
            <w:r w:rsidRPr="00961E52">
              <w:rPr>
                <w:rFonts w:asciiTheme="majorBidi" w:hAnsiTheme="majorBidi" w:cstheme="majorBidi"/>
                <w:b/>
              </w:rPr>
              <w:t>Documents Submitted</w:t>
            </w:r>
          </w:p>
          <w:p w14:paraId="6BDA1671" w14:textId="77777777" w:rsidR="00332946" w:rsidRPr="00961E52" w:rsidRDefault="00332946" w:rsidP="008E2B85">
            <w:pPr>
              <w:jc w:val="center"/>
              <w:rPr>
                <w:rFonts w:asciiTheme="majorBidi" w:hAnsiTheme="majorBidi" w:cstheme="majorBidi"/>
                <w:b/>
              </w:rPr>
            </w:pPr>
            <w:r w:rsidRPr="00961E52">
              <w:rPr>
                <w:rFonts w:asciiTheme="majorBidi" w:hAnsiTheme="majorBidi" w:cstheme="majorBidi"/>
                <w:b/>
              </w:rPr>
              <w:t>Yes/No</w:t>
            </w:r>
          </w:p>
        </w:tc>
        <w:tc>
          <w:tcPr>
            <w:tcW w:w="888" w:type="pct"/>
            <w:shd w:val="clear" w:color="auto" w:fill="F2DBDB" w:themeFill="accent2" w:themeFillTint="33"/>
            <w:vAlign w:val="center"/>
          </w:tcPr>
          <w:p w14:paraId="289BD5E1" w14:textId="77777777" w:rsidR="00332946" w:rsidRPr="00961E52" w:rsidRDefault="00332946" w:rsidP="008E2B85">
            <w:pPr>
              <w:rPr>
                <w:rFonts w:asciiTheme="majorBidi" w:hAnsiTheme="majorBidi" w:cstheme="majorBidi"/>
                <w:b/>
              </w:rPr>
            </w:pPr>
            <w:r w:rsidRPr="00961E52">
              <w:rPr>
                <w:rFonts w:asciiTheme="majorBidi" w:hAnsiTheme="majorBidi" w:cstheme="majorBidi"/>
                <w:b/>
              </w:rPr>
              <w:t>Comments</w:t>
            </w:r>
          </w:p>
        </w:tc>
      </w:tr>
      <w:tr w:rsidR="007019DC" w:rsidRPr="00961E52" w14:paraId="1A91A5EF" w14:textId="77777777" w:rsidTr="0063184B">
        <w:trPr>
          <w:cantSplit/>
          <w:trHeight w:val="392"/>
          <w:tblHeader/>
        </w:trPr>
        <w:tc>
          <w:tcPr>
            <w:tcW w:w="1995" w:type="pct"/>
            <w:shd w:val="clear" w:color="auto" w:fill="D9D9D9" w:themeFill="background1" w:themeFillShade="D9"/>
            <w:vAlign w:val="center"/>
          </w:tcPr>
          <w:p w14:paraId="391BA3E5" w14:textId="77777777" w:rsidR="007019DC" w:rsidRPr="00961E52" w:rsidRDefault="007019DC" w:rsidP="008E2B85">
            <w:pPr>
              <w:rPr>
                <w:rFonts w:asciiTheme="majorBidi" w:hAnsiTheme="majorBidi" w:cstheme="majorBidi"/>
              </w:rPr>
            </w:pPr>
            <w:r w:rsidRPr="00961E52">
              <w:rPr>
                <w:rFonts w:asciiTheme="majorBidi" w:hAnsiTheme="majorBidi" w:cstheme="majorBidi"/>
              </w:rPr>
              <w:t xml:space="preserve">Step/ document to be submitted </w:t>
            </w:r>
            <w:r w:rsidRPr="00961E52">
              <w:rPr>
                <w:rFonts w:asciiTheme="majorBidi" w:hAnsiTheme="majorBidi" w:cstheme="majorBidi"/>
                <w:u w:val="single"/>
              </w:rPr>
              <w:t>with</w:t>
            </w:r>
            <w:r w:rsidRPr="00961E52">
              <w:rPr>
                <w:rFonts w:asciiTheme="majorBidi" w:hAnsiTheme="majorBidi" w:cstheme="majorBidi"/>
              </w:rPr>
              <w:t xml:space="preserve"> tender - </w:t>
            </w:r>
            <w:r w:rsidRPr="00961E52">
              <w:rPr>
                <w:rFonts w:asciiTheme="majorBidi" w:hAnsiTheme="majorBidi" w:cstheme="majorBidi"/>
                <w:b/>
                <w:bCs/>
                <w:highlight w:val="yellow"/>
              </w:rPr>
              <w:t>Mandatory</w:t>
            </w:r>
          </w:p>
        </w:tc>
        <w:tc>
          <w:tcPr>
            <w:tcW w:w="390" w:type="pct"/>
            <w:shd w:val="clear" w:color="auto" w:fill="D9D9D9" w:themeFill="background1" w:themeFillShade="D9"/>
            <w:vAlign w:val="center"/>
          </w:tcPr>
          <w:p w14:paraId="746B50A5" w14:textId="77777777" w:rsidR="007019DC" w:rsidRPr="00961E52" w:rsidRDefault="007019DC" w:rsidP="008E2B85">
            <w:pPr>
              <w:jc w:val="center"/>
              <w:rPr>
                <w:rFonts w:asciiTheme="majorBidi" w:hAnsiTheme="majorBidi" w:cstheme="majorBidi"/>
              </w:rPr>
            </w:pPr>
            <w:r w:rsidRPr="00961E52">
              <w:rPr>
                <w:rFonts w:asciiTheme="majorBidi" w:hAnsiTheme="majorBidi" w:cstheme="majorBidi"/>
              </w:rPr>
              <w:t>Yes</w:t>
            </w:r>
          </w:p>
        </w:tc>
        <w:tc>
          <w:tcPr>
            <w:tcW w:w="304" w:type="pct"/>
            <w:shd w:val="clear" w:color="auto" w:fill="D9D9D9" w:themeFill="background1" w:themeFillShade="D9"/>
            <w:vAlign w:val="center"/>
          </w:tcPr>
          <w:p w14:paraId="5401BC95" w14:textId="77777777" w:rsidR="007019DC" w:rsidRPr="00961E52" w:rsidRDefault="007019DC" w:rsidP="008E2B85">
            <w:pPr>
              <w:jc w:val="center"/>
              <w:rPr>
                <w:rFonts w:asciiTheme="majorBidi" w:hAnsiTheme="majorBidi" w:cstheme="majorBidi"/>
              </w:rPr>
            </w:pPr>
            <w:r w:rsidRPr="00961E52">
              <w:rPr>
                <w:rFonts w:asciiTheme="majorBidi" w:hAnsiTheme="majorBidi" w:cstheme="majorBidi"/>
              </w:rPr>
              <w:t>No</w:t>
            </w:r>
          </w:p>
        </w:tc>
        <w:tc>
          <w:tcPr>
            <w:tcW w:w="783" w:type="pct"/>
            <w:shd w:val="clear" w:color="auto" w:fill="D9D9D9" w:themeFill="background1" w:themeFillShade="D9"/>
            <w:vAlign w:val="center"/>
          </w:tcPr>
          <w:p w14:paraId="61AC76AB" w14:textId="77777777" w:rsidR="007019DC" w:rsidRPr="00961E52" w:rsidRDefault="007019DC" w:rsidP="008E2B85">
            <w:pPr>
              <w:jc w:val="center"/>
              <w:rPr>
                <w:rFonts w:asciiTheme="majorBidi" w:hAnsiTheme="majorBidi" w:cstheme="majorBidi"/>
              </w:rPr>
            </w:pPr>
          </w:p>
        </w:tc>
        <w:tc>
          <w:tcPr>
            <w:tcW w:w="337" w:type="pct"/>
            <w:shd w:val="clear" w:color="auto" w:fill="D9D9D9" w:themeFill="background1" w:themeFillShade="D9"/>
            <w:vAlign w:val="center"/>
          </w:tcPr>
          <w:p w14:paraId="30517675" w14:textId="77777777" w:rsidR="007019DC" w:rsidRPr="00961E52" w:rsidRDefault="007019DC" w:rsidP="008E2B85">
            <w:pPr>
              <w:jc w:val="center"/>
              <w:rPr>
                <w:rFonts w:asciiTheme="majorBidi" w:hAnsiTheme="majorBidi" w:cstheme="majorBidi"/>
              </w:rPr>
            </w:pPr>
            <w:r w:rsidRPr="00961E52">
              <w:rPr>
                <w:rFonts w:asciiTheme="majorBidi" w:hAnsiTheme="majorBidi" w:cstheme="majorBidi"/>
              </w:rPr>
              <w:t>Yes</w:t>
            </w:r>
          </w:p>
        </w:tc>
        <w:tc>
          <w:tcPr>
            <w:tcW w:w="303" w:type="pct"/>
            <w:shd w:val="clear" w:color="auto" w:fill="D9D9D9" w:themeFill="background1" w:themeFillShade="D9"/>
            <w:vAlign w:val="center"/>
          </w:tcPr>
          <w:p w14:paraId="403A3567" w14:textId="77777777" w:rsidR="007019DC" w:rsidRPr="00961E52" w:rsidRDefault="007019DC" w:rsidP="008E2B85">
            <w:pPr>
              <w:jc w:val="center"/>
              <w:rPr>
                <w:rFonts w:asciiTheme="majorBidi" w:hAnsiTheme="majorBidi" w:cstheme="majorBidi"/>
              </w:rPr>
            </w:pPr>
            <w:r w:rsidRPr="00961E52">
              <w:rPr>
                <w:rFonts w:asciiTheme="majorBidi" w:hAnsiTheme="majorBidi" w:cstheme="majorBidi"/>
              </w:rPr>
              <w:t>No</w:t>
            </w:r>
          </w:p>
        </w:tc>
        <w:tc>
          <w:tcPr>
            <w:tcW w:w="888" w:type="pct"/>
            <w:shd w:val="clear" w:color="auto" w:fill="D9D9D9" w:themeFill="background1" w:themeFillShade="D9"/>
            <w:vAlign w:val="center"/>
          </w:tcPr>
          <w:p w14:paraId="141F9486" w14:textId="77777777" w:rsidR="007019DC" w:rsidRPr="00961E52" w:rsidRDefault="007019DC" w:rsidP="008E2B85">
            <w:pPr>
              <w:rPr>
                <w:rFonts w:asciiTheme="majorBidi" w:hAnsiTheme="majorBidi" w:cstheme="majorBidi"/>
              </w:rPr>
            </w:pPr>
          </w:p>
        </w:tc>
      </w:tr>
      <w:tr w:rsidR="007019DC" w:rsidRPr="00961E52" w14:paraId="40927409" w14:textId="77777777" w:rsidTr="0063184B">
        <w:trPr>
          <w:cantSplit/>
          <w:trHeight w:val="545"/>
          <w:tblHeader/>
        </w:trPr>
        <w:tc>
          <w:tcPr>
            <w:tcW w:w="1995" w:type="pct"/>
            <w:vAlign w:val="center"/>
          </w:tcPr>
          <w:p w14:paraId="60977FB7" w14:textId="28E61E46" w:rsidR="007019DC" w:rsidRPr="00961E52" w:rsidRDefault="007019DC" w:rsidP="008E2B85">
            <w:pPr>
              <w:rPr>
                <w:rFonts w:asciiTheme="majorBidi" w:hAnsiTheme="majorBidi" w:cstheme="majorBidi"/>
              </w:rPr>
            </w:pPr>
            <w:r w:rsidRPr="00961E52">
              <w:rPr>
                <w:rFonts w:asciiTheme="majorBidi" w:hAnsiTheme="majorBidi" w:cstheme="majorBidi"/>
                <w:b/>
              </w:rPr>
              <w:t>Complete tender package</w:t>
            </w:r>
            <w:r w:rsidRPr="00961E52">
              <w:rPr>
                <w:rFonts w:asciiTheme="majorBidi" w:hAnsiTheme="majorBidi" w:cstheme="majorBidi"/>
              </w:rPr>
              <w:t xml:space="preserve"> </w:t>
            </w:r>
            <w:r w:rsidR="00332946" w:rsidRPr="00961E52">
              <w:rPr>
                <w:rFonts w:asciiTheme="majorBidi" w:hAnsiTheme="majorBidi" w:cstheme="majorBidi"/>
              </w:rPr>
              <w:t>delivered before</w:t>
            </w:r>
            <w:r w:rsidRPr="00961E52">
              <w:rPr>
                <w:rFonts w:asciiTheme="majorBidi" w:hAnsiTheme="majorBidi" w:cstheme="majorBidi"/>
              </w:rPr>
              <w:t xml:space="preserve"> the deadline specified</w:t>
            </w:r>
            <w:r w:rsidR="006E54C2" w:rsidRPr="00961E52">
              <w:rPr>
                <w:rFonts w:asciiTheme="majorBidi" w:hAnsiTheme="majorBidi" w:cstheme="majorBidi"/>
              </w:rPr>
              <w:t>.</w:t>
            </w:r>
          </w:p>
        </w:tc>
        <w:sdt>
          <w:sdtPr>
            <w:rPr>
              <w:rFonts w:asciiTheme="majorBidi" w:hAnsiTheme="majorBidi" w:cstheme="majorBidi"/>
              <w:b/>
            </w:rPr>
            <w:id w:val="-1561239614"/>
            <w14:checkbox>
              <w14:checked w14:val="0"/>
              <w14:checkedState w14:val="2612" w14:font="MS Gothic"/>
              <w14:uncheckedState w14:val="2610" w14:font="MS Gothic"/>
            </w14:checkbox>
          </w:sdtPr>
          <w:sdtEndPr/>
          <w:sdtContent>
            <w:tc>
              <w:tcPr>
                <w:tcW w:w="390" w:type="pct"/>
                <w:vAlign w:val="center"/>
              </w:tcPr>
              <w:p w14:paraId="2F0B6AAB" w14:textId="0D012B87" w:rsidR="007019DC" w:rsidRPr="00961E52" w:rsidRDefault="0061005F" w:rsidP="008E2B85">
                <w:pPr>
                  <w:jc w:val="center"/>
                  <w:rPr>
                    <w:rFonts w:asciiTheme="majorBidi" w:hAnsiTheme="majorBidi" w:cstheme="majorBidi"/>
                    <w:b/>
                  </w:rPr>
                </w:pPr>
                <w:r w:rsidRPr="00961E52">
                  <w:rPr>
                    <w:rFonts w:ascii="Segoe UI Symbol" w:eastAsia="MS Gothic" w:hAnsi="Segoe UI Symbol" w:cs="Segoe UI Symbol"/>
                    <w:b/>
                  </w:rPr>
                  <w:t>☐</w:t>
                </w:r>
              </w:p>
            </w:tc>
          </w:sdtContent>
        </w:sdt>
        <w:sdt>
          <w:sdtPr>
            <w:rPr>
              <w:rFonts w:asciiTheme="majorBidi" w:hAnsiTheme="majorBidi" w:cstheme="majorBidi"/>
              <w:b/>
            </w:rPr>
            <w:id w:val="-630093661"/>
            <w14:checkbox>
              <w14:checked w14:val="0"/>
              <w14:checkedState w14:val="2612" w14:font="MS Gothic"/>
              <w14:uncheckedState w14:val="2610" w14:font="MS Gothic"/>
            </w14:checkbox>
          </w:sdtPr>
          <w:sdtEndPr/>
          <w:sdtContent>
            <w:tc>
              <w:tcPr>
                <w:tcW w:w="304" w:type="pct"/>
                <w:vAlign w:val="center"/>
              </w:tcPr>
              <w:p w14:paraId="6407FE22" w14:textId="77777777" w:rsidR="007019DC" w:rsidRPr="00961E52" w:rsidRDefault="007019DC" w:rsidP="008E2B85">
                <w:pPr>
                  <w:jc w:val="center"/>
                  <w:rPr>
                    <w:rFonts w:asciiTheme="majorBidi" w:hAnsiTheme="majorBidi" w:cstheme="majorBidi"/>
                    <w:b/>
                  </w:rPr>
                </w:pPr>
                <w:r w:rsidRPr="00961E52">
                  <w:rPr>
                    <w:rFonts w:ascii="Segoe UI Symbol" w:eastAsia="MS Gothic" w:hAnsi="Segoe UI Symbol" w:cs="Segoe UI Symbol"/>
                    <w:b/>
                  </w:rPr>
                  <w:t>☐</w:t>
                </w:r>
              </w:p>
            </w:tc>
          </w:sdtContent>
        </w:sdt>
        <w:tc>
          <w:tcPr>
            <w:tcW w:w="783" w:type="pct"/>
            <w:vAlign w:val="center"/>
          </w:tcPr>
          <w:p w14:paraId="21AD3A4A" w14:textId="77777777" w:rsidR="007019DC" w:rsidRPr="00961E52" w:rsidRDefault="007019DC" w:rsidP="008E2B85">
            <w:pPr>
              <w:rPr>
                <w:rFonts w:asciiTheme="majorBidi" w:hAnsiTheme="majorBidi" w:cstheme="majorBidi"/>
                <w:b/>
              </w:rPr>
            </w:pPr>
          </w:p>
        </w:tc>
        <w:sdt>
          <w:sdtPr>
            <w:rPr>
              <w:rFonts w:asciiTheme="majorBidi" w:hAnsiTheme="majorBidi" w:cstheme="majorBidi"/>
              <w:b/>
            </w:rPr>
            <w:id w:val="101084630"/>
            <w14:checkbox>
              <w14:checked w14:val="0"/>
              <w14:checkedState w14:val="2612" w14:font="MS Gothic"/>
              <w14:uncheckedState w14:val="2610" w14:font="MS Gothic"/>
            </w14:checkbox>
          </w:sdtPr>
          <w:sdtEndPr/>
          <w:sdtContent>
            <w:tc>
              <w:tcPr>
                <w:tcW w:w="337" w:type="pct"/>
                <w:vAlign w:val="center"/>
              </w:tcPr>
              <w:p w14:paraId="0DA1FDDB" w14:textId="77777777" w:rsidR="007019DC" w:rsidRPr="00961E52" w:rsidRDefault="007019DC" w:rsidP="008E2B85">
                <w:pPr>
                  <w:jc w:val="center"/>
                  <w:rPr>
                    <w:rFonts w:asciiTheme="majorBidi" w:hAnsiTheme="majorBidi" w:cstheme="majorBidi"/>
                  </w:rPr>
                </w:pPr>
                <w:r w:rsidRPr="00961E52">
                  <w:rPr>
                    <w:rFonts w:ascii="Segoe UI Symbol" w:eastAsia="MS Gothic" w:hAnsi="Segoe UI Symbol" w:cs="Segoe UI Symbol"/>
                    <w:b/>
                  </w:rPr>
                  <w:t>☐</w:t>
                </w:r>
              </w:p>
            </w:tc>
          </w:sdtContent>
        </w:sdt>
        <w:sdt>
          <w:sdtPr>
            <w:rPr>
              <w:rFonts w:asciiTheme="majorBidi" w:hAnsiTheme="majorBidi" w:cstheme="majorBidi"/>
              <w:b/>
            </w:rPr>
            <w:id w:val="1685866937"/>
            <w14:checkbox>
              <w14:checked w14:val="0"/>
              <w14:checkedState w14:val="2612" w14:font="MS Gothic"/>
              <w14:uncheckedState w14:val="2610" w14:font="MS Gothic"/>
            </w14:checkbox>
          </w:sdtPr>
          <w:sdtEndPr/>
          <w:sdtContent>
            <w:tc>
              <w:tcPr>
                <w:tcW w:w="303" w:type="pct"/>
                <w:vAlign w:val="center"/>
              </w:tcPr>
              <w:p w14:paraId="1A946D4A" w14:textId="77777777" w:rsidR="007019DC" w:rsidRPr="00961E52" w:rsidRDefault="007019DC" w:rsidP="008E2B85">
                <w:pPr>
                  <w:jc w:val="center"/>
                  <w:rPr>
                    <w:rFonts w:asciiTheme="majorBidi" w:hAnsiTheme="majorBidi" w:cstheme="majorBidi"/>
                  </w:rPr>
                </w:pPr>
                <w:r w:rsidRPr="00961E52">
                  <w:rPr>
                    <w:rFonts w:ascii="Segoe UI Symbol" w:eastAsia="MS Gothic" w:hAnsi="Segoe UI Symbol" w:cs="Segoe UI Symbol"/>
                    <w:b/>
                  </w:rPr>
                  <w:t>☐</w:t>
                </w:r>
              </w:p>
            </w:tc>
          </w:sdtContent>
        </w:sdt>
        <w:tc>
          <w:tcPr>
            <w:tcW w:w="888" w:type="pct"/>
            <w:vAlign w:val="center"/>
          </w:tcPr>
          <w:p w14:paraId="4B31623C" w14:textId="77777777" w:rsidR="007019DC" w:rsidRPr="00961E52" w:rsidRDefault="007019DC" w:rsidP="008E2B85">
            <w:pPr>
              <w:rPr>
                <w:rFonts w:asciiTheme="majorBidi" w:hAnsiTheme="majorBidi" w:cstheme="majorBidi"/>
              </w:rPr>
            </w:pPr>
          </w:p>
        </w:tc>
      </w:tr>
      <w:tr w:rsidR="007019DC" w:rsidRPr="00961E52" w14:paraId="644D7D77" w14:textId="77777777" w:rsidTr="0063184B">
        <w:trPr>
          <w:cantSplit/>
          <w:trHeight w:val="545"/>
          <w:tblHeader/>
        </w:trPr>
        <w:tc>
          <w:tcPr>
            <w:tcW w:w="1995" w:type="pct"/>
            <w:vAlign w:val="center"/>
          </w:tcPr>
          <w:p w14:paraId="4D7A47BF" w14:textId="2A6ECB4D" w:rsidR="007019DC" w:rsidRPr="00961E52" w:rsidRDefault="007019DC" w:rsidP="008E2B85">
            <w:pPr>
              <w:rPr>
                <w:rFonts w:asciiTheme="majorBidi" w:hAnsiTheme="majorBidi" w:cstheme="majorBidi"/>
                <w:u w:val="single"/>
              </w:rPr>
            </w:pPr>
            <w:r w:rsidRPr="00961E52">
              <w:rPr>
                <w:rFonts w:asciiTheme="majorBidi" w:hAnsiTheme="majorBidi" w:cstheme="majorBidi"/>
                <w:b/>
              </w:rPr>
              <w:t>Annex 1</w:t>
            </w:r>
            <w:r w:rsidRPr="00961E52">
              <w:rPr>
                <w:rFonts w:asciiTheme="majorBidi" w:hAnsiTheme="majorBidi" w:cstheme="majorBidi"/>
              </w:rPr>
              <w:t xml:space="preserve"> – LRC Supplier Registration Form – </w:t>
            </w:r>
            <w:r w:rsidR="00332946" w:rsidRPr="00961E52">
              <w:rPr>
                <w:rFonts w:asciiTheme="majorBidi" w:hAnsiTheme="majorBidi" w:cstheme="majorBidi"/>
                <w:i/>
                <w:iCs/>
                <w:color w:val="FF0000"/>
                <w:sz w:val="18"/>
                <w:szCs w:val="18"/>
              </w:rPr>
              <w:t>Completed, signed &amp; stamped</w:t>
            </w:r>
          </w:p>
        </w:tc>
        <w:sdt>
          <w:sdtPr>
            <w:rPr>
              <w:rFonts w:asciiTheme="majorBidi" w:hAnsiTheme="majorBidi" w:cstheme="majorBidi"/>
              <w:b/>
            </w:rPr>
            <w:id w:val="-1771080298"/>
            <w14:checkbox>
              <w14:checked w14:val="0"/>
              <w14:checkedState w14:val="2612" w14:font="MS Gothic"/>
              <w14:uncheckedState w14:val="2610" w14:font="MS Gothic"/>
            </w14:checkbox>
          </w:sdtPr>
          <w:sdtEndPr/>
          <w:sdtContent>
            <w:tc>
              <w:tcPr>
                <w:tcW w:w="390" w:type="pct"/>
                <w:vAlign w:val="center"/>
              </w:tcPr>
              <w:p w14:paraId="671F595A" w14:textId="77777777" w:rsidR="007019DC" w:rsidRPr="00961E52" w:rsidRDefault="007019DC" w:rsidP="008E2B85">
                <w:pPr>
                  <w:jc w:val="center"/>
                  <w:rPr>
                    <w:rFonts w:asciiTheme="majorBidi" w:hAnsiTheme="majorBidi" w:cstheme="majorBidi"/>
                    <w:b/>
                  </w:rPr>
                </w:pPr>
                <w:r w:rsidRPr="00961E52">
                  <w:rPr>
                    <w:rFonts w:ascii="Segoe UI Symbol" w:eastAsia="MS Gothic" w:hAnsi="Segoe UI Symbol" w:cs="Segoe UI Symbol"/>
                    <w:b/>
                  </w:rPr>
                  <w:t>☐</w:t>
                </w:r>
              </w:p>
            </w:tc>
          </w:sdtContent>
        </w:sdt>
        <w:sdt>
          <w:sdtPr>
            <w:rPr>
              <w:rFonts w:asciiTheme="majorBidi" w:hAnsiTheme="majorBidi" w:cstheme="majorBidi"/>
              <w:b/>
            </w:rPr>
            <w:id w:val="1525743597"/>
            <w14:checkbox>
              <w14:checked w14:val="0"/>
              <w14:checkedState w14:val="2612" w14:font="MS Gothic"/>
              <w14:uncheckedState w14:val="2610" w14:font="MS Gothic"/>
            </w14:checkbox>
          </w:sdtPr>
          <w:sdtEndPr/>
          <w:sdtContent>
            <w:tc>
              <w:tcPr>
                <w:tcW w:w="304" w:type="pct"/>
                <w:vAlign w:val="center"/>
              </w:tcPr>
              <w:p w14:paraId="38B3D246" w14:textId="77777777" w:rsidR="007019DC" w:rsidRPr="00961E52" w:rsidRDefault="007019DC" w:rsidP="008E2B85">
                <w:pPr>
                  <w:jc w:val="center"/>
                  <w:rPr>
                    <w:rFonts w:asciiTheme="majorBidi" w:hAnsiTheme="majorBidi" w:cstheme="majorBidi"/>
                    <w:b/>
                  </w:rPr>
                </w:pPr>
                <w:r w:rsidRPr="00961E52">
                  <w:rPr>
                    <w:rFonts w:ascii="Segoe UI Symbol" w:eastAsia="MS Gothic" w:hAnsi="Segoe UI Symbol" w:cs="Segoe UI Symbol"/>
                    <w:b/>
                  </w:rPr>
                  <w:t>☐</w:t>
                </w:r>
              </w:p>
            </w:tc>
          </w:sdtContent>
        </w:sdt>
        <w:tc>
          <w:tcPr>
            <w:tcW w:w="783" w:type="pct"/>
            <w:vAlign w:val="center"/>
          </w:tcPr>
          <w:p w14:paraId="65969594" w14:textId="77777777" w:rsidR="007019DC" w:rsidRPr="00961E52" w:rsidRDefault="007019DC" w:rsidP="008E2B85">
            <w:pPr>
              <w:rPr>
                <w:rFonts w:asciiTheme="majorBidi" w:hAnsiTheme="majorBidi" w:cstheme="majorBidi"/>
                <w:b/>
              </w:rPr>
            </w:pPr>
          </w:p>
        </w:tc>
        <w:sdt>
          <w:sdtPr>
            <w:rPr>
              <w:rFonts w:asciiTheme="majorBidi" w:hAnsiTheme="majorBidi" w:cstheme="majorBidi"/>
              <w:b/>
            </w:rPr>
            <w:id w:val="457766717"/>
            <w14:checkbox>
              <w14:checked w14:val="0"/>
              <w14:checkedState w14:val="2612" w14:font="MS Gothic"/>
              <w14:uncheckedState w14:val="2610" w14:font="MS Gothic"/>
            </w14:checkbox>
          </w:sdtPr>
          <w:sdtEndPr/>
          <w:sdtContent>
            <w:tc>
              <w:tcPr>
                <w:tcW w:w="337" w:type="pct"/>
                <w:vAlign w:val="center"/>
              </w:tcPr>
              <w:p w14:paraId="5CF539E9" w14:textId="77777777" w:rsidR="007019DC" w:rsidRPr="00961E52" w:rsidRDefault="007019DC" w:rsidP="008E2B85">
                <w:pPr>
                  <w:jc w:val="center"/>
                  <w:rPr>
                    <w:rFonts w:asciiTheme="majorBidi" w:hAnsiTheme="majorBidi" w:cstheme="majorBidi"/>
                  </w:rPr>
                </w:pPr>
                <w:r w:rsidRPr="00961E52">
                  <w:rPr>
                    <w:rFonts w:ascii="Segoe UI Symbol" w:eastAsia="MS Gothic" w:hAnsi="Segoe UI Symbol" w:cs="Segoe UI Symbol"/>
                    <w:b/>
                  </w:rPr>
                  <w:t>☐</w:t>
                </w:r>
              </w:p>
            </w:tc>
          </w:sdtContent>
        </w:sdt>
        <w:sdt>
          <w:sdtPr>
            <w:rPr>
              <w:rFonts w:asciiTheme="majorBidi" w:hAnsiTheme="majorBidi" w:cstheme="majorBidi"/>
              <w:b/>
            </w:rPr>
            <w:id w:val="-1244326468"/>
            <w14:checkbox>
              <w14:checked w14:val="0"/>
              <w14:checkedState w14:val="2612" w14:font="MS Gothic"/>
              <w14:uncheckedState w14:val="2610" w14:font="MS Gothic"/>
            </w14:checkbox>
          </w:sdtPr>
          <w:sdtEndPr/>
          <w:sdtContent>
            <w:tc>
              <w:tcPr>
                <w:tcW w:w="303" w:type="pct"/>
                <w:vAlign w:val="center"/>
              </w:tcPr>
              <w:p w14:paraId="46BB961B" w14:textId="77777777" w:rsidR="007019DC" w:rsidRPr="00961E52" w:rsidRDefault="007019DC" w:rsidP="008E2B85">
                <w:pPr>
                  <w:jc w:val="center"/>
                  <w:rPr>
                    <w:rFonts w:asciiTheme="majorBidi" w:hAnsiTheme="majorBidi" w:cstheme="majorBidi"/>
                  </w:rPr>
                </w:pPr>
                <w:r w:rsidRPr="00961E52">
                  <w:rPr>
                    <w:rFonts w:ascii="Segoe UI Symbol" w:eastAsia="MS Gothic" w:hAnsi="Segoe UI Symbol" w:cs="Segoe UI Symbol"/>
                    <w:b/>
                  </w:rPr>
                  <w:t>☐</w:t>
                </w:r>
              </w:p>
            </w:tc>
          </w:sdtContent>
        </w:sdt>
        <w:tc>
          <w:tcPr>
            <w:tcW w:w="888" w:type="pct"/>
            <w:vAlign w:val="center"/>
          </w:tcPr>
          <w:p w14:paraId="257A6A51" w14:textId="77777777" w:rsidR="007019DC" w:rsidRPr="00961E52" w:rsidRDefault="007019DC" w:rsidP="008E2B85">
            <w:pPr>
              <w:rPr>
                <w:rFonts w:asciiTheme="majorBidi" w:hAnsiTheme="majorBidi" w:cstheme="majorBidi"/>
              </w:rPr>
            </w:pPr>
          </w:p>
        </w:tc>
      </w:tr>
      <w:tr w:rsidR="007019DC" w:rsidRPr="00961E52" w14:paraId="74A476D2" w14:textId="77777777" w:rsidTr="0063184B">
        <w:trPr>
          <w:cantSplit/>
          <w:trHeight w:val="545"/>
          <w:tblHeader/>
        </w:trPr>
        <w:tc>
          <w:tcPr>
            <w:tcW w:w="1995" w:type="pct"/>
            <w:vAlign w:val="center"/>
          </w:tcPr>
          <w:p w14:paraId="0BD3287B" w14:textId="691500A9" w:rsidR="007019DC" w:rsidRPr="00961E52" w:rsidRDefault="007019DC" w:rsidP="008E2B85">
            <w:pPr>
              <w:rPr>
                <w:rFonts w:asciiTheme="majorBidi" w:hAnsiTheme="majorBidi" w:cstheme="majorBidi"/>
                <w:u w:val="single"/>
              </w:rPr>
            </w:pPr>
            <w:r w:rsidRPr="00961E52">
              <w:rPr>
                <w:rFonts w:asciiTheme="majorBidi" w:hAnsiTheme="majorBidi" w:cstheme="majorBidi"/>
                <w:b/>
              </w:rPr>
              <w:t>Annex 2</w:t>
            </w:r>
            <w:r w:rsidRPr="00961E52">
              <w:rPr>
                <w:rFonts w:asciiTheme="majorBidi" w:hAnsiTheme="majorBidi" w:cstheme="majorBidi"/>
              </w:rPr>
              <w:t xml:space="preserve"> - Bid Form – </w:t>
            </w:r>
            <w:r w:rsidR="00332946" w:rsidRPr="00961E52">
              <w:rPr>
                <w:rFonts w:asciiTheme="majorBidi" w:hAnsiTheme="majorBidi" w:cstheme="majorBidi"/>
                <w:i/>
                <w:iCs/>
                <w:color w:val="FF0000"/>
                <w:sz w:val="18"/>
                <w:szCs w:val="18"/>
              </w:rPr>
              <w:t>Completed, signed &amp; stamped</w:t>
            </w:r>
          </w:p>
        </w:tc>
        <w:sdt>
          <w:sdtPr>
            <w:rPr>
              <w:rFonts w:asciiTheme="majorBidi" w:hAnsiTheme="majorBidi" w:cstheme="majorBidi"/>
              <w:b/>
            </w:rPr>
            <w:id w:val="1534611835"/>
            <w14:checkbox>
              <w14:checked w14:val="0"/>
              <w14:checkedState w14:val="2612" w14:font="MS Gothic"/>
              <w14:uncheckedState w14:val="2610" w14:font="MS Gothic"/>
            </w14:checkbox>
          </w:sdtPr>
          <w:sdtEndPr/>
          <w:sdtContent>
            <w:tc>
              <w:tcPr>
                <w:tcW w:w="390" w:type="pct"/>
                <w:vAlign w:val="center"/>
              </w:tcPr>
              <w:p w14:paraId="3EC4BFE4" w14:textId="77777777" w:rsidR="007019DC" w:rsidRPr="00961E52" w:rsidRDefault="007019DC" w:rsidP="008E2B85">
                <w:pPr>
                  <w:jc w:val="center"/>
                  <w:rPr>
                    <w:rFonts w:asciiTheme="majorBidi" w:hAnsiTheme="majorBidi" w:cstheme="majorBidi"/>
                    <w:b/>
                  </w:rPr>
                </w:pPr>
                <w:r w:rsidRPr="00961E52">
                  <w:rPr>
                    <w:rFonts w:ascii="Segoe UI Symbol" w:eastAsia="MS Gothic" w:hAnsi="Segoe UI Symbol" w:cs="Segoe UI Symbol"/>
                    <w:b/>
                  </w:rPr>
                  <w:t>☐</w:t>
                </w:r>
              </w:p>
            </w:tc>
          </w:sdtContent>
        </w:sdt>
        <w:sdt>
          <w:sdtPr>
            <w:rPr>
              <w:rFonts w:asciiTheme="majorBidi" w:hAnsiTheme="majorBidi" w:cstheme="majorBidi"/>
              <w:b/>
            </w:rPr>
            <w:id w:val="103092330"/>
            <w14:checkbox>
              <w14:checked w14:val="0"/>
              <w14:checkedState w14:val="2612" w14:font="MS Gothic"/>
              <w14:uncheckedState w14:val="2610" w14:font="MS Gothic"/>
            </w14:checkbox>
          </w:sdtPr>
          <w:sdtEndPr/>
          <w:sdtContent>
            <w:tc>
              <w:tcPr>
                <w:tcW w:w="304" w:type="pct"/>
                <w:vAlign w:val="center"/>
              </w:tcPr>
              <w:p w14:paraId="1D025310" w14:textId="77777777" w:rsidR="007019DC" w:rsidRPr="00961E52" w:rsidRDefault="007019DC" w:rsidP="008E2B85">
                <w:pPr>
                  <w:jc w:val="center"/>
                  <w:rPr>
                    <w:rFonts w:asciiTheme="majorBidi" w:hAnsiTheme="majorBidi" w:cstheme="majorBidi"/>
                    <w:b/>
                  </w:rPr>
                </w:pPr>
                <w:r w:rsidRPr="00961E52">
                  <w:rPr>
                    <w:rFonts w:ascii="Segoe UI Symbol" w:eastAsia="MS Gothic" w:hAnsi="Segoe UI Symbol" w:cs="Segoe UI Symbol"/>
                    <w:b/>
                  </w:rPr>
                  <w:t>☐</w:t>
                </w:r>
              </w:p>
            </w:tc>
          </w:sdtContent>
        </w:sdt>
        <w:tc>
          <w:tcPr>
            <w:tcW w:w="783" w:type="pct"/>
            <w:vAlign w:val="center"/>
          </w:tcPr>
          <w:p w14:paraId="7D39605B" w14:textId="77777777" w:rsidR="007019DC" w:rsidRPr="00961E52" w:rsidRDefault="007019DC" w:rsidP="008E2B85">
            <w:pPr>
              <w:rPr>
                <w:rFonts w:asciiTheme="majorBidi" w:hAnsiTheme="majorBidi" w:cstheme="majorBidi"/>
                <w:b/>
              </w:rPr>
            </w:pPr>
          </w:p>
        </w:tc>
        <w:sdt>
          <w:sdtPr>
            <w:rPr>
              <w:rFonts w:asciiTheme="majorBidi" w:hAnsiTheme="majorBidi" w:cstheme="majorBidi"/>
              <w:b/>
            </w:rPr>
            <w:id w:val="-1696926939"/>
            <w14:checkbox>
              <w14:checked w14:val="0"/>
              <w14:checkedState w14:val="2612" w14:font="MS Gothic"/>
              <w14:uncheckedState w14:val="2610" w14:font="MS Gothic"/>
            </w14:checkbox>
          </w:sdtPr>
          <w:sdtEndPr/>
          <w:sdtContent>
            <w:tc>
              <w:tcPr>
                <w:tcW w:w="337" w:type="pct"/>
                <w:vAlign w:val="center"/>
              </w:tcPr>
              <w:p w14:paraId="1D327135" w14:textId="77777777" w:rsidR="007019DC" w:rsidRPr="00961E52" w:rsidRDefault="007019DC" w:rsidP="008E2B85">
                <w:pPr>
                  <w:jc w:val="center"/>
                  <w:rPr>
                    <w:rFonts w:asciiTheme="majorBidi" w:hAnsiTheme="majorBidi" w:cstheme="majorBidi"/>
                  </w:rPr>
                </w:pPr>
                <w:r w:rsidRPr="00961E52">
                  <w:rPr>
                    <w:rFonts w:ascii="Segoe UI Symbol" w:eastAsia="MS Gothic" w:hAnsi="Segoe UI Symbol" w:cs="Segoe UI Symbol"/>
                    <w:b/>
                  </w:rPr>
                  <w:t>☐</w:t>
                </w:r>
              </w:p>
            </w:tc>
          </w:sdtContent>
        </w:sdt>
        <w:sdt>
          <w:sdtPr>
            <w:rPr>
              <w:rFonts w:asciiTheme="majorBidi" w:hAnsiTheme="majorBidi" w:cstheme="majorBidi"/>
              <w:b/>
            </w:rPr>
            <w:id w:val="-957641292"/>
            <w14:checkbox>
              <w14:checked w14:val="0"/>
              <w14:checkedState w14:val="2612" w14:font="MS Gothic"/>
              <w14:uncheckedState w14:val="2610" w14:font="MS Gothic"/>
            </w14:checkbox>
          </w:sdtPr>
          <w:sdtEndPr/>
          <w:sdtContent>
            <w:tc>
              <w:tcPr>
                <w:tcW w:w="303" w:type="pct"/>
                <w:vAlign w:val="center"/>
              </w:tcPr>
              <w:p w14:paraId="332DB255" w14:textId="77777777" w:rsidR="007019DC" w:rsidRPr="00961E52" w:rsidRDefault="007019DC" w:rsidP="008E2B85">
                <w:pPr>
                  <w:jc w:val="center"/>
                  <w:rPr>
                    <w:rFonts w:asciiTheme="majorBidi" w:hAnsiTheme="majorBidi" w:cstheme="majorBidi"/>
                  </w:rPr>
                </w:pPr>
                <w:r w:rsidRPr="00961E52">
                  <w:rPr>
                    <w:rFonts w:ascii="Segoe UI Symbol" w:eastAsia="MS Gothic" w:hAnsi="Segoe UI Symbol" w:cs="Segoe UI Symbol"/>
                    <w:b/>
                  </w:rPr>
                  <w:t>☐</w:t>
                </w:r>
              </w:p>
            </w:tc>
          </w:sdtContent>
        </w:sdt>
        <w:tc>
          <w:tcPr>
            <w:tcW w:w="888" w:type="pct"/>
            <w:vAlign w:val="center"/>
          </w:tcPr>
          <w:p w14:paraId="7B1F2391" w14:textId="77777777" w:rsidR="007019DC" w:rsidRPr="00961E52" w:rsidRDefault="007019DC" w:rsidP="008E2B85">
            <w:pPr>
              <w:rPr>
                <w:rFonts w:asciiTheme="majorBidi" w:hAnsiTheme="majorBidi" w:cstheme="majorBidi"/>
              </w:rPr>
            </w:pPr>
          </w:p>
        </w:tc>
      </w:tr>
      <w:tr w:rsidR="007019DC" w:rsidRPr="00961E52" w14:paraId="4A69BA72" w14:textId="77777777" w:rsidTr="0063184B">
        <w:trPr>
          <w:cantSplit/>
          <w:trHeight w:val="545"/>
          <w:tblHeader/>
        </w:trPr>
        <w:tc>
          <w:tcPr>
            <w:tcW w:w="1995" w:type="pct"/>
            <w:vAlign w:val="center"/>
          </w:tcPr>
          <w:p w14:paraId="646F4DF3" w14:textId="74A07EB0" w:rsidR="007019DC" w:rsidRPr="00961E52" w:rsidRDefault="007019DC" w:rsidP="008E2B85">
            <w:pPr>
              <w:rPr>
                <w:rFonts w:asciiTheme="majorBidi" w:hAnsiTheme="majorBidi" w:cstheme="majorBidi"/>
                <w:b/>
              </w:rPr>
            </w:pPr>
            <w:r w:rsidRPr="00961E52">
              <w:rPr>
                <w:rFonts w:asciiTheme="majorBidi" w:hAnsiTheme="majorBidi" w:cstheme="majorBidi"/>
                <w:b/>
              </w:rPr>
              <w:t xml:space="preserve">Annex 3 – </w:t>
            </w:r>
            <w:r w:rsidRPr="00961E52">
              <w:rPr>
                <w:rFonts w:asciiTheme="majorBidi" w:hAnsiTheme="majorBidi" w:cstheme="majorBidi"/>
                <w:bCs/>
              </w:rPr>
              <w:t>Detailed Specification–</w:t>
            </w:r>
            <w:r w:rsidRPr="00961E52">
              <w:rPr>
                <w:rFonts w:asciiTheme="majorBidi" w:hAnsiTheme="majorBidi" w:cstheme="majorBidi"/>
              </w:rPr>
              <w:t xml:space="preserve"> </w:t>
            </w:r>
            <w:r w:rsidR="00332946" w:rsidRPr="00961E52">
              <w:rPr>
                <w:rFonts w:asciiTheme="majorBidi" w:hAnsiTheme="majorBidi" w:cstheme="majorBidi"/>
                <w:i/>
                <w:iCs/>
                <w:color w:val="FF0000"/>
                <w:sz w:val="18"/>
                <w:szCs w:val="18"/>
              </w:rPr>
              <w:t>C</w:t>
            </w:r>
            <w:r w:rsidRPr="00961E52">
              <w:rPr>
                <w:rFonts w:asciiTheme="majorBidi" w:hAnsiTheme="majorBidi" w:cstheme="majorBidi"/>
                <w:i/>
                <w:iCs/>
                <w:color w:val="FF0000"/>
                <w:sz w:val="18"/>
                <w:szCs w:val="18"/>
              </w:rPr>
              <w:t>ompleted, signed &amp; stamped</w:t>
            </w:r>
          </w:p>
        </w:tc>
        <w:sdt>
          <w:sdtPr>
            <w:rPr>
              <w:rFonts w:asciiTheme="majorBidi" w:hAnsiTheme="majorBidi" w:cstheme="majorBidi"/>
              <w:b/>
            </w:rPr>
            <w:id w:val="-791216926"/>
            <w14:checkbox>
              <w14:checked w14:val="0"/>
              <w14:checkedState w14:val="2612" w14:font="MS Gothic"/>
              <w14:uncheckedState w14:val="2610" w14:font="MS Gothic"/>
            </w14:checkbox>
          </w:sdtPr>
          <w:sdtEndPr/>
          <w:sdtContent>
            <w:tc>
              <w:tcPr>
                <w:tcW w:w="390" w:type="pct"/>
                <w:vAlign w:val="center"/>
              </w:tcPr>
              <w:p w14:paraId="1D0E4044" w14:textId="77777777" w:rsidR="007019DC" w:rsidRPr="00961E52" w:rsidRDefault="007019DC" w:rsidP="008E2B85">
                <w:pPr>
                  <w:jc w:val="center"/>
                  <w:rPr>
                    <w:rFonts w:asciiTheme="majorBidi" w:hAnsiTheme="majorBidi" w:cstheme="majorBidi"/>
                    <w:b/>
                  </w:rPr>
                </w:pPr>
                <w:r w:rsidRPr="00961E52">
                  <w:rPr>
                    <w:rFonts w:ascii="Segoe UI Symbol" w:eastAsia="MS Gothic" w:hAnsi="Segoe UI Symbol" w:cs="Segoe UI Symbol"/>
                    <w:b/>
                  </w:rPr>
                  <w:t>☐</w:t>
                </w:r>
              </w:p>
            </w:tc>
          </w:sdtContent>
        </w:sdt>
        <w:sdt>
          <w:sdtPr>
            <w:rPr>
              <w:rFonts w:asciiTheme="majorBidi" w:hAnsiTheme="majorBidi" w:cstheme="majorBidi"/>
              <w:b/>
            </w:rPr>
            <w:id w:val="-1100333879"/>
            <w14:checkbox>
              <w14:checked w14:val="0"/>
              <w14:checkedState w14:val="2612" w14:font="MS Gothic"/>
              <w14:uncheckedState w14:val="2610" w14:font="MS Gothic"/>
            </w14:checkbox>
          </w:sdtPr>
          <w:sdtEndPr/>
          <w:sdtContent>
            <w:tc>
              <w:tcPr>
                <w:tcW w:w="304" w:type="pct"/>
                <w:vAlign w:val="center"/>
              </w:tcPr>
              <w:p w14:paraId="46C43423" w14:textId="77777777" w:rsidR="007019DC" w:rsidRPr="00961E52" w:rsidRDefault="007019DC" w:rsidP="008E2B85">
                <w:pPr>
                  <w:jc w:val="center"/>
                  <w:rPr>
                    <w:rFonts w:asciiTheme="majorBidi" w:hAnsiTheme="majorBidi" w:cstheme="majorBidi"/>
                    <w:b/>
                  </w:rPr>
                </w:pPr>
                <w:r w:rsidRPr="00961E52">
                  <w:rPr>
                    <w:rFonts w:ascii="Segoe UI Symbol" w:eastAsia="MS Gothic" w:hAnsi="Segoe UI Symbol" w:cs="Segoe UI Symbol"/>
                    <w:b/>
                  </w:rPr>
                  <w:t>☐</w:t>
                </w:r>
              </w:p>
            </w:tc>
          </w:sdtContent>
        </w:sdt>
        <w:tc>
          <w:tcPr>
            <w:tcW w:w="783" w:type="pct"/>
            <w:vAlign w:val="center"/>
          </w:tcPr>
          <w:p w14:paraId="70110ED5" w14:textId="77777777" w:rsidR="007019DC" w:rsidRPr="00961E52" w:rsidRDefault="007019DC" w:rsidP="008E2B85">
            <w:pPr>
              <w:rPr>
                <w:rFonts w:asciiTheme="majorBidi" w:hAnsiTheme="majorBidi" w:cstheme="majorBidi"/>
                <w:b/>
              </w:rPr>
            </w:pPr>
          </w:p>
        </w:tc>
        <w:sdt>
          <w:sdtPr>
            <w:rPr>
              <w:rFonts w:asciiTheme="majorBidi" w:hAnsiTheme="majorBidi" w:cstheme="majorBidi"/>
              <w:b/>
            </w:rPr>
            <w:id w:val="546874974"/>
            <w14:checkbox>
              <w14:checked w14:val="0"/>
              <w14:checkedState w14:val="2612" w14:font="MS Gothic"/>
              <w14:uncheckedState w14:val="2610" w14:font="MS Gothic"/>
            </w14:checkbox>
          </w:sdtPr>
          <w:sdtEndPr/>
          <w:sdtContent>
            <w:tc>
              <w:tcPr>
                <w:tcW w:w="337" w:type="pct"/>
                <w:vAlign w:val="center"/>
              </w:tcPr>
              <w:p w14:paraId="597305B3" w14:textId="77777777" w:rsidR="007019DC" w:rsidRPr="00961E52" w:rsidRDefault="007019DC" w:rsidP="008E2B85">
                <w:pPr>
                  <w:jc w:val="center"/>
                  <w:rPr>
                    <w:rFonts w:asciiTheme="majorBidi" w:hAnsiTheme="majorBidi" w:cstheme="majorBidi"/>
                  </w:rPr>
                </w:pPr>
                <w:r w:rsidRPr="00961E52">
                  <w:rPr>
                    <w:rFonts w:ascii="Segoe UI Symbol" w:eastAsia="MS Gothic" w:hAnsi="Segoe UI Symbol" w:cs="Segoe UI Symbol"/>
                    <w:b/>
                  </w:rPr>
                  <w:t>☐</w:t>
                </w:r>
              </w:p>
            </w:tc>
          </w:sdtContent>
        </w:sdt>
        <w:sdt>
          <w:sdtPr>
            <w:rPr>
              <w:rFonts w:asciiTheme="majorBidi" w:hAnsiTheme="majorBidi" w:cstheme="majorBidi"/>
              <w:b/>
            </w:rPr>
            <w:id w:val="922533690"/>
            <w14:checkbox>
              <w14:checked w14:val="0"/>
              <w14:checkedState w14:val="2612" w14:font="MS Gothic"/>
              <w14:uncheckedState w14:val="2610" w14:font="MS Gothic"/>
            </w14:checkbox>
          </w:sdtPr>
          <w:sdtEndPr/>
          <w:sdtContent>
            <w:tc>
              <w:tcPr>
                <w:tcW w:w="303" w:type="pct"/>
                <w:vAlign w:val="center"/>
              </w:tcPr>
              <w:p w14:paraId="2CAE9BD7" w14:textId="77777777" w:rsidR="007019DC" w:rsidRPr="00961E52" w:rsidRDefault="007019DC" w:rsidP="008E2B85">
                <w:pPr>
                  <w:jc w:val="center"/>
                  <w:rPr>
                    <w:rFonts w:asciiTheme="majorBidi" w:hAnsiTheme="majorBidi" w:cstheme="majorBidi"/>
                  </w:rPr>
                </w:pPr>
                <w:r w:rsidRPr="00961E52">
                  <w:rPr>
                    <w:rFonts w:ascii="Segoe UI Symbol" w:eastAsia="MS Gothic" w:hAnsi="Segoe UI Symbol" w:cs="Segoe UI Symbol"/>
                    <w:b/>
                  </w:rPr>
                  <w:t>☐</w:t>
                </w:r>
              </w:p>
            </w:tc>
          </w:sdtContent>
        </w:sdt>
        <w:tc>
          <w:tcPr>
            <w:tcW w:w="888" w:type="pct"/>
            <w:vAlign w:val="center"/>
          </w:tcPr>
          <w:p w14:paraId="419D4B97" w14:textId="77777777" w:rsidR="007019DC" w:rsidRPr="00961E52" w:rsidRDefault="007019DC" w:rsidP="008E2B85">
            <w:pPr>
              <w:rPr>
                <w:rFonts w:asciiTheme="majorBidi" w:hAnsiTheme="majorBidi" w:cstheme="majorBidi"/>
              </w:rPr>
            </w:pPr>
          </w:p>
        </w:tc>
      </w:tr>
      <w:tr w:rsidR="007019DC" w:rsidRPr="00961E52" w14:paraId="7FB9B77F" w14:textId="77777777" w:rsidTr="0063184B">
        <w:trPr>
          <w:cantSplit/>
          <w:trHeight w:val="545"/>
          <w:tblHeader/>
        </w:trPr>
        <w:tc>
          <w:tcPr>
            <w:tcW w:w="1995" w:type="pct"/>
            <w:vAlign w:val="center"/>
          </w:tcPr>
          <w:p w14:paraId="5522720B" w14:textId="280D702C" w:rsidR="007019DC" w:rsidRPr="00961E52" w:rsidRDefault="007019DC" w:rsidP="008E2B85">
            <w:pPr>
              <w:rPr>
                <w:rFonts w:asciiTheme="majorBidi" w:hAnsiTheme="majorBidi" w:cstheme="majorBidi"/>
                <w:u w:val="single"/>
              </w:rPr>
            </w:pPr>
            <w:r w:rsidRPr="00961E52">
              <w:rPr>
                <w:rFonts w:asciiTheme="majorBidi" w:hAnsiTheme="majorBidi" w:cstheme="majorBidi"/>
                <w:b/>
              </w:rPr>
              <w:t>Annex 4</w:t>
            </w:r>
            <w:r w:rsidRPr="00961E52">
              <w:rPr>
                <w:rFonts w:asciiTheme="majorBidi" w:hAnsiTheme="majorBidi" w:cstheme="majorBidi"/>
              </w:rPr>
              <w:t xml:space="preserve"> – Past performance &amp; Bidder references</w:t>
            </w:r>
            <w:r w:rsidR="00DE2A79" w:rsidRPr="00961E52">
              <w:rPr>
                <w:rFonts w:asciiTheme="majorBidi" w:hAnsiTheme="majorBidi" w:cstheme="majorBidi"/>
              </w:rPr>
              <w:t xml:space="preserve"> along with the proof of experience –</w:t>
            </w:r>
            <w:r w:rsidRPr="00961E52">
              <w:rPr>
                <w:rFonts w:asciiTheme="majorBidi" w:hAnsiTheme="majorBidi" w:cstheme="majorBidi"/>
              </w:rPr>
              <w:t xml:space="preserve"> </w:t>
            </w:r>
            <w:r w:rsidR="00332946" w:rsidRPr="00961E52">
              <w:rPr>
                <w:rFonts w:asciiTheme="majorBidi" w:hAnsiTheme="majorBidi" w:cstheme="majorBidi"/>
                <w:i/>
                <w:iCs/>
                <w:color w:val="FF0000"/>
                <w:sz w:val="18"/>
                <w:szCs w:val="18"/>
              </w:rPr>
              <w:t>C</w:t>
            </w:r>
            <w:r w:rsidRPr="00961E52">
              <w:rPr>
                <w:rFonts w:asciiTheme="majorBidi" w:hAnsiTheme="majorBidi" w:cstheme="majorBidi"/>
                <w:i/>
                <w:iCs/>
                <w:color w:val="FF0000"/>
                <w:sz w:val="18"/>
                <w:szCs w:val="18"/>
              </w:rPr>
              <w:t>ompleted, signed &amp; stamped</w:t>
            </w:r>
          </w:p>
        </w:tc>
        <w:sdt>
          <w:sdtPr>
            <w:rPr>
              <w:rFonts w:asciiTheme="majorBidi" w:hAnsiTheme="majorBidi" w:cstheme="majorBidi"/>
              <w:b/>
            </w:rPr>
            <w:id w:val="-154078349"/>
            <w14:checkbox>
              <w14:checked w14:val="0"/>
              <w14:checkedState w14:val="2612" w14:font="MS Gothic"/>
              <w14:uncheckedState w14:val="2610" w14:font="MS Gothic"/>
            </w14:checkbox>
          </w:sdtPr>
          <w:sdtEndPr/>
          <w:sdtContent>
            <w:tc>
              <w:tcPr>
                <w:tcW w:w="390" w:type="pct"/>
                <w:vAlign w:val="center"/>
              </w:tcPr>
              <w:p w14:paraId="257DE68A" w14:textId="77777777" w:rsidR="007019DC" w:rsidRPr="00961E52" w:rsidRDefault="007019DC" w:rsidP="008E2B85">
                <w:pPr>
                  <w:jc w:val="center"/>
                  <w:rPr>
                    <w:rFonts w:asciiTheme="majorBidi" w:hAnsiTheme="majorBidi" w:cstheme="majorBidi"/>
                    <w:b/>
                  </w:rPr>
                </w:pPr>
                <w:r w:rsidRPr="00961E52">
                  <w:rPr>
                    <w:rFonts w:ascii="Segoe UI Symbol" w:eastAsia="MS Gothic" w:hAnsi="Segoe UI Symbol" w:cs="Segoe UI Symbol"/>
                    <w:b/>
                  </w:rPr>
                  <w:t>☐</w:t>
                </w:r>
              </w:p>
            </w:tc>
          </w:sdtContent>
        </w:sdt>
        <w:sdt>
          <w:sdtPr>
            <w:rPr>
              <w:rFonts w:asciiTheme="majorBidi" w:hAnsiTheme="majorBidi" w:cstheme="majorBidi"/>
              <w:b/>
            </w:rPr>
            <w:id w:val="-457337354"/>
            <w14:checkbox>
              <w14:checked w14:val="0"/>
              <w14:checkedState w14:val="2612" w14:font="MS Gothic"/>
              <w14:uncheckedState w14:val="2610" w14:font="MS Gothic"/>
            </w14:checkbox>
          </w:sdtPr>
          <w:sdtEndPr/>
          <w:sdtContent>
            <w:tc>
              <w:tcPr>
                <w:tcW w:w="304" w:type="pct"/>
                <w:vAlign w:val="center"/>
              </w:tcPr>
              <w:p w14:paraId="6A020E1A" w14:textId="77777777" w:rsidR="007019DC" w:rsidRPr="00961E52" w:rsidRDefault="007019DC" w:rsidP="008E2B85">
                <w:pPr>
                  <w:jc w:val="center"/>
                  <w:rPr>
                    <w:rFonts w:asciiTheme="majorBidi" w:hAnsiTheme="majorBidi" w:cstheme="majorBidi"/>
                    <w:b/>
                  </w:rPr>
                </w:pPr>
                <w:r w:rsidRPr="00961E52">
                  <w:rPr>
                    <w:rFonts w:ascii="Segoe UI Symbol" w:eastAsia="MS Gothic" w:hAnsi="Segoe UI Symbol" w:cs="Segoe UI Symbol"/>
                    <w:b/>
                  </w:rPr>
                  <w:t>☐</w:t>
                </w:r>
              </w:p>
            </w:tc>
          </w:sdtContent>
        </w:sdt>
        <w:tc>
          <w:tcPr>
            <w:tcW w:w="783" w:type="pct"/>
            <w:vAlign w:val="center"/>
          </w:tcPr>
          <w:p w14:paraId="6BE3F0B5" w14:textId="77777777" w:rsidR="007019DC" w:rsidRPr="00961E52" w:rsidRDefault="007019DC" w:rsidP="008E2B85">
            <w:pPr>
              <w:rPr>
                <w:rFonts w:asciiTheme="majorBidi" w:hAnsiTheme="majorBidi" w:cstheme="majorBidi"/>
                <w:b/>
              </w:rPr>
            </w:pPr>
          </w:p>
        </w:tc>
        <w:sdt>
          <w:sdtPr>
            <w:rPr>
              <w:rFonts w:asciiTheme="majorBidi" w:hAnsiTheme="majorBidi" w:cstheme="majorBidi"/>
              <w:b/>
            </w:rPr>
            <w:id w:val="1302201808"/>
            <w14:checkbox>
              <w14:checked w14:val="0"/>
              <w14:checkedState w14:val="2612" w14:font="MS Gothic"/>
              <w14:uncheckedState w14:val="2610" w14:font="MS Gothic"/>
            </w14:checkbox>
          </w:sdtPr>
          <w:sdtEndPr/>
          <w:sdtContent>
            <w:tc>
              <w:tcPr>
                <w:tcW w:w="337" w:type="pct"/>
                <w:vAlign w:val="center"/>
              </w:tcPr>
              <w:p w14:paraId="229633DC" w14:textId="77777777" w:rsidR="007019DC" w:rsidRPr="00961E52" w:rsidRDefault="007019DC" w:rsidP="008E2B85">
                <w:pPr>
                  <w:jc w:val="center"/>
                  <w:rPr>
                    <w:rFonts w:asciiTheme="majorBidi" w:hAnsiTheme="majorBidi" w:cstheme="majorBidi"/>
                  </w:rPr>
                </w:pPr>
                <w:r w:rsidRPr="00961E52">
                  <w:rPr>
                    <w:rFonts w:ascii="Segoe UI Symbol" w:eastAsia="MS Gothic" w:hAnsi="Segoe UI Symbol" w:cs="Segoe UI Symbol"/>
                    <w:b/>
                  </w:rPr>
                  <w:t>☐</w:t>
                </w:r>
              </w:p>
            </w:tc>
          </w:sdtContent>
        </w:sdt>
        <w:sdt>
          <w:sdtPr>
            <w:rPr>
              <w:rFonts w:asciiTheme="majorBidi" w:hAnsiTheme="majorBidi" w:cstheme="majorBidi"/>
              <w:b/>
            </w:rPr>
            <w:id w:val="-1400359580"/>
            <w14:checkbox>
              <w14:checked w14:val="0"/>
              <w14:checkedState w14:val="2612" w14:font="MS Gothic"/>
              <w14:uncheckedState w14:val="2610" w14:font="MS Gothic"/>
            </w14:checkbox>
          </w:sdtPr>
          <w:sdtEndPr/>
          <w:sdtContent>
            <w:tc>
              <w:tcPr>
                <w:tcW w:w="303" w:type="pct"/>
                <w:vAlign w:val="center"/>
              </w:tcPr>
              <w:p w14:paraId="77504C2B" w14:textId="77777777" w:rsidR="007019DC" w:rsidRPr="00961E52" w:rsidRDefault="007019DC" w:rsidP="008E2B85">
                <w:pPr>
                  <w:jc w:val="center"/>
                  <w:rPr>
                    <w:rFonts w:asciiTheme="majorBidi" w:hAnsiTheme="majorBidi" w:cstheme="majorBidi"/>
                  </w:rPr>
                </w:pPr>
                <w:r w:rsidRPr="00961E52">
                  <w:rPr>
                    <w:rFonts w:ascii="Segoe UI Symbol" w:eastAsia="MS Gothic" w:hAnsi="Segoe UI Symbol" w:cs="Segoe UI Symbol"/>
                    <w:b/>
                  </w:rPr>
                  <w:t>☐</w:t>
                </w:r>
              </w:p>
            </w:tc>
          </w:sdtContent>
        </w:sdt>
        <w:tc>
          <w:tcPr>
            <w:tcW w:w="888" w:type="pct"/>
            <w:vAlign w:val="center"/>
          </w:tcPr>
          <w:p w14:paraId="5E87183D" w14:textId="77777777" w:rsidR="007019DC" w:rsidRPr="00961E52" w:rsidRDefault="007019DC" w:rsidP="008E2B85">
            <w:pPr>
              <w:rPr>
                <w:rFonts w:asciiTheme="majorBidi" w:hAnsiTheme="majorBidi" w:cstheme="majorBidi"/>
              </w:rPr>
            </w:pPr>
          </w:p>
        </w:tc>
      </w:tr>
      <w:tr w:rsidR="007019DC" w:rsidRPr="00961E52" w14:paraId="16D1AEB1" w14:textId="77777777" w:rsidTr="0063184B">
        <w:trPr>
          <w:cantSplit/>
          <w:trHeight w:val="545"/>
          <w:tblHeader/>
        </w:trPr>
        <w:tc>
          <w:tcPr>
            <w:tcW w:w="1995" w:type="pct"/>
            <w:vAlign w:val="center"/>
          </w:tcPr>
          <w:p w14:paraId="12C16D17" w14:textId="2E447036" w:rsidR="007019DC" w:rsidRPr="00961E52" w:rsidRDefault="007019DC" w:rsidP="008E2B85">
            <w:pPr>
              <w:rPr>
                <w:rFonts w:asciiTheme="majorBidi" w:hAnsiTheme="majorBidi" w:cstheme="majorBidi"/>
                <w:u w:val="single"/>
              </w:rPr>
            </w:pPr>
            <w:r w:rsidRPr="00961E52">
              <w:rPr>
                <w:rFonts w:asciiTheme="majorBidi" w:hAnsiTheme="majorBidi" w:cstheme="majorBidi"/>
                <w:b/>
              </w:rPr>
              <w:t>Annex 5</w:t>
            </w:r>
            <w:r w:rsidRPr="00961E52">
              <w:rPr>
                <w:rFonts w:asciiTheme="majorBidi" w:hAnsiTheme="majorBidi" w:cstheme="majorBidi"/>
              </w:rPr>
              <w:t xml:space="preserve"> - Tender Award and Acknowledge </w:t>
            </w:r>
            <w:r w:rsidR="005628C4" w:rsidRPr="00961E52">
              <w:rPr>
                <w:rFonts w:asciiTheme="majorBidi" w:hAnsiTheme="majorBidi" w:cstheme="majorBidi"/>
              </w:rPr>
              <w:t>Certificate –</w:t>
            </w:r>
            <w:r w:rsidRPr="00961E52">
              <w:rPr>
                <w:rFonts w:asciiTheme="majorBidi" w:hAnsiTheme="majorBidi" w:cstheme="majorBidi"/>
              </w:rPr>
              <w:t xml:space="preserve"> </w:t>
            </w:r>
            <w:r w:rsidR="005357F5" w:rsidRPr="00961E52">
              <w:rPr>
                <w:rFonts w:asciiTheme="majorBidi" w:hAnsiTheme="majorBidi" w:cstheme="majorBidi"/>
                <w:i/>
                <w:iCs/>
                <w:color w:val="FF0000"/>
                <w:sz w:val="18"/>
                <w:szCs w:val="18"/>
              </w:rPr>
              <w:t>Completed, signed &amp; stamped</w:t>
            </w:r>
          </w:p>
        </w:tc>
        <w:sdt>
          <w:sdtPr>
            <w:rPr>
              <w:rFonts w:asciiTheme="majorBidi" w:hAnsiTheme="majorBidi" w:cstheme="majorBidi"/>
              <w:b/>
            </w:rPr>
            <w:id w:val="1730501905"/>
            <w14:checkbox>
              <w14:checked w14:val="0"/>
              <w14:checkedState w14:val="2612" w14:font="MS Gothic"/>
              <w14:uncheckedState w14:val="2610" w14:font="MS Gothic"/>
            </w14:checkbox>
          </w:sdtPr>
          <w:sdtEndPr/>
          <w:sdtContent>
            <w:tc>
              <w:tcPr>
                <w:tcW w:w="390" w:type="pct"/>
                <w:vAlign w:val="center"/>
              </w:tcPr>
              <w:p w14:paraId="2182B8D7" w14:textId="77777777" w:rsidR="007019DC" w:rsidRPr="00961E52" w:rsidRDefault="007019DC" w:rsidP="008E2B85">
                <w:pPr>
                  <w:jc w:val="center"/>
                  <w:rPr>
                    <w:rFonts w:asciiTheme="majorBidi" w:hAnsiTheme="majorBidi" w:cstheme="majorBidi"/>
                    <w:b/>
                  </w:rPr>
                </w:pPr>
                <w:r w:rsidRPr="00961E52">
                  <w:rPr>
                    <w:rFonts w:ascii="Segoe UI Symbol" w:eastAsia="MS Gothic" w:hAnsi="Segoe UI Symbol" w:cs="Segoe UI Symbol"/>
                    <w:b/>
                  </w:rPr>
                  <w:t>☐</w:t>
                </w:r>
              </w:p>
            </w:tc>
          </w:sdtContent>
        </w:sdt>
        <w:sdt>
          <w:sdtPr>
            <w:rPr>
              <w:rFonts w:asciiTheme="majorBidi" w:hAnsiTheme="majorBidi" w:cstheme="majorBidi"/>
              <w:b/>
            </w:rPr>
            <w:id w:val="-598104230"/>
            <w14:checkbox>
              <w14:checked w14:val="0"/>
              <w14:checkedState w14:val="2612" w14:font="MS Gothic"/>
              <w14:uncheckedState w14:val="2610" w14:font="MS Gothic"/>
            </w14:checkbox>
          </w:sdtPr>
          <w:sdtEndPr/>
          <w:sdtContent>
            <w:tc>
              <w:tcPr>
                <w:tcW w:w="304" w:type="pct"/>
                <w:vAlign w:val="center"/>
              </w:tcPr>
              <w:p w14:paraId="2EF9CD66" w14:textId="77777777" w:rsidR="007019DC" w:rsidRPr="00961E52" w:rsidRDefault="007019DC" w:rsidP="008E2B85">
                <w:pPr>
                  <w:jc w:val="center"/>
                  <w:rPr>
                    <w:rFonts w:asciiTheme="majorBidi" w:hAnsiTheme="majorBidi" w:cstheme="majorBidi"/>
                    <w:b/>
                  </w:rPr>
                </w:pPr>
                <w:r w:rsidRPr="00961E52">
                  <w:rPr>
                    <w:rFonts w:ascii="Segoe UI Symbol" w:eastAsia="MS Gothic" w:hAnsi="Segoe UI Symbol" w:cs="Segoe UI Symbol"/>
                    <w:b/>
                  </w:rPr>
                  <w:t>☐</w:t>
                </w:r>
              </w:p>
            </w:tc>
          </w:sdtContent>
        </w:sdt>
        <w:tc>
          <w:tcPr>
            <w:tcW w:w="783" w:type="pct"/>
            <w:vAlign w:val="center"/>
          </w:tcPr>
          <w:p w14:paraId="40498BDC" w14:textId="77777777" w:rsidR="007019DC" w:rsidRPr="00961E52" w:rsidRDefault="007019DC" w:rsidP="008E2B85">
            <w:pPr>
              <w:rPr>
                <w:rFonts w:asciiTheme="majorBidi" w:hAnsiTheme="majorBidi" w:cstheme="majorBidi"/>
                <w:b/>
              </w:rPr>
            </w:pPr>
          </w:p>
        </w:tc>
        <w:sdt>
          <w:sdtPr>
            <w:rPr>
              <w:rFonts w:asciiTheme="majorBidi" w:hAnsiTheme="majorBidi" w:cstheme="majorBidi"/>
              <w:b/>
            </w:rPr>
            <w:id w:val="551276406"/>
            <w14:checkbox>
              <w14:checked w14:val="0"/>
              <w14:checkedState w14:val="2612" w14:font="MS Gothic"/>
              <w14:uncheckedState w14:val="2610" w14:font="MS Gothic"/>
            </w14:checkbox>
          </w:sdtPr>
          <w:sdtEndPr/>
          <w:sdtContent>
            <w:tc>
              <w:tcPr>
                <w:tcW w:w="337" w:type="pct"/>
                <w:vAlign w:val="center"/>
              </w:tcPr>
              <w:p w14:paraId="60874D8A" w14:textId="77777777" w:rsidR="007019DC" w:rsidRPr="00961E52" w:rsidRDefault="007019DC" w:rsidP="008E2B85">
                <w:pPr>
                  <w:jc w:val="center"/>
                  <w:rPr>
                    <w:rFonts w:asciiTheme="majorBidi" w:hAnsiTheme="majorBidi" w:cstheme="majorBidi"/>
                  </w:rPr>
                </w:pPr>
                <w:r w:rsidRPr="00961E52">
                  <w:rPr>
                    <w:rFonts w:ascii="Segoe UI Symbol" w:eastAsia="MS Gothic" w:hAnsi="Segoe UI Symbol" w:cs="Segoe UI Symbol"/>
                    <w:b/>
                  </w:rPr>
                  <w:t>☐</w:t>
                </w:r>
              </w:p>
            </w:tc>
          </w:sdtContent>
        </w:sdt>
        <w:sdt>
          <w:sdtPr>
            <w:rPr>
              <w:rFonts w:asciiTheme="majorBidi" w:hAnsiTheme="majorBidi" w:cstheme="majorBidi"/>
              <w:b/>
            </w:rPr>
            <w:id w:val="-1988150538"/>
            <w14:checkbox>
              <w14:checked w14:val="0"/>
              <w14:checkedState w14:val="2612" w14:font="MS Gothic"/>
              <w14:uncheckedState w14:val="2610" w14:font="MS Gothic"/>
            </w14:checkbox>
          </w:sdtPr>
          <w:sdtEndPr/>
          <w:sdtContent>
            <w:tc>
              <w:tcPr>
                <w:tcW w:w="303" w:type="pct"/>
                <w:vAlign w:val="center"/>
              </w:tcPr>
              <w:p w14:paraId="41B68013" w14:textId="5AC1E00A" w:rsidR="007019DC" w:rsidRPr="00961E52" w:rsidRDefault="00C578D2" w:rsidP="008E2B85">
                <w:pPr>
                  <w:jc w:val="center"/>
                  <w:rPr>
                    <w:rFonts w:asciiTheme="majorBidi" w:hAnsiTheme="majorBidi" w:cstheme="majorBidi"/>
                  </w:rPr>
                </w:pPr>
                <w:r w:rsidRPr="00961E52">
                  <w:rPr>
                    <w:rFonts w:ascii="Segoe UI Symbol" w:eastAsia="MS Gothic" w:hAnsi="Segoe UI Symbol" w:cs="Segoe UI Symbol"/>
                    <w:b/>
                  </w:rPr>
                  <w:t>☐</w:t>
                </w:r>
              </w:p>
            </w:tc>
          </w:sdtContent>
        </w:sdt>
        <w:tc>
          <w:tcPr>
            <w:tcW w:w="888" w:type="pct"/>
            <w:vAlign w:val="center"/>
          </w:tcPr>
          <w:p w14:paraId="115C23AF" w14:textId="77777777" w:rsidR="007019DC" w:rsidRPr="00961E52" w:rsidRDefault="007019DC" w:rsidP="008E2B85">
            <w:pPr>
              <w:rPr>
                <w:rFonts w:asciiTheme="majorBidi" w:hAnsiTheme="majorBidi" w:cstheme="majorBidi"/>
              </w:rPr>
            </w:pPr>
          </w:p>
        </w:tc>
      </w:tr>
      <w:tr w:rsidR="007019DC" w:rsidRPr="00961E52" w14:paraId="495A5FE4" w14:textId="77777777" w:rsidTr="0063184B">
        <w:trPr>
          <w:cantSplit/>
          <w:trHeight w:val="545"/>
          <w:tblHeader/>
        </w:trPr>
        <w:tc>
          <w:tcPr>
            <w:tcW w:w="1995" w:type="pct"/>
            <w:vAlign w:val="center"/>
          </w:tcPr>
          <w:p w14:paraId="05278609" w14:textId="4A1D8F45" w:rsidR="007019DC" w:rsidRPr="00961E52" w:rsidRDefault="007019DC" w:rsidP="008E2B85">
            <w:pPr>
              <w:rPr>
                <w:rFonts w:asciiTheme="majorBidi" w:hAnsiTheme="majorBidi" w:cstheme="majorBidi"/>
                <w:b/>
              </w:rPr>
            </w:pPr>
            <w:r w:rsidRPr="00961E52">
              <w:rPr>
                <w:rFonts w:asciiTheme="majorBidi" w:hAnsiTheme="majorBidi" w:cstheme="majorBidi"/>
                <w:b/>
              </w:rPr>
              <w:t xml:space="preserve">ANNEX 6: </w:t>
            </w:r>
            <w:r w:rsidRPr="00961E52">
              <w:rPr>
                <w:rFonts w:asciiTheme="majorBidi" w:hAnsiTheme="majorBidi" w:cstheme="majorBidi"/>
                <w:bCs/>
              </w:rPr>
              <w:t xml:space="preserve">General Conditions </w:t>
            </w:r>
            <w:r w:rsidR="005357F5" w:rsidRPr="00961E52">
              <w:rPr>
                <w:rFonts w:asciiTheme="majorBidi" w:hAnsiTheme="majorBidi" w:cstheme="majorBidi"/>
                <w:bCs/>
              </w:rPr>
              <w:t>of</w:t>
            </w:r>
            <w:r w:rsidRPr="00961E52">
              <w:rPr>
                <w:rFonts w:asciiTheme="majorBidi" w:hAnsiTheme="majorBidi" w:cstheme="majorBidi"/>
                <w:bCs/>
              </w:rPr>
              <w:t xml:space="preserve"> Contract.</w:t>
            </w:r>
            <w:r w:rsidRPr="00961E52">
              <w:rPr>
                <w:rFonts w:asciiTheme="majorBidi" w:hAnsiTheme="majorBidi" w:cstheme="majorBidi"/>
                <w:bCs/>
                <w:i/>
                <w:iCs/>
                <w:sz w:val="18"/>
                <w:szCs w:val="18"/>
              </w:rPr>
              <w:t xml:space="preserve"> </w:t>
            </w:r>
            <w:r w:rsidRPr="00961E52">
              <w:rPr>
                <w:rFonts w:asciiTheme="majorBidi" w:hAnsiTheme="majorBidi" w:cstheme="majorBidi"/>
                <w:bCs/>
                <w:i/>
                <w:iCs/>
                <w:color w:val="FF0000"/>
                <w:sz w:val="18"/>
                <w:szCs w:val="18"/>
              </w:rPr>
              <w:t xml:space="preserve">signed &amp; stamped </w:t>
            </w:r>
          </w:p>
        </w:tc>
        <w:sdt>
          <w:sdtPr>
            <w:rPr>
              <w:rFonts w:asciiTheme="majorBidi" w:hAnsiTheme="majorBidi" w:cstheme="majorBidi"/>
              <w:b/>
            </w:rPr>
            <w:id w:val="1561980570"/>
            <w14:checkbox>
              <w14:checked w14:val="0"/>
              <w14:checkedState w14:val="2612" w14:font="MS Gothic"/>
              <w14:uncheckedState w14:val="2610" w14:font="MS Gothic"/>
            </w14:checkbox>
          </w:sdtPr>
          <w:sdtEndPr/>
          <w:sdtContent>
            <w:tc>
              <w:tcPr>
                <w:tcW w:w="390" w:type="pct"/>
                <w:vAlign w:val="center"/>
              </w:tcPr>
              <w:p w14:paraId="584DB08E" w14:textId="27779B1F" w:rsidR="007019DC" w:rsidRPr="00961E52" w:rsidRDefault="006E54C2" w:rsidP="008E2B85">
                <w:pPr>
                  <w:jc w:val="center"/>
                  <w:rPr>
                    <w:rFonts w:asciiTheme="majorBidi" w:hAnsiTheme="majorBidi" w:cstheme="majorBidi"/>
                    <w:b/>
                  </w:rPr>
                </w:pPr>
                <w:r w:rsidRPr="00961E52">
                  <w:rPr>
                    <w:rFonts w:ascii="Segoe UI Symbol" w:eastAsia="MS Gothic" w:hAnsi="Segoe UI Symbol" w:cs="Segoe UI Symbol"/>
                    <w:b/>
                  </w:rPr>
                  <w:t>☐</w:t>
                </w:r>
              </w:p>
            </w:tc>
          </w:sdtContent>
        </w:sdt>
        <w:sdt>
          <w:sdtPr>
            <w:rPr>
              <w:rFonts w:asciiTheme="majorBidi" w:hAnsiTheme="majorBidi" w:cstheme="majorBidi"/>
              <w:b/>
            </w:rPr>
            <w:id w:val="1671674489"/>
            <w14:checkbox>
              <w14:checked w14:val="0"/>
              <w14:checkedState w14:val="2612" w14:font="MS Gothic"/>
              <w14:uncheckedState w14:val="2610" w14:font="MS Gothic"/>
            </w14:checkbox>
          </w:sdtPr>
          <w:sdtEndPr/>
          <w:sdtContent>
            <w:tc>
              <w:tcPr>
                <w:tcW w:w="304" w:type="pct"/>
                <w:vAlign w:val="center"/>
              </w:tcPr>
              <w:p w14:paraId="377B14A6" w14:textId="77777777" w:rsidR="007019DC" w:rsidRPr="00961E52" w:rsidRDefault="007019DC" w:rsidP="008E2B85">
                <w:pPr>
                  <w:jc w:val="center"/>
                  <w:rPr>
                    <w:rFonts w:asciiTheme="majorBidi" w:hAnsiTheme="majorBidi" w:cstheme="majorBidi"/>
                    <w:b/>
                  </w:rPr>
                </w:pPr>
                <w:r w:rsidRPr="00961E52">
                  <w:rPr>
                    <w:rFonts w:ascii="Segoe UI Symbol" w:eastAsia="MS Gothic" w:hAnsi="Segoe UI Symbol" w:cs="Segoe UI Symbol"/>
                    <w:b/>
                  </w:rPr>
                  <w:t>☐</w:t>
                </w:r>
              </w:p>
            </w:tc>
          </w:sdtContent>
        </w:sdt>
        <w:tc>
          <w:tcPr>
            <w:tcW w:w="783" w:type="pct"/>
            <w:vAlign w:val="center"/>
          </w:tcPr>
          <w:p w14:paraId="07D3EEB6" w14:textId="77777777" w:rsidR="007019DC" w:rsidRPr="00961E52" w:rsidRDefault="007019DC" w:rsidP="008E2B85">
            <w:pPr>
              <w:rPr>
                <w:rFonts w:asciiTheme="majorBidi" w:hAnsiTheme="majorBidi" w:cstheme="majorBidi"/>
                <w:b/>
              </w:rPr>
            </w:pPr>
          </w:p>
        </w:tc>
        <w:sdt>
          <w:sdtPr>
            <w:rPr>
              <w:rFonts w:asciiTheme="majorBidi" w:hAnsiTheme="majorBidi" w:cstheme="majorBidi"/>
              <w:b/>
            </w:rPr>
            <w:id w:val="2062054013"/>
            <w14:checkbox>
              <w14:checked w14:val="0"/>
              <w14:checkedState w14:val="2612" w14:font="MS Gothic"/>
              <w14:uncheckedState w14:val="2610" w14:font="MS Gothic"/>
            </w14:checkbox>
          </w:sdtPr>
          <w:sdtEndPr/>
          <w:sdtContent>
            <w:tc>
              <w:tcPr>
                <w:tcW w:w="337" w:type="pct"/>
                <w:vAlign w:val="center"/>
              </w:tcPr>
              <w:p w14:paraId="68797DC1" w14:textId="77777777" w:rsidR="007019DC" w:rsidRPr="00961E52" w:rsidRDefault="007019DC" w:rsidP="008E2B85">
                <w:pPr>
                  <w:jc w:val="center"/>
                  <w:rPr>
                    <w:rFonts w:asciiTheme="majorBidi" w:hAnsiTheme="majorBidi" w:cstheme="majorBidi"/>
                  </w:rPr>
                </w:pPr>
                <w:r w:rsidRPr="00961E52">
                  <w:rPr>
                    <w:rFonts w:ascii="Segoe UI Symbol" w:eastAsia="MS Gothic" w:hAnsi="Segoe UI Symbol" w:cs="Segoe UI Symbol"/>
                    <w:b/>
                  </w:rPr>
                  <w:t>☐</w:t>
                </w:r>
              </w:p>
            </w:tc>
          </w:sdtContent>
        </w:sdt>
        <w:sdt>
          <w:sdtPr>
            <w:rPr>
              <w:rFonts w:asciiTheme="majorBidi" w:hAnsiTheme="majorBidi" w:cstheme="majorBidi"/>
              <w:b/>
            </w:rPr>
            <w:id w:val="-831057324"/>
            <w14:checkbox>
              <w14:checked w14:val="0"/>
              <w14:checkedState w14:val="2612" w14:font="MS Gothic"/>
              <w14:uncheckedState w14:val="2610" w14:font="MS Gothic"/>
            </w14:checkbox>
          </w:sdtPr>
          <w:sdtEndPr/>
          <w:sdtContent>
            <w:tc>
              <w:tcPr>
                <w:tcW w:w="303" w:type="pct"/>
                <w:vAlign w:val="center"/>
              </w:tcPr>
              <w:p w14:paraId="17DA3373" w14:textId="77777777" w:rsidR="007019DC" w:rsidRPr="00961E52" w:rsidRDefault="007019DC" w:rsidP="008E2B85">
                <w:pPr>
                  <w:jc w:val="center"/>
                  <w:rPr>
                    <w:rFonts w:asciiTheme="majorBidi" w:hAnsiTheme="majorBidi" w:cstheme="majorBidi"/>
                  </w:rPr>
                </w:pPr>
                <w:r w:rsidRPr="00961E52">
                  <w:rPr>
                    <w:rFonts w:ascii="Segoe UI Symbol" w:eastAsia="MS Gothic" w:hAnsi="Segoe UI Symbol" w:cs="Segoe UI Symbol"/>
                    <w:b/>
                  </w:rPr>
                  <w:t>☐</w:t>
                </w:r>
              </w:p>
            </w:tc>
          </w:sdtContent>
        </w:sdt>
        <w:tc>
          <w:tcPr>
            <w:tcW w:w="888" w:type="pct"/>
            <w:vAlign w:val="center"/>
          </w:tcPr>
          <w:p w14:paraId="28F4908E" w14:textId="77777777" w:rsidR="007019DC" w:rsidRPr="00961E52" w:rsidRDefault="007019DC" w:rsidP="008E2B85">
            <w:pPr>
              <w:rPr>
                <w:rFonts w:asciiTheme="majorBidi" w:hAnsiTheme="majorBidi" w:cstheme="majorBidi"/>
              </w:rPr>
            </w:pPr>
          </w:p>
        </w:tc>
      </w:tr>
      <w:tr w:rsidR="00961E52" w:rsidRPr="00961E52" w14:paraId="27FDB51F" w14:textId="77777777" w:rsidTr="0063184B">
        <w:trPr>
          <w:cantSplit/>
          <w:trHeight w:val="545"/>
          <w:tblHeader/>
        </w:trPr>
        <w:tc>
          <w:tcPr>
            <w:tcW w:w="1995" w:type="pct"/>
            <w:vAlign w:val="center"/>
          </w:tcPr>
          <w:p w14:paraId="5A4AC4BD" w14:textId="723653E1" w:rsidR="00961E52" w:rsidRPr="00961E52" w:rsidRDefault="00961E52" w:rsidP="008E2B85">
            <w:pPr>
              <w:rPr>
                <w:rFonts w:asciiTheme="majorBidi" w:hAnsiTheme="majorBidi" w:cstheme="majorBidi"/>
                <w:b/>
              </w:rPr>
            </w:pPr>
            <w:r w:rsidRPr="00961E52">
              <w:rPr>
                <w:rFonts w:asciiTheme="majorBidi" w:hAnsiTheme="majorBidi" w:cstheme="majorBidi"/>
                <w:b/>
              </w:rPr>
              <w:t xml:space="preserve">ANNEX </w:t>
            </w:r>
            <w:r>
              <w:rPr>
                <w:rFonts w:asciiTheme="majorBidi" w:hAnsiTheme="majorBidi" w:cstheme="majorBidi"/>
                <w:b/>
              </w:rPr>
              <w:t>7</w:t>
            </w:r>
            <w:r w:rsidRPr="00961E52">
              <w:rPr>
                <w:rFonts w:asciiTheme="majorBidi" w:hAnsiTheme="majorBidi" w:cstheme="majorBidi"/>
                <w:b/>
              </w:rPr>
              <w:t xml:space="preserve">: </w:t>
            </w:r>
            <w:r w:rsidRPr="00F80D36">
              <w:rPr>
                <w:rFonts w:asciiTheme="majorBidi" w:hAnsiTheme="majorBidi" w:cstheme="majorBidi"/>
              </w:rPr>
              <w:t>S</w:t>
            </w:r>
            <w:r w:rsidRPr="00961E52">
              <w:rPr>
                <w:rFonts w:asciiTheme="majorBidi" w:hAnsiTheme="majorBidi" w:cstheme="majorBidi"/>
                <w:bCs/>
              </w:rPr>
              <w:t xml:space="preserve">ite visit attendance sheet </w:t>
            </w:r>
            <w:r w:rsidRPr="00961E52">
              <w:rPr>
                <w:rFonts w:asciiTheme="majorBidi" w:hAnsiTheme="majorBidi" w:cstheme="majorBidi"/>
                <w:bCs/>
                <w:i/>
                <w:iCs/>
                <w:color w:val="FF0000"/>
                <w:sz w:val="18"/>
                <w:szCs w:val="18"/>
              </w:rPr>
              <w:t>signed &amp; stamped</w:t>
            </w:r>
          </w:p>
        </w:tc>
        <w:tc>
          <w:tcPr>
            <w:tcW w:w="390" w:type="pct"/>
            <w:vAlign w:val="center"/>
          </w:tcPr>
          <w:p w14:paraId="016A690C" w14:textId="77777777" w:rsidR="00961E52" w:rsidRPr="00961E52" w:rsidRDefault="00961E52" w:rsidP="008E2B85">
            <w:pPr>
              <w:jc w:val="center"/>
              <w:rPr>
                <w:rFonts w:asciiTheme="majorBidi" w:hAnsiTheme="majorBidi" w:cstheme="majorBidi"/>
                <w:b/>
              </w:rPr>
            </w:pPr>
          </w:p>
        </w:tc>
        <w:tc>
          <w:tcPr>
            <w:tcW w:w="304" w:type="pct"/>
            <w:vAlign w:val="center"/>
          </w:tcPr>
          <w:p w14:paraId="6A4C916D" w14:textId="77777777" w:rsidR="00961E52" w:rsidRPr="00961E52" w:rsidRDefault="00961E52" w:rsidP="008E2B85">
            <w:pPr>
              <w:jc w:val="center"/>
              <w:rPr>
                <w:rFonts w:asciiTheme="majorBidi" w:hAnsiTheme="majorBidi" w:cstheme="majorBidi"/>
                <w:b/>
              </w:rPr>
            </w:pPr>
          </w:p>
        </w:tc>
        <w:tc>
          <w:tcPr>
            <w:tcW w:w="783" w:type="pct"/>
            <w:vAlign w:val="center"/>
          </w:tcPr>
          <w:p w14:paraId="1673F8EA" w14:textId="77777777" w:rsidR="00961E52" w:rsidRPr="00961E52" w:rsidRDefault="00961E52" w:rsidP="008E2B85">
            <w:pPr>
              <w:rPr>
                <w:rFonts w:asciiTheme="majorBidi" w:hAnsiTheme="majorBidi" w:cstheme="majorBidi"/>
                <w:b/>
              </w:rPr>
            </w:pPr>
          </w:p>
        </w:tc>
        <w:tc>
          <w:tcPr>
            <w:tcW w:w="337" w:type="pct"/>
            <w:vAlign w:val="center"/>
          </w:tcPr>
          <w:p w14:paraId="7A20E0AD" w14:textId="77777777" w:rsidR="00961E52" w:rsidRPr="00961E52" w:rsidRDefault="00961E52" w:rsidP="008E2B85">
            <w:pPr>
              <w:jc w:val="center"/>
              <w:rPr>
                <w:rFonts w:asciiTheme="majorBidi" w:hAnsiTheme="majorBidi" w:cstheme="majorBidi"/>
                <w:b/>
              </w:rPr>
            </w:pPr>
          </w:p>
        </w:tc>
        <w:tc>
          <w:tcPr>
            <w:tcW w:w="303" w:type="pct"/>
            <w:vAlign w:val="center"/>
          </w:tcPr>
          <w:p w14:paraId="5A584B7A" w14:textId="77777777" w:rsidR="00961E52" w:rsidRPr="00961E52" w:rsidRDefault="00961E52" w:rsidP="008E2B85">
            <w:pPr>
              <w:jc w:val="center"/>
              <w:rPr>
                <w:rFonts w:asciiTheme="majorBidi" w:hAnsiTheme="majorBidi" w:cstheme="majorBidi"/>
                <w:b/>
              </w:rPr>
            </w:pPr>
          </w:p>
        </w:tc>
        <w:tc>
          <w:tcPr>
            <w:tcW w:w="888" w:type="pct"/>
            <w:vAlign w:val="center"/>
          </w:tcPr>
          <w:p w14:paraId="08546044" w14:textId="77777777" w:rsidR="00961E52" w:rsidRPr="00961E52" w:rsidRDefault="00961E52" w:rsidP="008E2B85">
            <w:pPr>
              <w:rPr>
                <w:rFonts w:asciiTheme="majorBidi" w:hAnsiTheme="majorBidi" w:cstheme="majorBidi"/>
              </w:rPr>
            </w:pPr>
          </w:p>
        </w:tc>
      </w:tr>
      <w:tr w:rsidR="0073510A" w:rsidRPr="00961E52" w14:paraId="5874DCA3" w14:textId="77777777" w:rsidTr="0063184B">
        <w:trPr>
          <w:cantSplit/>
          <w:trHeight w:val="545"/>
          <w:tblHeader/>
        </w:trPr>
        <w:tc>
          <w:tcPr>
            <w:tcW w:w="1995" w:type="pct"/>
            <w:vAlign w:val="center"/>
          </w:tcPr>
          <w:p w14:paraId="2B2187E1" w14:textId="76A51676" w:rsidR="0073510A" w:rsidRPr="00961E52" w:rsidRDefault="0073510A" w:rsidP="0073510A">
            <w:pPr>
              <w:rPr>
                <w:rFonts w:asciiTheme="majorBidi" w:hAnsiTheme="majorBidi" w:cstheme="majorBidi"/>
                <w:b/>
              </w:rPr>
            </w:pPr>
            <w:r w:rsidRPr="00961E52">
              <w:rPr>
                <w:rFonts w:asciiTheme="majorBidi" w:hAnsiTheme="majorBidi" w:cstheme="majorBidi"/>
                <w:b/>
              </w:rPr>
              <w:t xml:space="preserve">Technical Offer </w:t>
            </w:r>
            <w:r w:rsidR="005B5D52" w:rsidRPr="00961E52">
              <w:rPr>
                <w:rFonts w:asciiTheme="majorBidi" w:hAnsiTheme="majorBidi" w:cstheme="majorBidi"/>
                <w:i/>
                <w:iCs/>
                <w:color w:val="FF0000"/>
                <w:sz w:val="18"/>
                <w:szCs w:val="18"/>
              </w:rPr>
              <w:t>signed &amp; stamped</w:t>
            </w:r>
          </w:p>
        </w:tc>
        <w:sdt>
          <w:sdtPr>
            <w:rPr>
              <w:rFonts w:asciiTheme="majorBidi" w:hAnsiTheme="majorBidi" w:cstheme="majorBidi"/>
              <w:b/>
            </w:rPr>
            <w:id w:val="-1093168714"/>
            <w14:checkbox>
              <w14:checked w14:val="0"/>
              <w14:checkedState w14:val="2612" w14:font="MS Gothic"/>
              <w14:uncheckedState w14:val="2610" w14:font="MS Gothic"/>
            </w14:checkbox>
          </w:sdtPr>
          <w:sdtEndPr/>
          <w:sdtContent>
            <w:tc>
              <w:tcPr>
                <w:tcW w:w="390" w:type="pct"/>
                <w:vAlign w:val="center"/>
              </w:tcPr>
              <w:p w14:paraId="406691F0" w14:textId="1B6FF107" w:rsidR="0073510A" w:rsidRPr="00961E52" w:rsidRDefault="0073510A" w:rsidP="0073510A">
                <w:pPr>
                  <w:jc w:val="center"/>
                  <w:rPr>
                    <w:rFonts w:asciiTheme="majorBidi" w:hAnsiTheme="majorBidi" w:cstheme="majorBidi"/>
                    <w:b/>
                  </w:rPr>
                </w:pPr>
                <w:r w:rsidRPr="00961E52">
                  <w:rPr>
                    <w:rFonts w:ascii="Segoe UI Symbol" w:eastAsia="MS Gothic" w:hAnsi="Segoe UI Symbol" w:cs="Segoe UI Symbol"/>
                    <w:b/>
                  </w:rPr>
                  <w:t>☐</w:t>
                </w:r>
              </w:p>
            </w:tc>
          </w:sdtContent>
        </w:sdt>
        <w:sdt>
          <w:sdtPr>
            <w:rPr>
              <w:rFonts w:asciiTheme="majorBidi" w:hAnsiTheme="majorBidi" w:cstheme="majorBidi"/>
              <w:b/>
            </w:rPr>
            <w:id w:val="1481032980"/>
            <w14:checkbox>
              <w14:checked w14:val="0"/>
              <w14:checkedState w14:val="2612" w14:font="MS Gothic"/>
              <w14:uncheckedState w14:val="2610" w14:font="MS Gothic"/>
            </w14:checkbox>
          </w:sdtPr>
          <w:sdtEndPr/>
          <w:sdtContent>
            <w:tc>
              <w:tcPr>
                <w:tcW w:w="304" w:type="pct"/>
                <w:vAlign w:val="center"/>
              </w:tcPr>
              <w:p w14:paraId="39F97DCD" w14:textId="307E5B8E" w:rsidR="0073510A" w:rsidRPr="00961E52" w:rsidRDefault="0073510A" w:rsidP="0073510A">
                <w:pPr>
                  <w:jc w:val="center"/>
                  <w:rPr>
                    <w:rFonts w:asciiTheme="majorBidi" w:hAnsiTheme="majorBidi" w:cstheme="majorBidi"/>
                    <w:b/>
                  </w:rPr>
                </w:pPr>
                <w:r w:rsidRPr="00961E52">
                  <w:rPr>
                    <w:rFonts w:ascii="Segoe UI Symbol" w:eastAsia="MS Gothic" w:hAnsi="Segoe UI Symbol" w:cs="Segoe UI Symbol"/>
                    <w:b/>
                  </w:rPr>
                  <w:t>☐</w:t>
                </w:r>
              </w:p>
            </w:tc>
          </w:sdtContent>
        </w:sdt>
        <w:tc>
          <w:tcPr>
            <w:tcW w:w="783" w:type="pct"/>
            <w:vAlign w:val="center"/>
          </w:tcPr>
          <w:p w14:paraId="335C049B" w14:textId="77777777" w:rsidR="0073510A" w:rsidRPr="00961E52" w:rsidRDefault="0073510A" w:rsidP="0073510A">
            <w:pPr>
              <w:rPr>
                <w:rFonts w:asciiTheme="majorBidi" w:hAnsiTheme="majorBidi" w:cstheme="majorBidi"/>
                <w:b/>
              </w:rPr>
            </w:pPr>
          </w:p>
        </w:tc>
        <w:sdt>
          <w:sdtPr>
            <w:rPr>
              <w:rFonts w:asciiTheme="majorBidi" w:hAnsiTheme="majorBidi" w:cstheme="majorBidi"/>
              <w:b/>
            </w:rPr>
            <w:id w:val="-331917579"/>
            <w14:checkbox>
              <w14:checked w14:val="0"/>
              <w14:checkedState w14:val="2612" w14:font="MS Gothic"/>
              <w14:uncheckedState w14:val="2610" w14:font="MS Gothic"/>
            </w14:checkbox>
          </w:sdtPr>
          <w:sdtEndPr/>
          <w:sdtContent>
            <w:tc>
              <w:tcPr>
                <w:tcW w:w="337" w:type="pct"/>
                <w:vAlign w:val="center"/>
              </w:tcPr>
              <w:p w14:paraId="6C296DB2" w14:textId="7A8B3165" w:rsidR="0073510A" w:rsidRPr="00961E52" w:rsidRDefault="0073510A" w:rsidP="0073510A">
                <w:pPr>
                  <w:jc w:val="center"/>
                  <w:rPr>
                    <w:rFonts w:asciiTheme="majorBidi" w:hAnsiTheme="majorBidi" w:cstheme="majorBidi"/>
                    <w:b/>
                  </w:rPr>
                </w:pPr>
                <w:r w:rsidRPr="00961E52">
                  <w:rPr>
                    <w:rFonts w:ascii="Segoe UI Symbol" w:eastAsia="MS Gothic" w:hAnsi="Segoe UI Symbol" w:cs="Segoe UI Symbol"/>
                    <w:b/>
                  </w:rPr>
                  <w:t>☐</w:t>
                </w:r>
              </w:p>
            </w:tc>
          </w:sdtContent>
        </w:sdt>
        <w:sdt>
          <w:sdtPr>
            <w:rPr>
              <w:rFonts w:asciiTheme="majorBidi" w:hAnsiTheme="majorBidi" w:cstheme="majorBidi"/>
              <w:b/>
            </w:rPr>
            <w:id w:val="1404104374"/>
            <w14:checkbox>
              <w14:checked w14:val="0"/>
              <w14:checkedState w14:val="2612" w14:font="MS Gothic"/>
              <w14:uncheckedState w14:val="2610" w14:font="MS Gothic"/>
            </w14:checkbox>
          </w:sdtPr>
          <w:sdtEndPr/>
          <w:sdtContent>
            <w:tc>
              <w:tcPr>
                <w:tcW w:w="303" w:type="pct"/>
                <w:vAlign w:val="center"/>
              </w:tcPr>
              <w:p w14:paraId="0C623922" w14:textId="48F2F597" w:rsidR="0073510A" w:rsidRPr="00961E52" w:rsidRDefault="0073510A" w:rsidP="0073510A">
                <w:pPr>
                  <w:jc w:val="center"/>
                  <w:rPr>
                    <w:rFonts w:asciiTheme="majorBidi" w:hAnsiTheme="majorBidi" w:cstheme="majorBidi"/>
                    <w:b/>
                  </w:rPr>
                </w:pPr>
                <w:r w:rsidRPr="00961E52">
                  <w:rPr>
                    <w:rFonts w:ascii="Segoe UI Symbol" w:eastAsia="MS Gothic" w:hAnsi="Segoe UI Symbol" w:cs="Segoe UI Symbol"/>
                    <w:b/>
                  </w:rPr>
                  <w:t>☐</w:t>
                </w:r>
              </w:p>
            </w:tc>
          </w:sdtContent>
        </w:sdt>
        <w:tc>
          <w:tcPr>
            <w:tcW w:w="888" w:type="pct"/>
            <w:vAlign w:val="center"/>
          </w:tcPr>
          <w:p w14:paraId="2F367D62" w14:textId="77777777" w:rsidR="0073510A" w:rsidRPr="00961E52" w:rsidRDefault="0073510A" w:rsidP="0073510A">
            <w:pPr>
              <w:rPr>
                <w:rFonts w:asciiTheme="majorBidi" w:hAnsiTheme="majorBidi" w:cstheme="majorBidi"/>
              </w:rPr>
            </w:pPr>
          </w:p>
        </w:tc>
      </w:tr>
      <w:tr w:rsidR="007019DC" w:rsidRPr="00961E52" w14:paraId="288B4A0B" w14:textId="77777777" w:rsidTr="0063184B">
        <w:trPr>
          <w:cantSplit/>
          <w:trHeight w:val="323"/>
          <w:tblHeader/>
        </w:trPr>
        <w:tc>
          <w:tcPr>
            <w:tcW w:w="5000" w:type="pct"/>
            <w:gridSpan w:val="7"/>
            <w:shd w:val="clear" w:color="auto" w:fill="D9D9D9" w:themeFill="background1" w:themeFillShade="D9"/>
          </w:tcPr>
          <w:p w14:paraId="2B1D9289" w14:textId="2133601B" w:rsidR="007019DC" w:rsidRPr="00961E52" w:rsidRDefault="007019DC" w:rsidP="008E2B85">
            <w:pPr>
              <w:rPr>
                <w:rFonts w:asciiTheme="majorBidi" w:hAnsiTheme="majorBidi" w:cstheme="majorBidi"/>
              </w:rPr>
            </w:pPr>
            <w:r w:rsidRPr="00961E52">
              <w:rPr>
                <w:rFonts w:asciiTheme="majorBidi" w:hAnsiTheme="majorBidi" w:cstheme="majorBidi"/>
                <w:b/>
              </w:rPr>
              <w:t xml:space="preserve">Supporting </w:t>
            </w:r>
            <w:r w:rsidR="00B773AA" w:rsidRPr="00961E52">
              <w:rPr>
                <w:rFonts w:asciiTheme="majorBidi" w:hAnsiTheme="majorBidi" w:cstheme="majorBidi"/>
                <w:b/>
              </w:rPr>
              <w:t>documents:</w:t>
            </w:r>
          </w:p>
        </w:tc>
      </w:tr>
      <w:tr w:rsidR="00F643D4" w:rsidRPr="00961E52" w14:paraId="34B209C2" w14:textId="77777777" w:rsidTr="0063184B">
        <w:trPr>
          <w:cantSplit/>
          <w:trHeight w:val="545"/>
          <w:tblHeader/>
        </w:trPr>
        <w:tc>
          <w:tcPr>
            <w:tcW w:w="1995" w:type="pct"/>
            <w:vAlign w:val="center"/>
          </w:tcPr>
          <w:p w14:paraId="25BCE73C" w14:textId="77777777" w:rsidR="00F643D4" w:rsidRDefault="00F643D4" w:rsidP="00F643D4">
            <w:pPr>
              <w:rPr>
                <w:rFonts w:asciiTheme="majorBidi" w:hAnsiTheme="majorBidi" w:cstheme="majorBidi"/>
              </w:rPr>
            </w:pPr>
            <w:r w:rsidRPr="009560A6">
              <w:rPr>
                <w:rFonts w:asciiTheme="majorBidi" w:hAnsiTheme="majorBidi" w:cstheme="majorBidi"/>
              </w:rPr>
              <w:t>Copy of company registration – (Ministry of Justice)</w:t>
            </w:r>
          </w:p>
          <w:p w14:paraId="02A44B49" w14:textId="5AFFA94F" w:rsidR="00F643D4" w:rsidRPr="00961E52" w:rsidRDefault="00F643D4" w:rsidP="00F643D4">
            <w:pPr>
              <w:jc w:val="right"/>
              <w:rPr>
                <w:rFonts w:asciiTheme="majorBidi" w:hAnsiTheme="majorBidi" w:cstheme="majorBidi"/>
                <w:b/>
              </w:rPr>
            </w:pPr>
            <w:r w:rsidRPr="009560A6">
              <w:rPr>
                <w:rFonts w:asciiTheme="majorBidi" w:hAnsiTheme="majorBidi" w:cstheme="majorBidi"/>
                <w:rtl/>
              </w:rPr>
              <w:t>شهادة تسجيل شركة تجارية</w:t>
            </w:r>
            <w:r>
              <w:rPr>
                <w:rFonts w:asciiTheme="majorBidi" w:hAnsiTheme="majorBidi" w:cstheme="majorBidi"/>
              </w:rPr>
              <w:t xml:space="preserve"> </w:t>
            </w:r>
            <w:r w:rsidRPr="002B337F">
              <w:rPr>
                <w:rFonts w:asciiTheme="majorBidi" w:hAnsiTheme="majorBidi" w:cstheme="majorBidi"/>
                <w:color w:val="EE0000"/>
              </w:rPr>
              <w:t xml:space="preserve">- </w:t>
            </w:r>
            <w:r w:rsidRPr="002B337F">
              <w:rPr>
                <w:rFonts w:asciiTheme="majorBidi" w:hAnsiTheme="majorBidi" w:cstheme="majorBidi"/>
                <w:color w:val="EE0000"/>
                <w:rtl/>
              </w:rPr>
              <w:t xml:space="preserve"> وزارة العد</w:t>
            </w:r>
            <w:r w:rsidRPr="002B337F">
              <w:rPr>
                <w:rFonts w:asciiTheme="majorBidi" w:hAnsiTheme="majorBidi" w:cstheme="majorBidi"/>
                <w:color w:val="EE0000"/>
                <w:rtl/>
                <w:lang w:bidi="ar-LB"/>
              </w:rPr>
              <w:t>ل</w:t>
            </w:r>
          </w:p>
        </w:tc>
        <w:sdt>
          <w:sdtPr>
            <w:rPr>
              <w:rFonts w:asciiTheme="majorBidi" w:hAnsiTheme="majorBidi" w:cstheme="majorBidi"/>
              <w:b/>
            </w:rPr>
            <w:id w:val="-781345170"/>
            <w14:checkbox>
              <w14:checked w14:val="0"/>
              <w14:checkedState w14:val="2612" w14:font="MS Gothic"/>
              <w14:uncheckedState w14:val="2610" w14:font="MS Gothic"/>
            </w14:checkbox>
          </w:sdtPr>
          <w:sdtEndPr/>
          <w:sdtContent>
            <w:tc>
              <w:tcPr>
                <w:tcW w:w="390" w:type="pct"/>
                <w:vAlign w:val="center"/>
              </w:tcPr>
              <w:p w14:paraId="73E8E757" w14:textId="57889603" w:rsidR="00F643D4" w:rsidRPr="00961E52" w:rsidRDefault="00F643D4" w:rsidP="00F643D4">
                <w:pPr>
                  <w:jc w:val="center"/>
                  <w:rPr>
                    <w:rFonts w:asciiTheme="majorBidi" w:hAnsiTheme="majorBidi" w:cstheme="majorBidi"/>
                    <w:b/>
                  </w:rPr>
                </w:pPr>
                <w:r>
                  <w:rPr>
                    <w:rFonts w:ascii="MS Gothic" w:eastAsia="MS Gothic" w:hAnsi="MS Gothic" w:cstheme="majorBidi" w:hint="eastAsia"/>
                    <w:b/>
                  </w:rPr>
                  <w:t>☐</w:t>
                </w:r>
              </w:p>
            </w:tc>
          </w:sdtContent>
        </w:sdt>
        <w:sdt>
          <w:sdtPr>
            <w:rPr>
              <w:rFonts w:asciiTheme="majorBidi" w:hAnsiTheme="majorBidi" w:cstheme="majorBidi"/>
              <w:b/>
            </w:rPr>
            <w:id w:val="1033701520"/>
            <w14:checkbox>
              <w14:checked w14:val="0"/>
              <w14:checkedState w14:val="2612" w14:font="MS Gothic"/>
              <w14:uncheckedState w14:val="2610" w14:font="MS Gothic"/>
            </w14:checkbox>
          </w:sdtPr>
          <w:sdtEndPr/>
          <w:sdtContent>
            <w:tc>
              <w:tcPr>
                <w:tcW w:w="304" w:type="pct"/>
                <w:vAlign w:val="center"/>
              </w:tcPr>
              <w:p w14:paraId="48FFDACF" w14:textId="77777777" w:rsidR="00F643D4" w:rsidRPr="00961E52" w:rsidRDefault="00F643D4" w:rsidP="00F643D4">
                <w:pPr>
                  <w:jc w:val="center"/>
                  <w:rPr>
                    <w:rFonts w:asciiTheme="majorBidi" w:hAnsiTheme="majorBidi" w:cstheme="majorBidi"/>
                    <w:b/>
                  </w:rPr>
                </w:pPr>
                <w:r w:rsidRPr="00961E52">
                  <w:rPr>
                    <w:rFonts w:ascii="Segoe UI Symbol" w:eastAsia="MS Gothic" w:hAnsi="Segoe UI Symbol" w:cs="Segoe UI Symbol"/>
                    <w:b/>
                  </w:rPr>
                  <w:t>☐</w:t>
                </w:r>
              </w:p>
            </w:tc>
          </w:sdtContent>
        </w:sdt>
        <w:tc>
          <w:tcPr>
            <w:tcW w:w="783" w:type="pct"/>
            <w:vAlign w:val="center"/>
          </w:tcPr>
          <w:p w14:paraId="1A7A1ED4" w14:textId="77777777" w:rsidR="00F643D4" w:rsidRPr="00961E52" w:rsidRDefault="00F643D4" w:rsidP="00F643D4">
            <w:pPr>
              <w:rPr>
                <w:rFonts w:asciiTheme="majorBidi" w:hAnsiTheme="majorBidi" w:cstheme="majorBidi"/>
                <w:b/>
              </w:rPr>
            </w:pPr>
          </w:p>
        </w:tc>
        <w:sdt>
          <w:sdtPr>
            <w:rPr>
              <w:rFonts w:asciiTheme="majorBidi" w:hAnsiTheme="majorBidi" w:cstheme="majorBidi"/>
              <w:b/>
            </w:rPr>
            <w:id w:val="-1244795122"/>
            <w14:checkbox>
              <w14:checked w14:val="0"/>
              <w14:checkedState w14:val="2612" w14:font="MS Gothic"/>
              <w14:uncheckedState w14:val="2610" w14:font="MS Gothic"/>
            </w14:checkbox>
          </w:sdtPr>
          <w:sdtEndPr/>
          <w:sdtContent>
            <w:tc>
              <w:tcPr>
                <w:tcW w:w="337" w:type="pct"/>
                <w:vAlign w:val="center"/>
              </w:tcPr>
              <w:p w14:paraId="59FD6682" w14:textId="77777777" w:rsidR="00F643D4" w:rsidRPr="00961E52" w:rsidRDefault="00F643D4" w:rsidP="00F643D4">
                <w:pPr>
                  <w:jc w:val="center"/>
                  <w:rPr>
                    <w:rFonts w:asciiTheme="majorBidi" w:hAnsiTheme="majorBidi" w:cstheme="majorBidi"/>
                  </w:rPr>
                </w:pPr>
                <w:r w:rsidRPr="00961E52">
                  <w:rPr>
                    <w:rFonts w:ascii="Segoe UI Symbol" w:eastAsia="MS Gothic" w:hAnsi="Segoe UI Symbol" w:cs="Segoe UI Symbol"/>
                    <w:b/>
                  </w:rPr>
                  <w:t>☐</w:t>
                </w:r>
              </w:p>
            </w:tc>
          </w:sdtContent>
        </w:sdt>
        <w:sdt>
          <w:sdtPr>
            <w:rPr>
              <w:rFonts w:asciiTheme="majorBidi" w:hAnsiTheme="majorBidi" w:cstheme="majorBidi"/>
              <w:b/>
            </w:rPr>
            <w:id w:val="-707713071"/>
            <w14:checkbox>
              <w14:checked w14:val="0"/>
              <w14:checkedState w14:val="2612" w14:font="MS Gothic"/>
              <w14:uncheckedState w14:val="2610" w14:font="MS Gothic"/>
            </w14:checkbox>
          </w:sdtPr>
          <w:sdtEndPr/>
          <w:sdtContent>
            <w:tc>
              <w:tcPr>
                <w:tcW w:w="303" w:type="pct"/>
                <w:vAlign w:val="center"/>
              </w:tcPr>
              <w:p w14:paraId="69526B9B" w14:textId="77777777" w:rsidR="00F643D4" w:rsidRPr="00961E52" w:rsidRDefault="00F643D4" w:rsidP="00F643D4">
                <w:pPr>
                  <w:jc w:val="center"/>
                  <w:rPr>
                    <w:rFonts w:asciiTheme="majorBidi" w:hAnsiTheme="majorBidi" w:cstheme="majorBidi"/>
                  </w:rPr>
                </w:pPr>
                <w:r w:rsidRPr="00961E52">
                  <w:rPr>
                    <w:rFonts w:ascii="Segoe UI Symbol" w:eastAsia="MS Gothic" w:hAnsi="Segoe UI Symbol" w:cs="Segoe UI Symbol"/>
                    <w:b/>
                  </w:rPr>
                  <w:t>☐</w:t>
                </w:r>
              </w:p>
            </w:tc>
          </w:sdtContent>
        </w:sdt>
        <w:tc>
          <w:tcPr>
            <w:tcW w:w="888" w:type="pct"/>
            <w:vAlign w:val="center"/>
          </w:tcPr>
          <w:p w14:paraId="19F7061B" w14:textId="77777777" w:rsidR="00F643D4" w:rsidRPr="00961E52" w:rsidRDefault="00F643D4" w:rsidP="00F643D4">
            <w:pPr>
              <w:rPr>
                <w:rFonts w:asciiTheme="majorBidi" w:hAnsiTheme="majorBidi" w:cstheme="majorBidi"/>
              </w:rPr>
            </w:pPr>
          </w:p>
        </w:tc>
      </w:tr>
      <w:tr w:rsidR="00F643D4" w:rsidRPr="00961E52" w14:paraId="316CB283" w14:textId="77777777" w:rsidTr="0063184B">
        <w:trPr>
          <w:cantSplit/>
          <w:trHeight w:val="545"/>
          <w:tblHeader/>
        </w:trPr>
        <w:tc>
          <w:tcPr>
            <w:tcW w:w="1995" w:type="pct"/>
            <w:vAlign w:val="center"/>
          </w:tcPr>
          <w:p w14:paraId="68FBE6CF" w14:textId="77777777" w:rsidR="00F643D4" w:rsidRDefault="00F643D4" w:rsidP="00F643D4">
            <w:pPr>
              <w:rPr>
                <w:rFonts w:asciiTheme="majorBidi" w:hAnsiTheme="majorBidi" w:cstheme="majorBidi"/>
              </w:rPr>
            </w:pPr>
            <w:r w:rsidRPr="009560A6">
              <w:rPr>
                <w:rFonts w:asciiTheme="majorBidi" w:hAnsiTheme="majorBidi" w:cstheme="majorBidi"/>
              </w:rPr>
              <w:t>Copy of tax registration</w:t>
            </w:r>
            <w:r w:rsidRPr="002B337F">
              <w:rPr>
                <w:rFonts w:asciiTheme="majorBidi" w:hAnsiTheme="majorBidi" w:cstheme="majorBidi"/>
              </w:rPr>
              <w:t xml:space="preserve"> </w:t>
            </w:r>
            <w:r w:rsidRPr="002B337F">
              <w:rPr>
                <w:rFonts w:asciiTheme="majorBidi" w:hAnsiTheme="majorBidi" w:cstheme="majorBidi"/>
                <w:sz w:val="20"/>
                <w:szCs w:val="20"/>
              </w:rPr>
              <w:t>(Ministry of Finance)</w:t>
            </w:r>
          </w:p>
          <w:p w14:paraId="2D2D2A0D" w14:textId="22D27C40" w:rsidR="00F643D4" w:rsidRPr="00961E52" w:rsidRDefault="00F643D4" w:rsidP="00F643D4">
            <w:pPr>
              <w:jc w:val="right"/>
              <w:rPr>
                <w:rFonts w:asciiTheme="majorBidi" w:hAnsiTheme="majorBidi" w:cstheme="majorBidi"/>
              </w:rPr>
            </w:pPr>
            <w:r w:rsidRPr="009560A6">
              <w:rPr>
                <w:rFonts w:asciiTheme="majorBidi" w:hAnsiTheme="majorBidi" w:cstheme="majorBidi"/>
                <w:rtl/>
              </w:rPr>
              <w:t>شهادة تسجيل الشركة</w:t>
            </w:r>
            <w:r w:rsidRPr="009560A6">
              <w:rPr>
                <w:rFonts w:asciiTheme="majorBidi" w:hAnsiTheme="majorBidi" w:cstheme="majorBidi"/>
              </w:rPr>
              <w:t xml:space="preserve"> </w:t>
            </w:r>
            <w:r w:rsidRPr="002B337F">
              <w:rPr>
                <w:rFonts w:asciiTheme="majorBidi" w:hAnsiTheme="majorBidi" w:cs="Times New Roman"/>
                <w:rtl/>
              </w:rPr>
              <w:t xml:space="preserve"> (</w:t>
            </w:r>
            <w:r w:rsidRPr="002B337F">
              <w:rPr>
                <w:rFonts w:asciiTheme="majorBidi" w:hAnsiTheme="majorBidi" w:cs="Times New Roman"/>
                <w:i/>
                <w:iCs/>
                <w:color w:val="EE0000"/>
                <w:rtl/>
              </w:rPr>
              <w:t>وزارة المالية)</w:t>
            </w:r>
          </w:p>
        </w:tc>
        <w:sdt>
          <w:sdtPr>
            <w:rPr>
              <w:rFonts w:asciiTheme="majorBidi" w:hAnsiTheme="majorBidi" w:cstheme="majorBidi"/>
              <w:b/>
            </w:rPr>
            <w:id w:val="-1568255783"/>
            <w14:checkbox>
              <w14:checked w14:val="0"/>
              <w14:checkedState w14:val="2612" w14:font="MS Gothic"/>
              <w14:uncheckedState w14:val="2610" w14:font="MS Gothic"/>
            </w14:checkbox>
          </w:sdtPr>
          <w:sdtEndPr/>
          <w:sdtContent>
            <w:tc>
              <w:tcPr>
                <w:tcW w:w="390" w:type="pct"/>
                <w:vAlign w:val="center"/>
              </w:tcPr>
              <w:p w14:paraId="38B2EEA5" w14:textId="77777777" w:rsidR="00F643D4" w:rsidRPr="00961E52" w:rsidRDefault="00F643D4" w:rsidP="00F643D4">
                <w:pPr>
                  <w:jc w:val="center"/>
                  <w:rPr>
                    <w:rFonts w:asciiTheme="majorBidi" w:hAnsiTheme="majorBidi" w:cstheme="majorBidi"/>
                    <w:b/>
                  </w:rPr>
                </w:pPr>
                <w:r w:rsidRPr="00961E52">
                  <w:rPr>
                    <w:rFonts w:ascii="Segoe UI Symbol" w:eastAsia="MS Gothic" w:hAnsi="Segoe UI Symbol" w:cs="Segoe UI Symbol"/>
                    <w:b/>
                  </w:rPr>
                  <w:t>☐</w:t>
                </w:r>
              </w:p>
            </w:tc>
          </w:sdtContent>
        </w:sdt>
        <w:sdt>
          <w:sdtPr>
            <w:rPr>
              <w:rFonts w:asciiTheme="majorBidi" w:hAnsiTheme="majorBidi" w:cstheme="majorBidi"/>
              <w:b/>
            </w:rPr>
            <w:id w:val="-690688422"/>
            <w14:checkbox>
              <w14:checked w14:val="0"/>
              <w14:checkedState w14:val="2612" w14:font="MS Gothic"/>
              <w14:uncheckedState w14:val="2610" w14:font="MS Gothic"/>
            </w14:checkbox>
          </w:sdtPr>
          <w:sdtEndPr/>
          <w:sdtContent>
            <w:tc>
              <w:tcPr>
                <w:tcW w:w="304" w:type="pct"/>
                <w:vAlign w:val="center"/>
              </w:tcPr>
              <w:p w14:paraId="4379F314" w14:textId="77777777" w:rsidR="00F643D4" w:rsidRPr="00961E52" w:rsidRDefault="00F643D4" w:rsidP="00F643D4">
                <w:pPr>
                  <w:jc w:val="center"/>
                  <w:rPr>
                    <w:rFonts w:asciiTheme="majorBidi" w:hAnsiTheme="majorBidi" w:cstheme="majorBidi"/>
                    <w:b/>
                  </w:rPr>
                </w:pPr>
                <w:r w:rsidRPr="00961E52">
                  <w:rPr>
                    <w:rFonts w:ascii="Segoe UI Symbol" w:eastAsia="MS Gothic" w:hAnsi="Segoe UI Symbol" w:cs="Segoe UI Symbol"/>
                    <w:b/>
                  </w:rPr>
                  <w:t>☐</w:t>
                </w:r>
              </w:p>
            </w:tc>
          </w:sdtContent>
        </w:sdt>
        <w:tc>
          <w:tcPr>
            <w:tcW w:w="783" w:type="pct"/>
            <w:vAlign w:val="center"/>
          </w:tcPr>
          <w:p w14:paraId="386F1684" w14:textId="77777777" w:rsidR="00F643D4" w:rsidRPr="00961E52" w:rsidRDefault="00F643D4" w:rsidP="00F643D4">
            <w:pPr>
              <w:rPr>
                <w:rFonts w:asciiTheme="majorBidi" w:hAnsiTheme="majorBidi" w:cstheme="majorBidi"/>
                <w:b/>
              </w:rPr>
            </w:pPr>
          </w:p>
        </w:tc>
        <w:sdt>
          <w:sdtPr>
            <w:rPr>
              <w:rFonts w:asciiTheme="majorBidi" w:hAnsiTheme="majorBidi" w:cstheme="majorBidi"/>
              <w:b/>
            </w:rPr>
            <w:id w:val="886768818"/>
            <w14:checkbox>
              <w14:checked w14:val="0"/>
              <w14:checkedState w14:val="2612" w14:font="MS Gothic"/>
              <w14:uncheckedState w14:val="2610" w14:font="MS Gothic"/>
            </w14:checkbox>
          </w:sdtPr>
          <w:sdtEndPr/>
          <w:sdtContent>
            <w:tc>
              <w:tcPr>
                <w:tcW w:w="337" w:type="pct"/>
                <w:vAlign w:val="center"/>
              </w:tcPr>
              <w:p w14:paraId="18BF8E09" w14:textId="77777777" w:rsidR="00F643D4" w:rsidRPr="00961E52" w:rsidRDefault="00F643D4" w:rsidP="00F643D4">
                <w:pPr>
                  <w:jc w:val="center"/>
                  <w:rPr>
                    <w:rFonts w:asciiTheme="majorBidi" w:hAnsiTheme="majorBidi" w:cstheme="majorBidi"/>
                  </w:rPr>
                </w:pPr>
                <w:r w:rsidRPr="00961E52">
                  <w:rPr>
                    <w:rFonts w:ascii="Segoe UI Symbol" w:eastAsia="MS Gothic" w:hAnsi="Segoe UI Symbol" w:cs="Segoe UI Symbol"/>
                    <w:b/>
                  </w:rPr>
                  <w:t>☐</w:t>
                </w:r>
              </w:p>
            </w:tc>
          </w:sdtContent>
        </w:sdt>
        <w:sdt>
          <w:sdtPr>
            <w:rPr>
              <w:rFonts w:asciiTheme="majorBidi" w:hAnsiTheme="majorBidi" w:cstheme="majorBidi"/>
              <w:b/>
            </w:rPr>
            <w:id w:val="1258492061"/>
            <w14:checkbox>
              <w14:checked w14:val="0"/>
              <w14:checkedState w14:val="2612" w14:font="MS Gothic"/>
              <w14:uncheckedState w14:val="2610" w14:font="MS Gothic"/>
            </w14:checkbox>
          </w:sdtPr>
          <w:sdtEndPr/>
          <w:sdtContent>
            <w:tc>
              <w:tcPr>
                <w:tcW w:w="303" w:type="pct"/>
                <w:vAlign w:val="center"/>
              </w:tcPr>
              <w:p w14:paraId="07B8BF12" w14:textId="77777777" w:rsidR="00F643D4" w:rsidRPr="00961E52" w:rsidRDefault="00F643D4" w:rsidP="00F643D4">
                <w:pPr>
                  <w:jc w:val="center"/>
                  <w:rPr>
                    <w:rFonts w:asciiTheme="majorBidi" w:hAnsiTheme="majorBidi" w:cstheme="majorBidi"/>
                  </w:rPr>
                </w:pPr>
                <w:r w:rsidRPr="00961E52">
                  <w:rPr>
                    <w:rFonts w:ascii="Segoe UI Symbol" w:eastAsia="MS Gothic" w:hAnsi="Segoe UI Symbol" w:cs="Segoe UI Symbol"/>
                    <w:b/>
                  </w:rPr>
                  <w:t>☐</w:t>
                </w:r>
              </w:p>
            </w:tc>
          </w:sdtContent>
        </w:sdt>
        <w:tc>
          <w:tcPr>
            <w:tcW w:w="888" w:type="pct"/>
            <w:vAlign w:val="center"/>
          </w:tcPr>
          <w:p w14:paraId="5586DA2C" w14:textId="77777777" w:rsidR="00F643D4" w:rsidRPr="00961E52" w:rsidRDefault="00F643D4" w:rsidP="00F643D4">
            <w:pPr>
              <w:rPr>
                <w:rFonts w:asciiTheme="majorBidi" w:hAnsiTheme="majorBidi" w:cstheme="majorBidi"/>
              </w:rPr>
            </w:pPr>
          </w:p>
        </w:tc>
      </w:tr>
      <w:tr w:rsidR="00F643D4" w:rsidRPr="00961E52" w14:paraId="2FA1C84A" w14:textId="77777777" w:rsidTr="0063184B">
        <w:trPr>
          <w:cantSplit/>
          <w:trHeight w:val="545"/>
          <w:tblHeader/>
        </w:trPr>
        <w:tc>
          <w:tcPr>
            <w:tcW w:w="1995" w:type="pct"/>
            <w:vAlign w:val="center"/>
          </w:tcPr>
          <w:p w14:paraId="05D88389" w14:textId="77777777" w:rsidR="00F643D4" w:rsidRPr="009560A6" w:rsidRDefault="00F643D4" w:rsidP="00F643D4">
            <w:pPr>
              <w:rPr>
                <w:rFonts w:asciiTheme="majorBidi" w:hAnsiTheme="majorBidi" w:cstheme="majorBidi"/>
              </w:rPr>
            </w:pPr>
            <w:r w:rsidRPr="009560A6">
              <w:rPr>
                <w:rFonts w:asciiTheme="majorBidi" w:hAnsiTheme="majorBidi" w:cstheme="majorBidi"/>
              </w:rPr>
              <w:t xml:space="preserve">Copy of VAT registration </w:t>
            </w:r>
            <w:r w:rsidRPr="002B337F">
              <w:rPr>
                <w:rFonts w:asciiTheme="majorBidi" w:hAnsiTheme="majorBidi" w:cstheme="majorBidi"/>
                <w:color w:val="EE0000"/>
              </w:rPr>
              <w:t xml:space="preserve">if registered </w:t>
            </w:r>
            <w:r w:rsidRPr="009560A6">
              <w:rPr>
                <w:rFonts w:asciiTheme="majorBidi" w:hAnsiTheme="majorBidi" w:cstheme="majorBidi"/>
              </w:rPr>
              <w:t>(Ministry of Finance)</w:t>
            </w:r>
          </w:p>
          <w:p w14:paraId="206A071D" w14:textId="5E3AC5F5" w:rsidR="00F643D4" w:rsidRPr="00961E52" w:rsidRDefault="00F643D4" w:rsidP="00F643D4">
            <w:pPr>
              <w:jc w:val="right"/>
              <w:rPr>
                <w:rFonts w:asciiTheme="majorBidi" w:hAnsiTheme="majorBidi" w:cstheme="majorBidi"/>
              </w:rPr>
            </w:pPr>
            <w:r w:rsidRPr="009560A6">
              <w:rPr>
                <w:rFonts w:asciiTheme="majorBidi" w:hAnsiTheme="majorBidi" w:cstheme="majorBidi"/>
                <w:rtl/>
              </w:rPr>
              <w:t xml:space="preserve"> شهادة تسجيل في الضريبة على القيمة المضافة</w:t>
            </w:r>
            <w:r w:rsidRPr="009560A6">
              <w:rPr>
                <w:rFonts w:asciiTheme="majorBidi" w:hAnsiTheme="majorBidi" w:cstheme="majorBidi"/>
              </w:rPr>
              <w:t xml:space="preserve"> </w:t>
            </w:r>
          </w:p>
        </w:tc>
        <w:sdt>
          <w:sdtPr>
            <w:rPr>
              <w:rFonts w:asciiTheme="majorBidi" w:hAnsiTheme="majorBidi" w:cstheme="majorBidi"/>
              <w:b/>
            </w:rPr>
            <w:id w:val="-1695214443"/>
            <w14:checkbox>
              <w14:checked w14:val="0"/>
              <w14:checkedState w14:val="2612" w14:font="MS Gothic"/>
              <w14:uncheckedState w14:val="2610" w14:font="MS Gothic"/>
            </w14:checkbox>
          </w:sdtPr>
          <w:sdtEndPr/>
          <w:sdtContent>
            <w:tc>
              <w:tcPr>
                <w:tcW w:w="390" w:type="pct"/>
                <w:vAlign w:val="center"/>
              </w:tcPr>
              <w:p w14:paraId="1E9FAE77" w14:textId="77777777" w:rsidR="00F643D4" w:rsidRPr="00961E52" w:rsidRDefault="00F643D4" w:rsidP="00F643D4">
                <w:pPr>
                  <w:jc w:val="center"/>
                  <w:rPr>
                    <w:rFonts w:asciiTheme="majorBidi" w:hAnsiTheme="majorBidi" w:cstheme="majorBidi"/>
                    <w:b/>
                  </w:rPr>
                </w:pPr>
                <w:r w:rsidRPr="00961E52">
                  <w:rPr>
                    <w:rFonts w:ascii="Segoe UI Symbol" w:eastAsia="MS Gothic" w:hAnsi="Segoe UI Symbol" w:cs="Segoe UI Symbol"/>
                    <w:b/>
                  </w:rPr>
                  <w:t>☐</w:t>
                </w:r>
              </w:p>
            </w:tc>
          </w:sdtContent>
        </w:sdt>
        <w:sdt>
          <w:sdtPr>
            <w:rPr>
              <w:rFonts w:asciiTheme="majorBidi" w:hAnsiTheme="majorBidi" w:cstheme="majorBidi"/>
              <w:b/>
            </w:rPr>
            <w:id w:val="972797679"/>
            <w14:checkbox>
              <w14:checked w14:val="0"/>
              <w14:checkedState w14:val="2612" w14:font="MS Gothic"/>
              <w14:uncheckedState w14:val="2610" w14:font="MS Gothic"/>
            </w14:checkbox>
          </w:sdtPr>
          <w:sdtEndPr/>
          <w:sdtContent>
            <w:tc>
              <w:tcPr>
                <w:tcW w:w="304" w:type="pct"/>
                <w:vAlign w:val="center"/>
              </w:tcPr>
              <w:p w14:paraId="6EF4D748" w14:textId="77777777" w:rsidR="00F643D4" w:rsidRPr="00961E52" w:rsidRDefault="00F643D4" w:rsidP="00F643D4">
                <w:pPr>
                  <w:jc w:val="center"/>
                  <w:rPr>
                    <w:rFonts w:asciiTheme="majorBidi" w:hAnsiTheme="majorBidi" w:cstheme="majorBidi"/>
                    <w:b/>
                  </w:rPr>
                </w:pPr>
                <w:r w:rsidRPr="00961E52">
                  <w:rPr>
                    <w:rFonts w:ascii="Segoe UI Symbol" w:eastAsia="MS Gothic" w:hAnsi="Segoe UI Symbol" w:cs="Segoe UI Symbol"/>
                    <w:b/>
                  </w:rPr>
                  <w:t>☐</w:t>
                </w:r>
              </w:p>
            </w:tc>
          </w:sdtContent>
        </w:sdt>
        <w:tc>
          <w:tcPr>
            <w:tcW w:w="783" w:type="pct"/>
            <w:vAlign w:val="center"/>
          </w:tcPr>
          <w:p w14:paraId="41F3CD02" w14:textId="77777777" w:rsidR="00F643D4" w:rsidRPr="00961E52" w:rsidRDefault="00F643D4" w:rsidP="00F643D4">
            <w:pPr>
              <w:rPr>
                <w:rFonts w:asciiTheme="majorBidi" w:hAnsiTheme="majorBidi" w:cstheme="majorBidi"/>
                <w:b/>
              </w:rPr>
            </w:pPr>
          </w:p>
        </w:tc>
        <w:sdt>
          <w:sdtPr>
            <w:rPr>
              <w:rFonts w:asciiTheme="majorBidi" w:hAnsiTheme="majorBidi" w:cstheme="majorBidi"/>
              <w:b/>
            </w:rPr>
            <w:id w:val="-1063025673"/>
            <w14:checkbox>
              <w14:checked w14:val="0"/>
              <w14:checkedState w14:val="2612" w14:font="MS Gothic"/>
              <w14:uncheckedState w14:val="2610" w14:font="MS Gothic"/>
            </w14:checkbox>
          </w:sdtPr>
          <w:sdtEndPr/>
          <w:sdtContent>
            <w:tc>
              <w:tcPr>
                <w:tcW w:w="337" w:type="pct"/>
                <w:vAlign w:val="center"/>
              </w:tcPr>
              <w:p w14:paraId="410C9646" w14:textId="77777777" w:rsidR="00F643D4" w:rsidRPr="00961E52" w:rsidRDefault="00F643D4" w:rsidP="00F643D4">
                <w:pPr>
                  <w:jc w:val="center"/>
                  <w:rPr>
                    <w:rFonts w:asciiTheme="majorBidi" w:hAnsiTheme="majorBidi" w:cstheme="majorBidi"/>
                  </w:rPr>
                </w:pPr>
                <w:r w:rsidRPr="00961E52">
                  <w:rPr>
                    <w:rFonts w:ascii="Segoe UI Symbol" w:eastAsia="MS Gothic" w:hAnsi="Segoe UI Symbol" w:cs="Segoe UI Symbol"/>
                    <w:b/>
                  </w:rPr>
                  <w:t>☐</w:t>
                </w:r>
              </w:p>
            </w:tc>
          </w:sdtContent>
        </w:sdt>
        <w:sdt>
          <w:sdtPr>
            <w:rPr>
              <w:rFonts w:asciiTheme="majorBidi" w:hAnsiTheme="majorBidi" w:cstheme="majorBidi"/>
              <w:b/>
            </w:rPr>
            <w:id w:val="-726520621"/>
            <w14:checkbox>
              <w14:checked w14:val="0"/>
              <w14:checkedState w14:val="2612" w14:font="MS Gothic"/>
              <w14:uncheckedState w14:val="2610" w14:font="MS Gothic"/>
            </w14:checkbox>
          </w:sdtPr>
          <w:sdtEndPr/>
          <w:sdtContent>
            <w:tc>
              <w:tcPr>
                <w:tcW w:w="303" w:type="pct"/>
                <w:vAlign w:val="center"/>
              </w:tcPr>
              <w:p w14:paraId="1AEDDF63" w14:textId="77777777" w:rsidR="00F643D4" w:rsidRPr="00961E52" w:rsidRDefault="00F643D4" w:rsidP="00F643D4">
                <w:pPr>
                  <w:jc w:val="center"/>
                  <w:rPr>
                    <w:rFonts w:asciiTheme="majorBidi" w:hAnsiTheme="majorBidi" w:cstheme="majorBidi"/>
                  </w:rPr>
                </w:pPr>
                <w:r w:rsidRPr="00961E52">
                  <w:rPr>
                    <w:rFonts w:ascii="Segoe UI Symbol" w:eastAsia="MS Gothic" w:hAnsi="Segoe UI Symbol" w:cs="Segoe UI Symbol"/>
                    <w:b/>
                  </w:rPr>
                  <w:t>☐</w:t>
                </w:r>
              </w:p>
            </w:tc>
          </w:sdtContent>
        </w:sdt>
        <w:tc>
          <w:tcPr>
            <w:tcW w:w="888" w:type="pct"/>
            <w:vAlign w:val="center"/>
          </w:tcPr>
          <w:p w14:paraId="329F9848" w14:textId="77777777" w:rsidR="00F643D4" w:rsidRPr="00961E52" w:rsidRDefault="00F643D4" w:rsidP="00F643D4">
            <w:pPr>
              <w:rPr>
                <w:rFonts w:asciiTheme="majorBidi" w:hAnsiTheme="majorBidi" w:cstheme="majorBidi"/>
              </w:rPr>
            </w:pPr>
          </w:p>
        </w:tc>
      </w:tr>
      <w:tr w:rsidR="00F643D4" w:rsidRPr="00961E52" w14:paraId="5A78B8C7" w14:textId="77777777" w:rsidTr="0063184B">
        <w:trPr>
          <w:cantSplit/>
          <w:trHeight w:val="209"/>
          <w:tblHeader/>
        </w:trPr>
        <w:tc>
          <w:tcPr>
            <w:tcW w:w="1995" w:type="pct"/>
          </w:tcPr>
          <w:p w14:paraId="6C8D9952" w14:textId="32214D45" w:rsidR="00F643D4" w:rsidRPr="00961E52" w:rsidRDefault="00F643D4" w:rsidP="00F643D4">
            <w:pPr>
              <w:jc w:val="right"/>
              <w:rPr>
                <w:rFonts w:asciiTheme="majorBidi" w:hAnsiTheme="majorBidi" w:cstheme="majorBidi"/>
                <w:b/>
                <w:bCs/>
              </w:rPr>
            </w:pPr>
            <w:r w:rsidRPr="009560A6">
              <w:rPr>
                <w:rFonts w:asciiTheme="majorBidi" w:hAnsiTheme="majorBidi" w:cstheme="majorBidi"/>
                <w:b/>
                <w:bCs/>
                <w:rtl/>
                <w:lang w:bidi="ar-LB"/>
              </w:rPr>
              <w:t>اذاعة تجارية</w:t>
            </w:r>
          </w:p>
        </w:tc>
        <w:sdt>
          <w:sdtPr>
            <w:rPr>
              <w:rFonts w:asciiTheme="majorBidi" w:hAnsiTheme="majorBidi" w:cstheme="majorBidi"/>
              <w:b/>
            </w:rPr>
            <w:id w:val="823318290"/>
            <w14:checkbox>
              <w14:checked w14:val="0"/>
              <w14:checkedState w14:val="2612" w14:font="MS Gothic"/>
              <w14:uncheckedState w14:val="2610" w14:font="MS Gothic"/>
            </w14:checkbox>
          </w:sdtPr>
          <w:sdtEndPr/>
          <w:sdtContent>
            <w:tc>
              <w:tcPr>
                <w:tcW w:w="390" w:type="pct"/>
                <w:vAlign w:val="center"/>
              </w:tcPr>
              <w:p w14:paraId="0F3FC1D9" w14:textId="77777777" w:rsidR="00F643D4" w:rsidRPr="00961E52" w:rsidRDefault="00F643D4" w:rsidP="00F643D4">
                <w:pPr>
                  <w:jc w:val="center"/>
                  <w:rPr>
                    <w:rFonts w:asciiTheme="majorBidi" w:hAnsiTheme="majorBidi" w:cstheme="majorBidi"/>
                    <w:b/>
                  </w:rPr>
                </w:pPr>
                <w:r w:rsidRPr="00961E52">
                  <w:rPr>
                    <w:rFonts w:ascii="Segoe UI Symbol" w:eastAsia="MS Gothic" w:hAnsi="Segoe UI Symbol" w:cs="Segoe UI Symbol"/>
                    <w:b/>
                  </w:rPr>
                  <w:t>☐</w:t>
                </w:r>
              </w:p>
            </w:tc>
          </w:sdtContent>
        </w:sdt>
        <w:sdt>
          <w:sdtPr>
            <w:rPr>
              <w:rFonts w:asciiTheme="majorBidi" w:hAnsiTheme="majorBidi" w:cstheme="majorBidi"/>
              <w:b/>
            </w:rPr>
            <w:id w:val="-1163860103"/>
            <w14:checkbox>
              <w14:checked w14:val="0"/>
              <w14:checkedState w14:val="2612" w14:font="MS Gothic"/>
              <w14:uncheckedState w14:val="2610" w14:font="MS Gothic"/>
            </w14:checkbox>
          </w:sdtPr>
          <w:sdtEndPr/>
          <w:sdtContent>
            <w:tc>
              <w:tcPr>
                <w:tcW w:w="304" w:type="pct"/>
                <w:vAlign w:val="center"/>
              </w:tcPr>
              <w:p w14:paraId="1BFC5A68" w14:textId="77777777" w:rsidR="00F643D4" w:rsidRPr="00961E52" w:rsidRDefault="00F643D4" w:rsidP="00F643D4">
                <w:pPr>
                  <w:jc w:val="center"/>
                  <w:rPr>
                    <w:rFonts w:asciiTheme="majorBidi" w:hAnsiTheme="majorBidi" w:cstheme="majorBidi"/>
                    <w:b/>
                  </w:rPr>
                </w:pPr>
                <w:r w:rsidRPr="00961E52">
                  <w:rPr>
                    <w:rFonts w:ascii="Segoe UI Symbol" w:eastAsia="MS Gothic" w:hAnsi="Segoe UI Symbol" w:cs="Segoe UI Symbol"/>
                    <w:b/>
                  </w:rPr>
                  <w:t>☐</w:t>
                </w:r>
              </w:p>
            </w:tc>
          </w:sdtContent>
        </w:sdt>
        <w:tc>
          <w:tcPr>
            <w:tcW w:w="783" w:type="pct"/>
            <w:vAlign w:val="center"/>
          </w:tcPr>
          <w:p w14:paraId="3B250094" w14:textId="77777777" w:rsidR="00F643D4" w:rsidRPr="00961E52" w:rsidRDefault="00F643D4" w:rsidP="00F643D4">
            <w:pPr>
              <w:rPr>
                <w:rFonts w:asciiTheme="majorBidi" w:hAnsiTheme="majorBidi" w:cstheme="majorBidi"/>
                <w:b/>
              </w:rPr>
            </w:pPr>
          </w:p>
        </w:tc>
        <w:sdt>
          <w:sdtPr>
            <w:rPr>
              <w:rFonts w:asciiTheme="majorBidi" w:hAnsiTheme="majorBidi" w:cstheme="majorBidi"/>
              <w:b/>
            </w:rPr>
            <w:id w:val="1923057871"/>
            <w14:checkbox>
              <w14:checked w14:val="0"/>
              <w14:checkedState w14:val="2612" w14:font="MS Gothic"/>
              <w14:uncheckedState w14:val="2610" w14:font="MS Gothic"/>
            </w14:checkbox>
          </w:sdtPr>
          <w:sdtEndPr/>
          <w:sdtContent>
            <w:tc>
              <w:tcPr>
                <w:tcW w:w="337" w:type="pct"/>
                <w:vAlign w:val="center"/>
              </w:tcPr>
              <w:p w14:paraId="1593FB78" w14:textId="77777777" w:rsidR="00F643D4" w:rsidRPr="00961E52" w:rsidRDefault="00F643D4" w:rsidP="00F643D4">
                <w:pPr>
                  <w:jc w:val="center"/>
                  <w:rPr>
                    <w:rFonts w:asciiTheme="majorBidi" w:hAnsiTheme="majorBidi" w:cstheme="majorBidi"/>
                  </w:rPr>
                </w:pPr>
                <w:r w:rsidRPr="00961E52">
                  <w:rPr>
                    <w:rFonts w:ascii="Segoe UI Symbol" w:eastAsia="MS Gothic" w:hAnsi="Segoe UI Symbol" w:cs="Segoe UI Symbol"/>
                    <w:b/>
                  </w:rPr>
                  <w:t>☐</w:t>
                </w:r>
              </w:p>
            </w:tc>
          </w:sdtContent>
        </w:sdt>
        <w:sdt>
          <w:sdtPr>
            <w:rPr>
              <w:rFonts w:asciiTheme="majorBidi" w:hAnsiTheme="majorBidi" w:cstheme="majorBidi"/>
              <w:b/>
            </w:rPr>
            <w:id w:val="-934127280"/>
            <w14:checkbox>
              <w14:checked w14:val="0"/>
              <w14:checkedState w14:val="2612" w14:font="MS Gothic"/>
              <w14:uncheckedState w14:val="2610" w14:font="MS Gothic"/>
            </w14:checkbox>
          </w:sdtPr>
          <w:sdtEndPr/>
          <w:sdtContent>
            <w:tc>
              <w:tcPr>
                <w:tcW w:w="303" w:type="pct"/>
                <w:vAlign w:val="center"/>
              </w:tcPr>
              <w:p w14:paraId="6922EBEE" w14:textId="77777777" w:rsidR="00F643D4" w:rsidRPr="00961E52" w:rsidRDefault="00F643D4" w:rsidP="00F643D4">
                <w:pPr>
                  <w:jc w:val="center"/>
                  <w:rPr>
                    <w:rFonts w:asciiTheme="majorBidi" w:hAnsiTheme="majorBidi" w:cstheme="majorBidi"/>
                  </w:rPr>
                </w:pPr>
                <w:r w:rsidRPr="00961E52">
                  <w:rPr>
                    <w:rFonts w:ascii="Segoe UI Symbol" w:eastAsia="MS Gothic" w:hAnsi="Segoe UI Symbol" w:cs="Segoe UI Symbol"/>
                    <w:b/>
                  </w:rPr>
                  <w:t>☐</w:t>
                </w:r>
              </w:p>
            </w:tc>
          </w:sdtContent>
        </w:sdt>
        <w:tc>
          <w:tcPr>
            <w:tcW w:w="888" w:type="pct"/>
            <w:vAlign w:val="center"/>
          </w:tcPr>
          <w:p w14:paraId="7BC1F248" w14:textId="77777777" w:rsidR="00F643D4" w:rsidRPr="00961E52" w:rsidRDefault="00F643D4" w:rsidP="00F643D4">
            <w:pPr>
              <w:rPr>
                <w:rFonts w:asciiTheme="majorBidi" w:hAnsiTheme="majorBidi" w:cstheme="majorBidi"/>
              </w:rPr>
            </w:pPr>
          </w:p>
        </w:tc>
      </w:tr>
      <w:tr w:rsidR="00F643D4" w:rsidRPr="00961E52" w14:paraId="6D0DAB55" w14:textId="77777777" w:rsidTr="0063184B">
        <w:trPr>
          <w:cantSplit/>
          <w:trHeight w:val="291"/>
          <w:tblHeader/>
        </w:trPr>
        <w:tc>
          <w:tcPr>
            <w:tcW w:w="1995" w:type="pct"/>
          </w:tcPr>
          <w:p w14:paraId="42A63C66" w14:textId="4947549E" w:rsidR="00F643D4" w:rsidRPr="00961E52" w:rsidRDefault="00F643D4" w:rsidP="00F643D4">
            <w:pPr>
              <w:rPr>
                <w:rFonts w:asciiTheme="majorBidi" w:hAnsiTheme="majorBidi" w:cstheme="majorBidi"/>
                <w:i/>
                <w:iCs/>
                <w:rtl/>
                <w:lang w:bidi="ar-LB"/>
              </w:rPr>
            </w:pPr>
            <w:r w:rsidRPr="009560A6">
              <w:rPr>
                <w:rFonts w:asciiTheme="majorBidi" w:hAnsiTheme="majorBidi" w:cstheme="majorBidi"/>
                <w:b/>
                <w:bCs/>
                <w:lang w:bidi="ar-LB"/>
              </w:rPr>
              <w:t xml:space="preserve">Official IBAN </w:t>
            </w:r>
            <w:r w:rsidRPr="009560A6">
              <w:rPr>
                <w:rFonts w:asciiTheme="majorBidi" w:hAnsiTheme="majorBidi" w:cstheme="majorBidi"/>
                <w:i/>
                <w:iCs/>
                <w:color w:val="FF0000"/>
                <w:sz w:val="18"/>
                <w:szCs w:val="18"/>
                <w:lang w:bidi="ar-LB"/>
              </w:rPr>
              <w:t>Signed and stamped by the bank</w:t>
            </w:r>
          </w:p>
        </w:tc>
        <w:sdt>
          <w:sdtPr>
            <w:rPr>
              <w:rFonts w:asciiTheme="majorBidi" w:hAnsiTheme="majorBidi" w:cstheme="majorBidi"/>
              <w:b/>
            </w:rPr>
            <w:id w:val="-811020842"/>
            <w14:checkbox>
              <w14:checked w14:val="0"/>
              <w14:checkedState w14:val="2612" w14:font="MS Gothic"/>
              <w14:uncheckedState w14:val="2610" w14:font="MS Gothic"/>
            </w14:checkbox>
          </w:sdtPr>
          <w:sdtEndPr/>
          <w:sdtContent>
            <w:tc>
              <w:tcPr>
                <w:tcW w:w="390" w:type="pct"/>
                <w:vAlign w:val="center"/>
              </w:tcPr>
              <w:p w14:paraId="7E67F123" w14:textId="77777777" w:rsidR="00F643D4" w:rsidRPr="00961E52" w:rsidRDefault="00F643D4" w:rsidP="00F643D4">
                <w:pPr>
                  <w:jc w:val="center"/>
                  <w:rPr>
                    <w:rFonts w:asciiTheme="majorBidi" w:hAnsiTheme="majorBidi" w:cstheme="majorBidi"/>
                    <w:b/>
                  </w:rPr>
                </w:pPr>
                <w:r w:rsidRPr="00961E52">
                  <w:rPr>
                    <w:rFonts w:ascii="Segoe UI Symbol" w:eastAsia="MS Gothic" w:hAnsi="Segoe UI Symbol" w:cs="Segoe UI Symbol"/>
                    <w:b/>
                  </w:rPr>
                  <w:t>☐</w:t>
                </w:r>
              </w:p>
            </w:tc>
          </w:sdtContent>
        </w:sdt>
        <w:sdt>
          <w:sdtPr>
            <w:rPr>
              <w:rFonts w:asciiTheme="majorBidi" w:hAnsiTheme="majorBidi" w:cstheme="majorBidi"/>
              <w:b/>
            </w:rPr>
            <w:id w:val="1909347007"/>
            <w14:checkbox>
              <w14:checked w14:val="0"/>
              <w14:checkedState w14:val="2612" w14:font="MS Gothic"/>
              <w14:uncheckedState w14:val="2610" w14:font="MS Gothic"/>
            </w14:checkbox>
          </w:sdtPr>
          <w:sdtEndPr/>
          <w:sdtContent>
            <w:tc>
              <w:tcPr>
                <w:tcW w:w="304" w:type="pct"/>
                <w:vAlign w:val="center"/>
              </w:tcPr>
              <w:p w14:paraId="749AD4FB" w14:textId="77777777" w:rsidR="00F643D4" w:rsidRPr="00961E52" w:rsidRDefault="00F643D4" w:rsidP="00F643D4">
                <w:pPr>
                  <w:jc w:val="center"/>
                  <w:rPr>
                    <w:rFonts w:asciiTheme="majorBidi" w:hAnsiTheme="majorBidi" w:cstheme="majorBidi"/>
                    <w:b/>
                  </w:rPr>
                </w:pPr>
                <w:r w:rsidRPr="00961E52">
                  <w:rPr>
                    <w:rFonts w:ascii="Segoe UI Symbol" w:eastAsia="MS Gothic" w:hAnsi="Segoe UI Symbol" w:cs="Segoe UI Symbol"/>
                    <w:b/>
                  </w:rPr>
                  <w:t>☐</w:t>
                </w:r>
              </w:p>
            </w:tc>
          </w:sdtContent>
        </w:sdt>
        <w:tc>
          <w:tcPr>
            <w:tcW w:w="783" w:type="pct"/>
            <w:vAlign w:val="center"/>
          </w:tcPr>
          <w:p w14:paraId="72E99864" w14:textId="77777777" w:rsidR="00F643D4" w:rsidRPr="00961E52" w:rsidRDefault="00F643D4" w:rsidP="00F643D4">
            <w:pPr>
              <w:rPr>
                <w:rFonts w:asciiTheme="majorBidi" w:hAnsiTheme="majorBidi" w:cstheme="majorBidi"/>
                <w:b/>
              </w:rPr>
            </w:pPr>
          </w:p>
        </w:tc>
        <w:sdt>
          <w:sdtPr>
            <w:rPr>
              <w:rFonts w:asciiTheme="majorBidi" w:hAnsiTheme="majorBidi" w:cstheme="majorBidi"/>
              <w:b/>
            </w:rPr>
            <w:id w:val="-92322429"/>
            <w14:checkbox>
              <w14:checked w14:val="0"/>
              <w14:checkedState w14:val="2612" w14:font="MS Gothic"/>
              <w14:uncheckedState w14:val="2610" w14:font="MS Gothic"/>
            </w14:checkbox>
          </w:sdtPr>
          <w:sdtEndPr/>
          <w:sdtContent>
            <w:tc>
              <w:tcPr>
                <w:tcW w:w="337" w:type="pct"/>
                <w:vAlign w:val="center"/>
              </w:tcPr>
              <w:p w14:paraId="0688343C" w14:textId="77777777" w:rsidR="00F643D4" w:rsidRPr="00961E52" w:rsidRDefault="00F643D4" w:rsidP="00F643D4">
                <w:pPr>
                  <w:jc w:val="center"/>
                  <w:rPr>
                    <w:rFonts w:asciiTheme="majorBidi" w:hAnsiTheme="majorBidi" w:cstheme="majorBidi"/>
                  </w:rPr>
                </w:pPr>
                <w:r w:rsidRPr="00961E52">
                  <w:rPr>
                    <w:rFonts w:ascii="Segoe UI Symbol" w:eastAsia="MS Gothic" w:hAnsi="Segoe UI Symbol" w:cs="Segoe UI Symbol"/>
                    <w:b/>
                  </w:rPr>
                  <w:t>☐</w:t>
                </w:r>
              </w:p>
            </w:tc>
          </w:sdtContent>
        </w:sdt>
        <w:sdt>
          <w:sdtPr>
            <w:rPr>
              <w:rFonts w:asciiTheme="majorBidi" w:hAnsiTheme="majorBidi" w:cstheme="majorBidi"/>
              <w:b/>
            </w:rPr>
            <w:id w:val="-1290897851"/>
            <w14:checkbox>
              <w14:checked w14:val="0"/>
              <w14:checkedState w14:val="2612" w14:font="MS Gothic"/>
              <w14:uncheckedState w14:val="2610" w14:font="MS Gothic"/>
            </w14:checkbox>
          </w:sdtPr>
          <w:sdtEndPr/>
          <w:sdtContent>
            <w:tc>
              <w:tcPr>
                <w:tcW w:w="303" w:type="pct"/>
                <w:vAlign w:val="center"/>
              </w:tcPr>
              <w:p w14:paraId="324897AC" w14:textId="77777777" w:rsidR="00F643D4" w:rsidRPr="00961E52" w:rsidRDefault="00F643D4" w:rsidP="00F643D4">
                <w:pPr>
                  <w:jc w:val="center"/>
                  <w:rPr>
                    <w:rFonts w:asciiTheme="majorBidi" w:hAnsiTheme="majorBidi" w:cstheme="majorBidi"/>
                  </w:rPr>
                </w:pPr>
                <w:r w:rsidRPr="00961E52">
                  <w:rPr>
                    <w:rFonts w:ascii="Segoe UI Symbol" w:eastAsia="MS Gothic" w:hAnsi="Segoe UI Symbol" w:cs="Segoe UI Symbol"/>
                    <w:b/>
                  </w:rPr>
                  <w:t>☐</w:t>
                </w:r>
              </w:p>
            </w:tc>
          </w:sdtContent>
        </w:sdt>
        <w:tc>
          <w:tcPr>
            <w:tcW w:w="888" w:type="pct"/>
            <w:vAlign w:val="center"/>
          </w:tcPr>
          <w:p w14:paraId="25EF6BF7" w14:textId="77777777" w:rsidR="00F643D4" w:rsidRPr="00961E52" w:rsidRDefault="00F643D4" w:rsidP="00F643D4">
            <w:pPr>
              <w:rPr>
                <w:rFonts w:asciiTheme="majorBidi" w:hAnsiTheme="majorBidi" w:cstheme="majorBidi"/>
              </w:rPr>
            </w:pPr>
          </w:p>
        </w:tc>
      </w:tr>
      <w:tr w:rsidR="0063184B" w:rsidRPr="00961E52" w14:paraId="0181CEE4" w14:textId="77777777" w:rsidTr="0063184B">
        <w:trPr>
          <w:cantSplit/>
          <w:trHeight w:val="467"/>
          <w:tblHeader/>
        </w:trPr>
        <w:tc>
          <w:tcPr>
            <w:tcW w:w="3472" w:type="pct"/>
            <w:gridSpan w:val="4"/>
            <w:shd w:val="clear" w:color="auto" w:fill="D9D9D9" w:themeFill="background1" w:themeFillShade="D9"/>
            <w:vAlign w:val="center"/>
          </w:tcPr>
          <w:p w14:paraId="1897CE8A" w14:textId="26898E9A" w:rsidR="0063184B" w:rsidRPr="00961E52" w:rsidRDefault="0063184B" w:rsidP="0063184B">
            <w:pPr>
              <w:rPr>
                <w:rFonts w:asciiTheme="majorBidi" w:hAnsiTheme="majorBidi" w:cstheme="majorBidi"/>
                <w:b/>
              </w:rPr>
            </w:pPr>
            <w:r w:rsidRPr="00961E52">
              <w:rPr>
                <w:rFonts w:asciiTheme="majorBidi" w:hAnsiTheme="majorBidi" w:cstheme="majorBidi"/>
                <w:b/>
                <w:bCs/>
              </w:rPr>
              <w:t>To be filled in by LRC–Tender Opening Committee ONLY</w:t>
            </w:r>
          </w:p>
        </w:tc>
        <w:tc>
          <w:tcPr>
            <w:tcW w:w="640" w:type="pct"/>
            <w:gridSpan w:val="2"/>
            <w:shd w:val="clear" w:color="auto" w:fill="D9D9D9" w:themeFill="background1" w:themeFillShade="D9"/>
            <w:vAlign w:val="center"/>
          </w:tcPr>
          <w:p w14:paraId="0255464B" w14:textId="26825726" w:rsidR="0063184B" w:rsidRPr="00961E52" w:rsidRDefault="0063184B" w:rsidP="0063184B">
            <w:pPr>
              <w:jc w:val="center"/>
              <w:rPr>
                <w:rFonts w:asciiTheme="majorBidi" w:hAnsiTheme="majorBidi" w:cstheme="majorBidi"/>
                <w:b/>
              </w:rPr>
            </w:pPr>
            <w:r w:rsidRPr="00961E52">
              <w:rPr>
                <w:rFonts w:asciiTheme="majorBidi" w:hAnsiTheme="majorBidi" w:cstheme="majorBidi"/>
                <w:b/>
                <w:bCs/>
              </w:rPr>
              <w:t>Eligible</w:t>
            </w:r>
          </w:p>
        </w:tc>
        <w:tc>
          <w:tcPr>
            <w:tcW w:w="888" w:type="pct"/>
            <w:shd w:val="clear" w:color="auto" w:fill="D9D9D9" w:themeFill="background1" w:themeFillShade="D9"/>
            <w:vAlign w:val="center"/>
          </w:tcPr>
          <w:p w14:paraId="1C764D57" w14:textId="71561F13" w:rsidR="0063184B" w:rsidRPr="00961E52" w:rsidRDefault="0063184B" w:rsidP="0063184B">
            <w:pPr>
              <w:jc w:val="center"/>
              <w:rPr>
                <w:rFonts w:asciiTheme="majorBidi" w:hAnsiTheme="majorBidi" w:cstheme="majorBidi"/>
              </w:rPr>
            </w:pPr>
            <w:r w:rsidRPr="00961E52">
              <w:rPr>
                <w:rFonts w:asciiTheme="majorBidi" w:hAnsiTheme="majorBidi" w:cstheme="majorBidi"/>
                <w:b/>
                <w:bCs/>
              </w:rPr>
              <w:t>Ineligible</w:t>
            </w:r>
          </w:p>
        </w:tc>
      </w:tr>
      <w:tr w:rsidR="0063184B" w:rsidRPr="00961E52" w14:paraId="2CF57130" w14:textId="77777777" w:rsidTr="0063184B">
        <w:trPr>
          <w:cantSplit/>
          <w:trHeight w:val="530"/>
          <w:tblHeader/>
        </w:trPr>
        <w:tc>
          <w:tcPr>
            <w:tcW w:w="3472" w:type="pct"/>
            <w:gridSpan w:val="4"/>
          </w:tcPr>
          <w:p w14:paraId="27A87383" w14:textId="0869530E" w:rsidR="0063184B" w:rsidRPr="00961E52" w:rsidRDefault="0063184B" w:rsidP="00F643D4">
            <w:pPr>
              <w:rPr>
                <w:rFonts w:asciiTheme="majorBidi" w:hAnsiTheme="majorBidi" w:cstheme="majorBidi"/>
                <w:b/>
              </w:rPr>
            </w:pPr>
            <w:r w:rsidRPr="00961E52">
              <w:rPr>
                <w:rFonts w:asciiTheme="majorBidi" w:hAnsiTheme="majorBidi" w:cstheme="majorBidi"/>
              </w:rPr>
              <w:t>Outcome of administrative check.</w:t>
            </w:r>
          </w:p>
        </w:tc>
        <w:tc>
          <w:tcPr>
            <w:tcW w:w="640" w:type="pct"/>
            <w:gridSpan w:val="2"/>
            <w:vAlign w:val="center"/>
          </w:tcPr>
          <w:p w14:paraId="116CF4A4" w14:textId="77777777" w:rsidR="0063184B" w:rsidRPr="00961E52" w:rsidRDefault="0063184B" w:rsidP="00F643D4">
            <w:pPr>
              <w:jc w:val="center"/>
              <w:rPr>
                <w:rFonts w:asciiTheme="majorBidi" w:hAnsiTheme="majorBidi" w:cstheme="majorBidi"/>
                <w:b/>
              </w:rPr>
            </w:pPr>
          </w:p>
        </w:tc>
        <w:tc>
          <w:tcPr>
            <w:tcW w:w="888" w:type="pct"/>
            <w:vAlign w:val="center"/>
          </w:tcPr>
          <w:p w14:paraId="1BF1F94B" w14:textId="77777777" w:rsidR="0063184B" w:rsidRPr="00961E52" w:rsidRDefault="0063184B" w:rsidP="00F643D4">
            <w:pPr>
              <w:rPr>
                <w:rFonts w:asciiTheme="majorBidi" w:hAnsiTheme="majorBidi" w:cstheme="majorBidi"/>
              </w:rPr>
            </w:pPr>
          </w:p>
        </w:tc>
      </w:tr>
    </w:tbl>
    <w:p w14:paraId="1DBCCFC2" w14:textId="3A42EDE5" w:rsidR="000103AC" w:rsidRPr="00961E52" w:rsidRDefault="000103AC" w:rsidP="00BF396A">
      <w:pPr>
        <w:rPr>
          <w:rFonts w:asciiTheme="majorBidi" w:hAnsiTheme="majorBidi" w:cstheme="majorBidi"/>
        </w:rPr>
      </w:pPr>
    </w:p>
    <w:sectPr w:rsidR="000103AC" w:rsidRPr="00961E52" w:rsidSect="004E09F5">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A3883" w14:textId="77777777" w:rsidR="001A20ED" w:rsidRDefault="001A20ED" w:rsidP="00ED3A74">
      <w:pPr>
        <w:spacing w:after="0" w:line="240" w:lineRule="auto"/>
      </w:pPr>
      <w:r>
        <w:separator/>
      </w:r>
    </w:p>
  </w:endnote>
  <w:endnote w:type="continuationSeparator" w:id="0">
    <w:p w14:paraId="4A5E2EAF" w14:textId="77777777" w:rsidR="001A20ED" w:rsidRDefault="001A20ED" w:rsidP="00ED3A74">
      <w:pPr>
        <w:spacing w:after="0" w:line="240" w:lineRule="auto"/>
      </w:pPr>
      <w:r>
        <w:continuationSeparator/>
      </w:r>
    </w:p>
  </w:endnote>
  <w:endnote w:type="continuationNotice" w:id="1">
    <w:p w14:paraId="034DB614" w14:textId="77777777" w:rsidR="001A20ED" w:rsidRDefault="001A20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DFont+F8">
    <w:altName w:val="Malgun Gothic Semilight"/>
    <w:panose1 w:val="00000000000000000000"/>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24128" w14:textId="050CECBB" w:rsidR="001505A8" w:rsidRDefault="001505A8"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A22488">
      <w:rPr>
        <w:b/>
        <w:noProof/>
      </w:rPr>
      <w:t>1</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A22488">
      <w:rPr>
        <w:b/>
        <w:noProof/>
      </w:rPr>
      <w:t>19</w:t>
    </w:r>
    <w:r>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8B2A5" w14:textId="77777777" w:rsidR="001A20ED" w:rsidRDefault="001A20ED" w:rsidP="00ED3A74">
      <w:pPr>
        <w:spacing w:after="0" w:line="240" w:lineRule="auto"/>
      </w:pPr>
      <w:r>
        <w:separator/>
      </w:r>
    </w:p>
  </w:footnote>
  <w:footnote w:type="continuationSeparator" w:id="0">
    <w:p w14:paraId="4C810E49" w14:textId="77777777" w:rsidR="001A20ED" w:rsidRDefault="001A20ED" w:rsidP="00ED3A74">
      <w:pPr>
        <w:spacing w:after="0" w:line="240" w:lineRule="auto"/>
      </w:pPr>
      <w:r>
        <w:continuationSeparator/>
      </w:r>
    </w:p>
  </w:footnote>
  <w:footnote w:type="continuationNotice" w:id="1">
    <w:p w14:paraId="443CE86A" w14:textId="77777777" w:rsidR="001A20ED" w:rsidRDefault="001A20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DE96" w14:textId="77777777" w:rsidR="001505A8" w:rsidRDefault="001505A8" w:rsidP="0005053A">
    <w:pPr>
      <w:pStyle w:val="Header"/>
      <w:jc w:val="right"/>
    </w:pPr>
    <w:r>
      <w:rPr>
        <w:noProof/>
        <w:lang w:val="en-US"/>
      </w:rPr>
      <mc:AlternateContent>
        <mc:Choice Requires="wpg">
          <w:drawing>
            <wp:anchor distT="0" distB="0" distL="114300" distR="114300" simplePos="0" relativeHeight="251658240"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6" style="position:absolute;left:0;text-align:left;margin-left:-51.15pt;margin-top:-16.35pt;width:233.5pt;height:51.8pt;z-index:251658240"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V0.2</w:t>
    </w:r>
  </w:p>
  <w:p w14:paraId="16E23559" w14:textId="0DFC41FA" w:rsidR="001505A8" w:rsidRDefault="001505A8" w:rsidP="001505A8">
    <w:pPr>
      <w:pStyle w:val="Header"/>
      <w:jc w:val="right"/>
      <w:rPr>
        <w:noProof/>
      </w:rPr>
    </w:pPr>
    <w:r>
      <w:t>Tender reference: 2025-0</w:t>
    </w:r>
    <w:r w:rsidR="00DE2A79">
      <w:t>4</w:t>
    </w:r>
    <w:r w:rsidR="00F82C77">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8ED6116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E6B17D0"/>
    <w:multiLevelType w:val="hybridMultilevel"/>
    <w:tmpl w:val="764830BA"/>
    <w:lvl w:ilvl="0" w:tplc="927E878E">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5D64072"/>
    <w:multiLevelType w:val="multilevel"/>
    <w:tmpl w:val="4ACE5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710B0D"/>
    <w:multiLevelType w:val="hybridMultilevel"/>
    <w:tmpl w:val="998E807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5CB41DC"/>
    <w:multiLevelType w:val="multilevel"/>
    <w:tmpl w:val="51C8B8A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2C3973"/>
    <w:multiLevelType w:val="hybridMultilevel"/>
    <w:tmpl w:val="0A84B37C"/>
    <w:lvl w:ilvl="0" w:tplc="927E878E">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8D36728"/>
    <w:multiLevelType w:val="multilevel"/>
    <w:tmpl w:val="54665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CC26E8"/>
    <w:multiLevelType w:val="hybridMultilevel"/>
    <w:tmpl w:val="C6C4D7B8"/>
    <w:lvl w:ilvl="0" w:tplc="04090015">
      <w:start w:val="1"/>
      <w:numFmt w:val="upperLetter"/>
      <w:lvlText w:val="%1."/>
      <w:lvlJc w:val="left"/>
      <w:pPr>
        <w:ind w:left="360" w:hanging="360"/>
      </w:pPr>
    </w:lvl>
    <w:lvl w:ilvl="1" w:tplc="4F20EA38">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ABE3A39"/>
    <w:multiLevelType w:val="hybridMultilevel"/>
    <w:tmpl w:val="B100BB9E"/>
    <w:lvl w:ilvl="0" w:tplc="6A6A01EA">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272B85"/>
    <w:multiLevelType w:val="hybridMultilevel"/>
    <w:tmpl w:val="A810E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B66B14"/>
    <w:multiLevelType w:val="multilevel"/>
    <w:tmpl w:val="353818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9322284">
    <w:abstractNumId w:val="5"/>
  </w:num>
  <w:num w:numId="2" w16cid:durableId="257062987">
    <w:abstractNumId w:val="8"/>
  </w:num>
  <w:num w:numId="3" w16cid:durableId="1694841798">
    <w:abstractNumId w:val="4"/>
  </w:num>
  <w:num w:numId="4" w16cid:durableId="534006320">
    <w:abstractNumId w:val="0"/>
  </w:num>
  <w:num w:numId="5" w16cid:durableId="805006742">
    <w:abstractNumId w:val="12"/>
  </w:num>
  <w:num w:numId="6" w16cid:durableId="227501363">
    <w:abstractNumId w:val="1"/>
  </w:num>
  <w:num w:numId="7" w16cid:durableId="491944188">
    <w:abstractNumId w:val="2"/>
  </w:num>
  <w:num w:numId="8" w16cid:durableId="433482495">
    <w:abstractNumId w:val="16"/>
  </w:num>
  <w:num w:numId="9" w16cid:durableId="482429224">
    <w:abstractNumId w:val="7"/>
  </w:num>
  <w:num w:numId="10" w16cid:durableId="644774706">
    <w:abstractNumId w:val="14"/>
  </w:num>
  <w:num w:numId="11" w16cid:durableId="1367560204">
    <w:abstractNumId w:val="13"/>
  </w:num>
  <w:num w:numId="12" w16cid:durableId="1417361747">
    <w:abstractNumId w:val="6"/>
  </w:num>
  <w:num w:numId="13" w16cid:durableId="1053188299">
    <w:abstractNumId w:val="3"/>
  </w:num>
  <w:num w:numId="14" w16cid:durableId="2084907065">
    <w:abstractNumId w:val="10"/>
  </w:num>
  <w:num w:numId="15" w16cid:durableId="699400265">
    <w:abstractNumId w:val="15"/>
  </w:num>
  <w:num w:numId="16" w16cid:durableId="1039548142">
    <w:abstractNumId w:val="11"/>
  </w:num>
  <w:num w:numId="17" w16cid:durableId="1530803150">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182F"/>
    <w:rsid w:val="00002619"/>
    <w:rsid w:val="00003241"/>
    <w:rsid w:val="000034FB"/>
    <w:rsid w:val="00003A63"/>
    <w:rsid w:val="00003D9A"/>
    <w:rsid w:val="00004AFB"/>
    <w:rsid w:val="00005426"/>
    <w:rsid w:val="000057DA"/>
    <w:rsid w:val="0000635A"/>
    <w:rsid w:val="00007548"/>
    <w:rsid w:val="00010280"/>
    <w:rsid w:val="000103AC"/>
    <w:rsid w:val="0001045F"/>
    <w:rsid w:val="000116DB"/>
    <w:rsid w:val="00012469"/>
    <w:rsid w:val="000131F4"/>
    <w:rsid w:val="0001535F"/>
    <w:rsid w:val="00015759"/>
    <w:rsid w:val="00015F83"/>
    <w:rsid w:val="000166D8"/>
    <w:rsid w:val="000203C6"/>
    <w:rsid w:val="000204A2"/>
    <w:rsid w:val="00020713"/>
    <w:rsid w:val="00021239"/>
    <w:rsid w:val="00021F14"/>
    <w:rsid w:val="000227A8"/>
    <w:rsid w:val="0002292A"/>
    <w:rsid w:val="000239BF"/>
    <w:rsid w:val="000258ED"/>
    <w:rsid w:val="00025E3E"/>
    <w:rsid w:val="00027361"/>
    <w:rsid w:val="000274CD"/>
    <w:rsid w:val="00032B45"/>
    <w:rsid w:val="00033CFF"/>
    <w:rsid w:val="000365E5"/>
    <w:rsid w:val="00037E97"/>
    <w:rsid w:val="00040630"/>
    <w:rsid w:val="00040659"/>
    <w:rsid w:val="0004395A"/>
    <w:rsid w:val="00043C95"/>
    <w:rsid w:val="00044B47"/>
    <w:rsid w:val="000454E0"/>
    <w:rsid w:val="0004594D"/>
    <w:rsid w:val="00045E68"/>
    <w:rsid w:val="0004669C"/>
    <w:rsid w:val="00047367"/>
    <w:rsid w:val="000501FA"/>
    <w:rsid w:val="0005053A"/>
    <w:rsid w:val="00051402"/>
    <w:rsid w:val="00051864"/>
    <w:rsid w:val="00052CC3"/>
    <w:rsid w:val="00053785"/>
    <w:rsid w:val="00054AD2"/>
    <w:rsid w:val="00055113"/>
    <w:rsid w:val="00055A97"/>
    <w:rsid w:val="000563CC"/>
    <w:rsid w:val="00057590"/>
    <w:rsid w:val="00057939"/>
    <w:rsid w:val="00061726"/>
    <w:rsid w:val="000619EB"/>
    <w:rsid w:val="0006295E"/>
    <w:rsid w:val="00062EF0"/>
    <w:rsid w:val="00063801"/>
    <w:rsid w:val="00064402"/>
    <w:rsid w:val="00064D4F"/>
    <w:rsid w:val="00065055"/>
    <w:rsid w:val="000656F0"/>
    <w:rsid w:val="00066263"/>
    <w:rsid w:val="000668F3"/>
    <w:rsid w:val="0006741C"/>
    <w:rsid w:val="0006764B"/>
    <w:rsid w:val="0007031F"/>
    <w:rsid w:val="00071138"/>
    <w:rsid w:val="00072E74"/>
    <w:rsid w:val="0007466C"/>
    <w:rsid w:val="000747FC"/>
    <w:rsid w:val="0007566F"/>
    <w:rsid w:val="00075986"/>
    <w:rsid w:val="0007668B"/>
    <w:rsid w:val="00076EC7"/>
    <w:rsid w:val="00080AE7"/>
    <w:rsid w:val="00080DB4"/>
    <w:rsid w:val="00081382"/>
    <w:rsid w:val="000816FB"/>
    <w:rsid w:val="00081722"/>
    <w:rsid w:val="00081B06"/>
    <w:rsid w:val="000822BE"/>
    <w:rsid w:val="000837A5"/>
    <w:rsid w:val="00083E83"/>
    <w:rsid w:val="0008460E"/>
    <w:rsid w:val="00085AC6"/>
    <w:rsid w:val="000861D7"/>
    <w:rsid w:val="000871F8"/>
    <w:rsid w:val="00087E0D"/>
    <w:rsid w:val="00090D50"/>
    <w:rsid w:val="000920C8"/>
    <w:rsid w:val="00093E4D"/>
    <w:rsid w:val="000940A2"/>
    <w:rsid w:val="00095162"/>
    <w:rsid w:val="0009630C"/>
    <w:rsid w:val="0009786C"/>
    <w:rsid w:val="000978E1"/>
    <w:rsid w:val="00097952"/>
    <w:rsid w:val="000A00FB"/>
    <w:rsid w:val="000A0A92"/>
    <w:rsid w:val="000A18EE"/>
    <w:rsid w:val="000A285C"/>
    <w:rsid w:val="000A4486"/>
    <w:rsid w:val="000A50F9"/>
    <w:rsid w:val="000A782C"/>
    <w:rsid w:val="000B025E"/>
    <w:rsid w:val="000B2798"/>
    <w:rsid w:val="000B32C6"/>
    <w:rsid w:val="000B6790"/>
    <w:rsid w:val="000B6F36"/>
    <w:rsid w:val="000B7F53"/>
    <w:rsid w:val="000C0739"/>
    <w:rsid w:val="000C229E"/>
    <w:rsid w:val="000C32E6"/>
    <w:rsid w:val="000C3E04"/>
    <w:rsid w:val="000C42F6"/>
    <w:rsid w:val="000C4707"/>
    <w:rsid w:val="000C58CA"/>
    <w:rsid w:val="000C69A1"/>
    <w:rsid w:val="000C71B2"/>
    <w:rsid w:val="000D0737"/>
    <w:rsid w:val="000D320D"/>
    <w:rsid w:val="000D3EB0"/>
    <w:rsid w:val="000D6AE7"/>
    <w:rsid w:val="000D6CE5"/>
    <w:rsid w:val="000D7032"/>
    <w:rsid w:val="000D73AF"/>
    <w:rsid w:val="000E0501"/>
    <w:rsid w:val="000E14E1"/>
    <w:rsid w:val="000E1D02"/>
    <w:rsid w:val="000E3E73"/>
    <w:rsid w:val="000E53A2"/>
    <w:rsid w:val="000E5BCF"/>
    <w:rsid w:val="000E7071"/>
    <w:rsid w:val="000F00E1"/>
    <w:rsid w:val="000F0584"/>
    <w:rsid w:val="000F1575"/>
    <w:rsid w:val="000F1765"/>
    <w:rsid w:val="000F1A78"/>
    <w:rsid w:val="000F1ED6"/>
    <w:rsid w:val="000F3EFF"/>
    <w:rsid w:val="000F4640"/>
    <w:rsid w:val="000F4732"/>
    <w:rsid w:val="000F6C26"/>
    <w:rsid w:val="00102156"/>
    <w:rsid w:val="0010369E"/>
    <w:rsid w:val="00103C47"/>
    <w:rsid w:val="001054C6"/>
    <w:rsid w:val="00105775"/>
    <w:rsid w:val="00106E28"/>
    <w:rsid w:val="00107273"/>
    <w:rsid w:val="001072E4"/>
    <w:rsid w:val="001074CF"/>
    <w:rsid w:val="0011119B"/>
    <w:rsid w:val="00111C25"/>
    <w:rsid w:val="0011265A"/>
    <w:rsid w:val="00113195"/>
    <w:rsid w:val="00114269"/>
    <w:rsid w:val="00116235"/>
    <w:rsid w:val="001167B9"/>
    <w:rsid w:val="00116FAC"/>
    <w:rsid w:val="00121031"/>
    <w:rsid w:val="0012297C"/>
    <w:rsid w:val="00123828"/>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45DE"/>
    <w:rsid w:val="0013526B"/>
    <w:rsid w:val="00135995"/>
    <w:rsid w:val="00135A68"/>
    <w:rsid w:val="00135BE5"/>
    <w:rsid w:val="00135C05"/>
    <w:rsid w:val="001404E0"/>
    <w:rsid w:val="0014096A"/>
    <w:rsid w:val="00141D37"/>
    <w:rsid w:val="0014247F"/>
    <w:rsid w:val="00143446"/>
    <w:rsid w:val="00143651"/>
    <w:rsid w:val="001438C5"/>
    <w:rsid w:val="00143B2F"/>
    <w:rsid w:val="00143BD0"/>
    <w:rsid w:val="00144666"/>
    <w:rsid w:val="00145AD0"/>
    <w:rsid w:val="00147D7E"/>
    <w:rsid w:val="001505A8"/>
    <w:rsid w:val="0015073F"/>
    <w:rsid w:val="00152B77"/>
    <w:rsid w:val="00152EC3"/>
    <w:rsid w:val="001541E4"/>
    <w:rsid w:val="001543D2"/>
    <w:rsid w:val="001572D7"/>
    <w:rsid w:val="001577D9"/>
    <w:rsid w:val="00160902"/>
    <w:rsid w:val="00160906"/>
    <w:rsid w:val="00160CB9"/>
    <w:rsid w:val="00161820"/>
    <w:rsid w:val="00162025"/>
    <w:rsid w:val="0016346B"/>
    <w:rsid w:val="00164EEB"/>
    <w:rsid w:val="00165589"/>
    <w:rsid w:val="00165D41"/>
    <w:rsid w:val="00166239"/>
    <w:rsid w:val="001673A1"/>
    <w:rsid w:val="001677F1"/>
    <w:rsid w:val="00170995"/>
    <w:rsid w:val="00170E8B"/>
    <w:rsid w:val="00171DA4"/>
    <w:rsid w:val="00172612"/>
    <w:rsid w:val="0017332F"/>
    <w:rsid w:val="001743E0"/>
    <w:rsid w:val="00174801"/>
    <w:rsid w:val="001752C0"/>
    <w:rsid w:val="00175997"/>
    <w:rsid w:val="00175B58"/>
    <w:rsid w:val="00176FCB"/>
    <w:rsid w:val="001774E3"/>
    <w:rsid w:val="001776D6"/>
    <w:rsid w:val="00182644"/>
    <w:rsid w:val="0018338E"/>
    <w:rsid w:val="00184786"/>
    <w:rsid w:val="0018482D"/>
    <w:rsid w:val="00184ADB"/>
    <w:rsid w:val="00187D23"/>
    <w:rsid w:val="001903E3"/>
    <w:rsid w:val="0019096A"/>
    <w:rsid w:val="00190A8A"/>
    <w:rsid w:val="0019129F"/>
    <w:rsid w:val="001918B6"/>
    <w:rsid w:val="001925D7"/>
    <w:rsid w:val="00192D62"/>
    <w:rsid w:val="0019528D"/>
    <w:rsid w:val="001965F8"/>
    <w:rsid w:val="001968B4"/>
    <w:rsid w:val="00196EE3"/>
    <w:rsid w:val="001A0246"/>
    <w:rsid w:val="001A16EA"/>
    <w:rsid w:val="001A1B31"/>
    <w:rsid w:val="001A1E0E"/>
    <w:rsid w:val="001A20ED"/>
    <w:rsid w:val="001A36F6"/>
    <w:rsid w:val="001A44D4"/>
    <w:rsid w:val="001A45D6"/>
    <w:rsid w:val="001A6925"/>
    <w:rsid w:val="001A6E11"/>
    <w:rsid w:val="001A7704"/>
    <w:rsid w:val="001B09DE"/>
    <w:rsid w:val="001B0C59"/>
    <w:rsid w:val="001B1412"/>
    <w:rsid w:val="001B2AF2"/>
    <w:rsid w:val="001B2C36"/>
    <w:rsid w:val="001B366A"/>
    <w:rsid w:val="001B3C47"/>
    <w:rsid w:val="001B6AD5"/>
    <w:rsid w:val="001B7254"/>
    <w:rsid w:val="001B77F3"/>
    <w:rsid w:val="001C00DF"/>
    <w:rsid w:val="001C0354"/>
    <w:rsid w:val="001C0C85"/>
    <w:rsid w:val="001C16C1"/>
    <w:rsid w:val="001C2277"/>
    <w:rsid w:val="001C3A1B"/>
    <w:rsid w:val="001C3B33"/>
    <w:rsid w:val="001C4BDA"/>
    <w:rsid w:val="001C4C6A"/>
    <w:rsid w:val="001C52F2"/>
    <w:rsid w:val="001C5578"/>
    <w:rsid w:val="001C622D"/>
    <w:rsid w:val="001C6268"/>
    <w:rsid w:val="001C6908"/>
    <w:rsid w:val="001C7D53"/>
    <w:rsid w:val="001D002C"/>
    <w:rsid w:val="001D0B6B"/>
    <w:rsid w:val="001D0FD1"/>
    <w:rsid w:val="001D2E90"/>
    <w:rsid w:val="001D4158"/>
    <w:rsid w:val="001D437F"/>
    <w:rsid w:val="001D53EA"/>
    <w:rsid w:val="001D55B1"/>
    <w:rsid w:val="001D6D92"/>
    <w:rsid w:val="001D79A5"/>
    <w:rsid w:val="001E060E"/>
    <w:rsid w:val="001E2C67"/>
    <w:rsid w:val="001E2D7C"/>
    <w:rsid w:val="001E6B26"/>
    <w:rsid w:val="001E6D55"/>
    <w:rsid w:val="001E7410"/>
    <w:rsid w:val="001E7641"/>
    <w:rsid w:val="001E7DC5"/>
    <w:rsid w:val="001F124A"/>
    <w:rsid w:val="001F17BA"/>
    <w:rsid w:val="001F259A"/>
    <w:rsid w:val="001F3A18"/>
    <w:rsid w:val="001F3BDA"/>
    <w:rsid w:val="001F3FF3"/>
    <w:rsid w:val="001F6E85"/>
    <w:rsid w:val="001F6FA5"/>
    <w:rsid w:val="0020070C"/>
    <w:rsid w:val="0020078F"/>
    <w:rsid w:val="002013A8"/>
    <w:rsid w:val="0020156E"/>
    <w:rsid w:val="00206529"/>
    <w:rsid w:val="0021031F"/>
    <w:rsid w:val="00215213"/>
    <w:rsid w:val="00216A4F"/>
    <w:rsid w:val="00216E78"/>
    <w:rsid w:val="00216F03"/>
    <w:rsid w:val="00217DE2"/>
    <w:rsid w:val="00217FA2"/>
    <w:rsid w:val="00217FB8"/>
    <w:rsid w:val="00220767"/>
    <w:rsid w:val="002216EF"/>
    <w:rsid w:val="00221B48"/>
    <w:rsid w:val="0022340F"/>
    <w:rsid w:val="0022397F"/>
    <w:rsid w:val="00223ACA"/>
    <w:rsid w:val="00224422"/>
    <w:rsid w:val="00226736"/>
    <w:rsid w:val="00226917"/>
    <w:rsid w:val="00226C26"/>
    <w:rsid w:val="00227EBB"/>
    <w:rsid w:val="002317E2"/>
    <w:rsid w:val="00231A46"/>
    <w:rsid w:val="00231CA5"/>
    <w:rsid w:val="00232279"/>
    <w:rsid w:val="0023382A"/>
    <w:rsid w:val="00234D3E"/>
    <w:rsid w:val="00235AB3"/>
    <w:rsid w:val="0023605F"/>
    <w:rsid w:val="00236926"/>
    <w:rsid w:val="00237BFB"/>
    <w:rsid w:val="002419EA"/>
    <w:rsid w:val="00241B05"/>
    <w:rsid w:val="002421E5"/>
    <w:rsid w:val="0024244E"/>
    <w:rsid w:val="002431BC"/>
    <w:rsid w:val="002432D2"/>
    <w:rsid w:val="00243E9A"/>
    <w:rsid w:val="00244488"/>
    <w:rsid w:val="002446ED"/>
    <w:rsid w:val="0024601A"/>
    <w:rsid w:val="00247D7B"/>
    <w:rsid w:val="00247DE7"/>
    <w:rsid w:val="0025031A"/>
    <w:rsid w:val="00250859"/>
    <w:rsid w:val="00250DAF"/>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5AD8"/>
    <w:rsid w:val="00266A94"/>
    <w:rsid w:val="00266DA3"/>
    <w:rsid w:val="00270386"/>
    <w:rsid w:val="00270C1B"/>
    <w:rsid w:val="00271A18"/>
    <w:rsid w:val="00271D6C"/>
    <w:rsid w:val="002720A6"/>
    <w:rsid w:val="002722DD"/>
    <w:rsid w:val="00273162"/>
    <w:rsid w:val="002759BF"/>
    <w:rsid w:val="00275C61"/>
    <w:rsid w:val="00276350"/>
    <w:rsid w:val="0027664E"/>
    <w:rsid w:val="002801F4"/>
    <w:rsid w:val="00282220"/>
    <w:rsid w:val="00282E9A"/>
    <w:rsid w:val="00285714"/>
    <w:rsid w:val="00285E32"/>
    <w:rsid w:val="00286878"/>
    <w:rsid w:val="00287EB2"/>
    <w:rsid w:val="00290FF4"/>
    <w:rsid w:val="002917AF"/>
    <w:rsid w:val="00292533"/>
    <w:rsid w:val="00292541"/>
    <w:rsid w:val="00293819"/>
    <w:rsid w:val="00293F99"/>
    <w:rsid w:val="0029423A"/>
    <w:rsid w:val="00294728"/>
    <w:rsid w:val="00294A60"/>
    <w:rsid w:val="00295947"/>
    <w:rsid w:val="002A009B"/>
    <w:rsid w:val="002A00B8"/>
    <w:rsid w:val="002A0D8C"/>
    <w:rsid w:val="002A1DCA"/>
    <w:rsid w:val="002A3772"/>
    <w:rsid w:val="002A3CA8"/>
    <w:rsid w:val="002A450D"/>
    <w:rsid w:val="002A58DF"/>
    <w:rsid w:val="002A7398"/>
    <w:rsid w:val="002A782D"/>
    <w:rsid w:val="002A7DEA"/>
    <w:rsid w:val="002B070B"/>
    <w:rsid w:val="002B08DF"/>
    <w:rsid w:val="002B0FD6"/>
    <w:rsid w:val="002B194E"/>
    <w:rsid w:val="002B1BEC"/>
    <w:rsid w:val="002B2B69"/>
    <w:rsid w:val="002B3686"/>
    <w:rsid w:val="002B5AC2"/>
    <w:rsid w:val="002B5EE9"/>
    <w:rsid w:val="002C032D"/>
    <w:rsid w:val="002C056F"/>
    <w:rsid w:val="002C5BBA"/>
    <w:rsid w:val="002C5D15"/>
    <w:rsid w:val="002C69CD"/>
    <w:rsid w:val="002C6C5A"/>
    <w:rsid w:val="002C7778"/>
    <w:rsid w:val="002C7A63"/>
    <w:rsid w:val="002D0B5C"/>
    <w:rsid w:val="002D1F37"/>
    <w:rsid w:val="002D2184"/>
    <w:rsid w:val="002D2FDC"/>
    <w:rsid w:val="002D32BE"/>
    <w:rsid w:val="002D340F"/>
    <w:rsid w:val="002D4735"/>
    <w:rsid w:val="002D5A73"/>
    <w:rsid w:val="002D6A85"/>
    <w:rsid w:val="002E0C79"/>
    <w:rsid w:val="002E274D"/>
    <w:rsid w:val="002E2E22"/>
    <w:rsid w:val="002E3192"/>
    <w:rsid w:val="002E329E"/>
    <w:rsid w:val="002E4045"/>
    <w:rsid w:val="002E7192"/>
    <w:rsid w:val="002E754E"/>
    <w:rsid w:val="002F06F4"/>
    <w:rsid w:val="002F1234"/>
    <w:rsid w:val="002F1A3C"/>
    <w:rsid w:val="002F1C7A"/>
    <w:rsid w:val="002F298A"/>
    <w:rsid w:val="002F355D"/>
    <w:rsid w:val="002F382C"/>
    <w:rsid w:val="002F400E"/>
    <w:rsid w:val="002F5193"/>
    <w:rsid w:val="002F68E3"/>
    <w:rsid w:val="00300A95"/>
    <w:rsid w:val="00300B36"/>
    <w:rsid w:val="0030354E"/>
    <w:rsid w:val="00304B07"/>
    <w:rsid w:val="00304ECB"/>
    <w:rsid w:val="00304F65"/>
    <w:rsid w:val="0030512A"/>
    <w:rsid w:val="003052F8"/>
    <w:rsid w:val="0030578E"/>
    <w:rsid w:val="00305E30"/>
    <w:rsid w:val="00306078"/>
    <w:rsid w:val="0030652D"/>
    <w:rsid w:val="00307E63"/>
    <w:rsid w:val="0031068E"/>
    <w:rsid w:val="00311CE2"/>
    <w:rsid w:val="00312E27"/>
    <w:rsid w:val="0031302A"/>
    <w:rsid w:val="003135EC"/>
    <w:rsid w:val="00313786"/>
    <w:rsid w:val="00313CF3"/>
    <w:rsid w:val="0031400B"/>
    <w:rsid w:val="00314FAF"/>
    <w:rsid w:val="00315857"/>
    <w:rsid w:val="003207F7"/>
    <w:rsid w:val="00322204"/>
    <w:rsid w:val="00322B65"/>
    <w:rsid w:val="00323315"/>
    <w:rsid w:val="0032410D"/>
    <w:rsid w:val="00324B1D"/>
    <w:rsid w:val="00324E28"/>
    <w:rsid w:val="00325A8F"/>
    <w:rsid w:val="00327423"/>
    <w:rsid w:val="00327F79"/>
    <w:rsid w:val="00330087"/>
    <w:rsid w:val="0033010D"/>
    <w:rsid w:val="00330A7E"/>
    <w:rsid w:val="00331122"/>
    <w:rsid w:val="003313C5"/>
    <w:rsid w:val="00332946"/>
    <w:rsid w:val="00333260"/>
    <w:rsid w:val="003343E3"/>
    <w:rsid w:val="003353C8"/>
    <w:rsid w:val="00336CFC"/>
    <w:rsid w:val="00337400"/>
    <w:rsid w:val="00337993"/>
    <w:rsid w:val="00337DEF"/>
    <w:rsid w:val="00340BEA"/>
    <w:rsid w:val="00340E2B"/>
    <w:rsid w:val="0034152E"/>
    <w:rsid w:val="00341FB2"/>
    <w:rsid w:val="003437F4"/>
    <w:rsid w:val="003445D1"/>
    <w:rsid w:val="00344F92"/>
    <w:rsid w:val="00345593"/>
    <w:rsid w:val="00345E3B"/>
    <w:rsid w:val="003464B5"/>
    <w:rsid w:val="003466D4"/>
    <w:rsid w:val="00346885"/>
    <w:rsid w:val="00346AFB"/>
    <w:rsid w:val="00352026"/>
    <w:rsid w:val="00354F18"/>
    <w:rsid w:val="003555E2"/>
    <w:rsid w:val="00355699"/>
    <w:rsid w:val="00355D71"/>
    <w:rsid w:val="0035623C"/>
    <w:rsid w:val="00356A1D"/>
    <w:rsid w:val="003577AD"/>
    <w:rsid w:val="00360672"/>
    <w:rsid w:val="0036180A"/>
    <w:rsid w:val="00362226"/>
    <w:rsid w:val="00363539"/>
    <w:rsid w:val="00364ACB"/>
    <w:rsid w:val="00367EB2"/>
    <w:rsid w:val="00370FD7"/>
    <w:rsid w:val="003710E2"/>
    <w:rsid w:val="00371E12"/>
    <w:rsid w:val="00374CF8"/>
    <w:rsid w:val="0037509F"/>
    <w:rsid w:val="00375ADF"/>
    <w:rsid w:val="00375E86"/>
    <w:rsid w:val="003765EF"/>
    <w:rsid w:val="00376861"/>
    <w:rsid w:val="00376EAF"/>
    <w:rsid w:val="00380991"/>
    <w:rsid w:val="00381C6B"/>
    <w:rsid w:val="00383A4A"/>
    <w:rsid w:val="003841A2"/>
    <w:rsid w:val="003858AF"/>
    <w:rsid w:val="00386CFD"/>
    <w:rsid w:val="00391BF3"/>
    <w:rsid w:val="00393162"/>
    <w:rsid w:val="00393E4C"/>
    <w:rsid w:val="00394132"/>
    <w:rsid w:val="0039485A"/>
    <w:rsid w:val="003949FD"/>
    <w:rsid w:val="00397899"/>
    <w:rsid w:val="003A0B18"/>
    <w:rsid w:val="003A120D"/>
    <w:rsid w:val="003A1691"/>
    <w:rsid w:val="003A233D"/>
    <w:rsid w:val="003A299A"/>
    <w:rsid w:val="003A37F3"/>
    <w:rsid w:val="003A427E"/>
    <w:rsid w:val="003A485A"/>
    <w:rsid w:val="003A4970"/>
    <w:rsid w:val="003A4B06"/>
    <w:rsid w:val="003A5428"/>
    <w:rsid w:val="003A5D12"/>
    <w:rsid w:val="003A6895"/>
    <w:rsid w:val="003B0B56"/>
    <w:rsid w:val="003B1512"/>
    <w:rsid w:val="003B1678"/>
    <w:rsid w:val="003B24FC"/>
    <w:rsid w:val="003B353A"/>
    <w:rsid w:val="003B394E"/>
    <w:rsid w:val="003B45A9"/>
    <w:rsid w:val="003B4827"/>
    <w:rsid w:val="003B4ACC"/>
    <w:rsid w:val="003B60A3"/>
    <w:rsid w:val="003B6E9F"/>
    <w:rsid w:val="003C04F1"/>
    <w:rsid w:val="003C0F4D"/>
    <w:rsid w:val="003C0FEA"/>
    <w:rsid w:val="003C3B9B"/>
    <w:rsid w:val="003C506F"/>
    <w:rsid w:val="003C6919"/>
    <w:rsid w:val="003D06EC"/>
    <w:rsid w:val="003D1F88"/>
    <w:rsid w:val="003D2356"/>
    <w:rsid w:val="003D2C1F"/>
    <w:rsid w:val="003D3B38"/>
    <w:rsid w:val="003D3E48"/>
    <w:rsid w:val="003D510D"/>
    <w:rsid w:val="003D6337"/>
    <w:rsid w:val="003D6428"/>
    <w:rsid w:val="003D79FC"/>
    <w:rsid w:val="003E0D25"/>
    <w:rsid w:val="003E18BC"/>
    <w:rsid w:val="003E2D12"/>
    <w:rsid w:val="003E4195"/>
    <w:rsid w:val="003E4F84"/>
    <w:rsid w:val="003E53ED"/>
    <w:rsid w:val="003E557C"/>
    <w:rsid w:val="003E61C0"/>
    <w:rsid w:val="003E6CCD"/>
    <w:rsid w:val="003F020F"/>
    <w:rsid w:val="003F0503"/>
    <w:rsid w:val="003F10F4"/>
    <w:rsid w:val="003F14B0"/>
    <w:rsid w:val="003F2A99"/>
    <w:rsid w:val="003F3104"/>
    <w:rsid w:val="003F3DF2"/>
    <w:rsid w:val="003F5C06"/>
    <w:rsid w:val="003F6A6A"/>
    <w:rsid w:val="003F77A0"/>
    <w:rsid w:val="003F7C72"/>
    <w:rsid w:val="00400539"/>
    <w:rsid w:val="004012BF"/>
    <w:rsid w:val="004015FD"/>
    <w:rsid w:val="004019E9"/>
    <w:rsid w:val="00403E51"/>
    <w:rsid w:val="00404E32"/>
    <w:rsid w:val="00405126"/>
    <w:rsid w:val="00405F95"/>
    <w:rsid w:val="004065F3"/>
    <w:rsid w:val="004079E1"/>
    <w:rsid w:val="00407A50"/>
    <w:rsid w:val="004112BA"/>
    <w:rsid w:val="0041183C"/>
    <w:rsid w:val="00412031"/>
    <w:rsid w:val="00412D7F"/>
    <w:rsid w:val="00412E20"/>
    <w:rsid w:val="0041377B"/>
    <w:rsid w:val="00413A18"/>
    <w:rsid w:val="0041581B"/>
    <w:rsid w:val="00415CED"/>
    <w:rsid w:val="0041696C"/>
    <w:rsid w:val="00416D16"/>
    <w:rsid w:val="0042023F"/>
    <w:rsid w:val="004205BA"/>
    <w:rsid w:val="00420CDD"/>
    <w:rsid w:val="00421064"/>
    <w:rsid w:val="0042125C"/>
    <w:rsid w:val="00422602"/>
    <w:rsid w:val="004228A8"/>
    <w:rsid w:val="00422B80"/>
    <w:rsid w:val="004231DA"/>
    <w:rsid w:val="00425044"/>
    <w:rsid w:val="00426666"/>
    <w:rsid w:val="004279A1"/>
    <w:rsid w:val="00430D26"/>
    <w:rsid w:val="00431324"/>
    <w:rsid w:val="004327B8"/>
    <w:rsid w:val="004329BC"/>
    <w:rsid w:val="00432D99"/>
    <w:rsid w:val="00432F03"/>
    <w:rsid w:val="0043309A"/>
    <w:rsid w:val="00433BBB"/>
    <w:rsid w:val="00434262"/>
    <w:rsid w:val="00434700"/>
    <w:rsid w:val="00434E9B"/>
    <w:rsid w:val="004356D8"/>
    <w:rsid w:val="00435A06"/>
    <w:rsid w:val="00435A53"/>
    <w:rsid w:val="00437C5E"/>
    <w:rsid w:val="0044052C"/>
    <w:rsid w:val="00442221"/>
    <w:rsid w:val="00443354"/>
    <w:rsid w:val="004446B5"/>
    <w:rsid w:val="004461AA"/>
    <w:rsid w:val="004469B6"/>
    <w:rsid w:val="004478D9"/>
    <w:rsid w:val="00447B08"/>
    <w:rsid w:val="004506EE"/>
    <w:rsid w:val="00450911"/>
    <w:rsid w:val="00450B58"/>
    <w:rsid w:val="0045213F"/>
    <w:rsid w:val="00452F36"/>
    <w:rsid w:val="00452FBE"/>
    <w:rsid w:val="004539D4"/>
    <w:rsid w:val="00454D54"/>
    <w:rsid w:val="00455C70"/>
    <w:rsid w:val="004565FE"/>
    <w:rsid w:val="0045699C"/>
    <w:rsid w:val="00457715"/>
    <w:rsid w:val="00460099"/>
    <w:rsid w:val="00461AE7"/>
    <w:rsid w:val="004623B5"/>
    <w:rsid w:val="004624B9"/>
    <w:rsid w:val="004633CB"/>
    <w:rsid w:val="00463F20"/>
    <w:rsid w:val="00464D20"/>
    <w:rsid w:val="00465282"/>
    <w:rsid w:val="004667F7"/>
    <w:rsid w:val="0046728E"/>
    <w:rsid w:val="004702B7"/>
    <w:rsid w:val="004704DB"/>
    <w:rsid w:val="0047051B"/>
    <w:rsid w:val="00471F37"/>
    <w:rsid w:val="0047266A"/>
    <w:rsid w:val="00472B91"/>
    <w:rsid w:val="00472D1F"/>
    <w:rsid w:val="00472D98"/>
    <w:rsid w:val="00474E5A"/>
    <w:rsid w:val="004760CE"/>
    <w:rsid w:val="00476B95"/>
    <w:rsid w:val="00481B2E"/>
    <w:rsid w:val="0048279D"/>
    <w:rsid w:val="00482E1F"/>
    <w:rsid w:val="00483082"/>
    <w:rsid w:val="004834E9"/>
    <w:rsid w:val="00483EA3"/>
    <w:rsid w:val="00484E3E"/>
    <w:rsid w:val="00485131"/>
    <w:rsid w:val="00485292"/>
    <w:rsid w:val="004854E7"/>
    <w:rsid w:val="00485BF5"/>
    <w:rsid w:val="004861EC"/>
    <w:rsid w:val="00486289"/>
    <w:rsid w:val="004874DA"/>
    <w:rsid w:val="004909C3"/>
    <w:rsid w:val="00491C47"/>
    <w:rsid w:val="00496BEB"/>
    <w:rsid w:val="00496EA6"/>
    <w:rsid w:val="00497247"/>
    <w:rsid w:val="00497254"/>
    <w:rsid w:val="00497803"/>
    <w:rsid w:val="004A0CCF"/>
    <w:rsid w:val="004A107E"/>
    <w:rsid w:val="004A2474"/>
    <w:rsid w:val="004A290C"/>
    <w:rsid w:val="004A2EA5"/>
    <w:rsid w:val="004A38B4"/>
    <w:rsid w:val="004A3DF2"/>
    <w:rsid w:val="004A53C4"/>
    <w:rsid w:val="004A5DDC"/>
    <w:rsid w:val="004A60C1"/>
    <w:rsid w:val="004A6240"/>
    <w:rsid w:val="004A6A9A"/>
    <w:rsid w:val="004A6C5A"/>
    <w:rsid w:val="004A71F2"/>
    <w:rsid w:val="004B0071"/>
    <w:rsid w:val="004B0A24"/>
    <w:rsid w:val="004B1284"/>
    <w:rsid w:val="004B2084"/>
    <w:rsid w:val="004B2FB0"/>
    <w:rsid w:val="004B312C"/>
    <w:rsid w:val="004B3EF8"/>
    <w:rsid w:val="004B40BB"/>
    <w:rsid w:val="004B52A3"/>
    <w:rsid w:val="004B5494"/>
    <w:rsid w:val="004B6FA5"/>
    <w:rsid w:val="004B7217"/>
    <w:rsid w:val="004C0365"/>
    <w:rsid w:val="004C0BE8"/>
    <w:rsid w:val="004C24F8"/>
    <w:rsid w:val="004C28FC"/>
    <w:rsid w:val="004C34A7"/>
    <w:rsid w:val="004C3B21"/>
    <w:rsid w:val="004C413D"/>
    <w:rsid w:val="004C449A"/>
    <w:rsid w:val="004C5EF8"/>
    <w:rsid w:val="004C70EA"/>
    <w:rsid w:val="004D3E41"/>
    <w:rsid w:val="004D432B"/>
    <w:rsid w:val="004D4CCB"/>
    <w:rsid w:val="004D5122"/>
    <w:rsid w:val="004D51B6"/>
    <w:rsid w:val="004D54FD"/>
    <w:rsid w:val="004D64A8"/>
    <w:rsid w:val="004D6A5E"/>
    <w:rsid w:val="004D6CB5"/>
    <w:rsid w:val="004E09F5"/>
    <w:rsid w:val="004E1215"/>
    <w:rsid w:val="004E1F7F"/>
    <w:rsid w:val="004E252F"/>
    <w:rsid w:val="004E2A74"/>
    <w:rsid w:val="004E2CA0"/>
    <w:rsid w:val="004E2F75"/>
    <w:rsid w:val="004E3502"/>
    <w:rsid w:val="004E506C"/>
    <w:rsid w:val="004E56AA"/>
    <w:rsid w:val="004E6383"/>
    <w:rsid w:val="004E6EE6"/>
    <w:rsid w:val="004E7D3E"/>
    <w:rsid w:val="004F06B6"/>
    <w:rsid w:val="004F1193"/>
    <w:rsid w:val="004F1577"/>
    <w:rsid w:val="004F1A52"/>
    <w:rsid w:val="004F1B02"/>
    <w:rsid w:val="004F3554"/>
    <w:rsid w:val="004F4778"/>
    <w:rsid w:val="004F53D6"/>
    <w:rsid w:val="004F6F60"/>
    <w:rsid w:val="004F771B"/>
    <w:rsid w:val="00500EF8"/>
    <w:rsid w:val="0050133D"/>
    <w:rsid w:val="00501EF3"/>
    <w:rsid w:val="00502706"/>
    <w:rsid w:val="0050278A"/>
    <w:rsid w:val="00505B49"/>
    <w:rsid w:val="00505CCC"/>
    <w:rsid w:val="005069A6"/>
    <w:rsid w:val="00507F75"/>
    <w:rsid w:val="00510F08"/>
    <w:rsid w:val="0051133B"/>
    <w:rsid w:val="00511778"/>
    <w:rsid w:val="00511978"/>
    <w:rsid w:val="00511A32"/>
    <w:rsid w:val="00511D32"/>
    <w:rsid w:val="0051636F"/>
    <w:rsid w:val="0051733F"/>
    <w:rsid w:val="00517A27"/>
    <w:rsid w:val="00520703"/>
    <w:rsid w:val="00521579"/>
    <w:rsid w:val="00521661"/>
    <w:rsid w:val="0052239F"/>
    <w:rsid w:val="00522C23"/>
    <w:rsid w:val="00522E64"/>
    <w:rsid w:val="00523774"/>
    <w:rsid w:val="005241D7"/>
    <w:rsid w:val="00524D5A"/>
    <w:rsid w:val="005259DE"/>
    <w:rsid w:val="00525CCD"/>
    <w:rsid w:val="00526446"/>
    <w:rsid w:val="005272BE"/>
    <w:rsid w:val="00530C7C"/>
    <w:rsid w:val="00531B7D"/>
    <w:rsid w:val="005357F5"/>
    <w:rsid w:val="005403AD"/>
    <w:rsid w:val="0054051E"/>
    <w:rsid w:val="005414CF"/>
    <w:rsid w:val="0054172C"/>
    <w:rsid w:val="00543266"/>
    <w:rsid w:val="00543D46"/>
    <w:rsid w:val="00544A50"/>
    <w:rsid w:val="0054756F"/>
    <w:rsid w:val="005516A2"/>
    <w:rsid w:val="00552D25"/>
    <w:rsid w:val="00552D5F"/>
    <w:rsid w:val="005539C8"/>
    <w:rsid w:val="00553CAD"/>
    <w:rsid w:val="00554FA7"/>
    <w:rsid w:val="00555A87"/>
    <w:rsid w:val="0055618F"/>
    <w:rsid w:val="00556583"/>
    <w:rsid w:val="00556A4D"/>
    <w:rsid w:val="0055792E"/>
    <w:rsid w:val="00560677"/>
    <w:rsid w:val="00560FB6"/>
    <w:rsid w:val="00561351"/>
    <w:rsid w:val="00561639"/>
    <w:rsid w:val="0056172F"/>
    <w:rsid w:val="00562282"/>
    <w:rsid w:val="005628C4"/>
    <w:rsid w:val="005634B6"/>
    <w:rsid w:val="005637C5"/>
    <w:rsid w:val="00564160"/>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3BA"/>
    <w:rsid w:val="00581B20"/>
    <w:rsid w:val="00581C19"/>
    <w:rsid w:val="00582484"/>
    <w:rsid w:val="005829F3"/>
    <w:rsid w:val="00584AAF"/>
    <w:rsid w:val="0058647F"/>
    <w:rsid w:val="00586A01"/>
    <w:rsid w:val="005872E7"/>
    <w:rsid w:val="00591907"/>
    <w:rsid w:val="00591FCD"/>
    <w:rsid w:val="0059264D"/>
    <w:rsid w:val="00593645"/>
    <w:rsid w:val="0059458C"/>
    <w:rsid w:val="0059632F"/>
    <w:rsid w:val="005976D8"/>
    <w:rsid w:val="00597D51"/>
    <w:rsid w:val="005A03C1"/>
    <w:rsid w:val="005A1197"/>
    <w:rsid w:val="005A17EA"/>
    <w:rsid w:val="005A1C70"/>
    <w:rsid w:val="005A1D5C"/>
    <w:rsid w:val="005A2036"/>
    <w:rsid w:val="005A316B"/>
    <w:rsid w:val="005A33E9"/>
    <w:rsid w:val="005A3BC6"/>
    <w:rsid w:val="005A48C7"/>
    <w:rsid w:val="005A6E70"/>
    <w:rsid w:val="005B0A02"/>
    <w:rsid w:val="005B154B"/>
    <w:rsid w:val="005B1F4C"/>
    <w:rsid w:val="005B346F"/>
    <w:rsid w:val="005B5D52"/>
    <w:rsid w:val="005B601D"/>
    <w:rsid w:val="005B64B0"/>
    <w:rsid w:val="005B7733"/>
    <w:rsid w:val="005B7C79"/>
    <w:rsid w:val="005C004D"/>
    <w:rsid w:val="005C1532"/>
    <w:rsid w:val="005C3313"/>
    <w:rsid w:val="005C3E95"/>
    <w:rsid w:val="005C4BF0"/>
    <w:rsid w:val="005C5C90"/>
    <w:rsid w:val="005C6BB3"/>
    <w:rsid w:val="005C6DFC"/>
    <w:rsid w:val="005D2E9F"/>
    <w:rsid w:val="005D38B5"/>
    <w:rsid w:val="005D4BDD"/>
    <w:rsid w:val="005D4F47"/>
    <w:rsid w:val="005D540C"/>
    <w:rsid w:val="005D5541"/>
    <w:rsid w:val="005D5EF6"/>
    <w:rsid w:val="005D70EB"/>
    <w:rsid w:val="005D784E"/>
    <w:rsid w:val="005E0B7C"/>
    <w:rsid w:val="005E2C0C"/>
    <w:rsid w:val="005E4015"/>
    <w:rsid w:val="005E4656"/>
    <w:rsid w:val="005E4D72"/>
    <w:rsid w:val="005E6A46"/>
    <w:rsid w:val="005E7E88"/>
    <w:rsid w:val="005F020B"/>
    <w:rsid w:val="005F3CA1"/>
    <w:rsid w:val="005F3F5E"/>
    <w:rsid w:val="005F4F51"/>
    <w:rsid w:val="005F53C7"/>
    <w:rsid w:val="005F7340"/>
    <w:rsid w:val="005F7A0D"/>
    <w:rsid w:val="00600120"/>
    <w:rsid w:val="006020A4"/>
    <w:rsid w:val="00602B9F"/>
    <w:rsid w:val="00603A5E"/>
    <w:rsid w:val="0060698E"/>
    <w:rsid w:val="00606F7C"/>
    <w:rsid w:val="006074D1"/>
    <w:rsid w:val="00607CA9"/>
    <w:rsid w:val="0061005F"/>
    <w:rsid w:val="00611EC1"/>
    <w:rsid w:val="006122FF"/>
    <w:rsid w:val="006126F6"/>
    <w:rsid w:val="00612764"/>
    <w:rsid w:val="0061517F"/>
    <w:rsid w:val="00616DAC"/>
    <w:rsid w:val="00617795"/>
    <w:rsid w:val="006178D4"/>
    <w:rsid w:val="00617962"/>
    <w:rsid w:val="006207CB"/>
    <w:rsid w:val="00620B13"/>
    <w:rsid w:val="0062173A"/>
    <w:rsid w:val="00621913"/>
    <w:rsid w:val="00621F28"/>
    <w:rsid w:val="00623A9E"/>
    <w:rsid w:val="00624800"/>
    <w:rsid w:val="006253AA"/>
    <w:rsid w:val="00625470"/>
    <w:rsid w:val="00625732"/>
    <w:rsid w:val="00626107"/>
    <w:rsid w:val="00626BE9"/>
    <w:rsid w:val="00626E1C"/>
    <w:rsid w:val="00626F01"/>
    <w:rsid w:val="0062703A"/>
    <w:rsid w:val="00627738"/>
    <w:rsid w:val="00630917"/>
    <w:rsid w:val="00630DC6"/>
    <w:rsid w:val="0063184B"/>
    <w:rsid w:val="00632D7C"/>
    <w:rsid w:val="00634CEF"/>
    <w:rsid w:val="0063553D"/>
    <w:rsid w:val="0063555E"/>
    <w:rsid w:val="00635E25"/>
    <w:rsid w:val="0063682A"/>
    <w:rsid w:val="00637010"/>
    <w:rsid w:val="00637D7A"/>
    <w:rsid w:val="00640483"/>
    <w:rsid w:val="00640AF7"/>
    <w:rsid w:val="0064300D"/>
    <w:rsid w:val="00643846"/>
    <w:rsid w:val="00644A12"/>
    <w:rsid w:val="00644BA9"/>
    <w:rsid w:val="00644CDC"/>
    <w:rsid w:val="0064559C"/>
    <w:rsid w:val="00646562"/>
    <w:rsid w:val="00647A82"/>
    <w:rsid w:val="0065351A"/>
    <w:rsid w:val="0065390E"/>
    <w:rsid w:val="00653F70"/>
    <w:rsid w:val="0065403A"/>
    <w:rsid w:val="006544A2"/>
    <w:rsid w:val="00655400"/>
    <w:rsid w:val="006569CF"/>
    <w:rsid w:val="006572F2"/>
    <w:rsid w:val="00657EE7"/>
    <w:rsid w:val="0066011D"/>
    <w:rsid w:val="006602CD"/>
    <w:rsid w:val="0066068D"/>
    <w:rsid w:val="00660CE7"/>
    <w:rsid w:val="00660F8E"/>
    <w:rsid w:val="00661216"/>
    <w:rsid w:val="006623B6"/>
    <w:rsid w:val="00663295"/>
    <w:rsid w:val="006635DD"/>
    <w:rsid w:val="006637F4"/>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85D"/>
    <w:rsid w:val="00677BED"/>
    <w:rsid w:val="006819C0"/>
    <w:rsid w:val="00681E38"/>
    <w:rsid w:val="00683E30"/>
    <w:rsid w:val="00684026"/>
    <w:rsid w:val="0068524F"/>
    <w:rsid w:val="00685A9D"/>
    <w:rsid w:val="00686AA5"/>
    <w:rsid w:val="00686DF9"/>
    <w:rsid w:val="00687471"/>
    <w:rsid w:val="00690423"/>
    <w:rsid w:val="0069070E"/>
    <w:rsid w:val="00690B9D"/>
    <w:rsid w:val="00690ED0"/>
    <w:rsid w:val="006922FD"/>
    <w:rsid w:val="00692476"/>
    <w:rsid w:val="00692A9D"/>
    <w:rsid w:val="00693104"/>
    <w:rsid w:val="00693906"/>
    <w:rsid w:val="00693954"/>
    <w:rsid w:val="006960F1"/>
    <w:rsid w:val="0069750A"/>
    <w:rsid w:val="006977B0"/>
    <w:rsid w:val="006A036C"/>
    <w:rsid w:val="006A042B"/>
    <w:rsid w:val="006A057F"/>
    <w:rsid w:val="006A1D2F"/>
    <w:rsid w:val="006A1ED6"/>
    <w:rsid w:val="006A2879"/>
    <w:rsid w:val="006A3C4C"/>
    <w:rsid w:val="006A41A3"/>
    <w:rsid w:val="006A4FC9"/>
    <w:rsid w:val="006A6C67"/>
    <w:rsid w:val="006A6FDC"/>
    <w:rsid w:val="006A76F3"/>
    <w:rsid w:val="006A7980"/>
    <w:rsid w:val="006B16C8"/>
    <w:rsid w:val="006B1A57"/>
    <w:rsid w:val="006B2373"/>
    <w:rsid w:val="006B2AB3"/>
    <w:rsid w:val="006B3026"/>
    <w:rsid w:val="006B472A"/>
    <w:rsid w:val="006B48D0"/>
    <w:rsid w:val="006B49A5"/>
    <w:rsid w:val="006B76ED"/>
    <w:rsid w:val="006B7BA8"/>
    <w:rsid w:val="006C031D"/>
    <w:rsid w:val="006C1D00"/>
    <w:rsid w:val="006C22F8"/>
    <w:rsid w:val="006C28C7"/>
    <w:rsid w:val="006C2A8F"/>
    <w:rsid w:val="006C2F01"/>
    <w:rsid w:val="006C5B70"/>
    <w:rsid w:val="006C5E6A"/>
    <w:rsid w:val="006C5E97"/>
    <w:rsid w:val="006C60ED"/>
    <w:rsid w:val="006C70CF"/>
    <w:rsid w:val="006C7F34"/>
    <w:rsid w:val="006D06ED"/>
    <w:rsid w:val="006D1893"/>
    <w:rsid w:val="006D1A68"/>
    <w:rsid w:val="006D1CBC"/>
    <w:rsid w:val="006D2D87"/>
    <w:rsid w:val="006D439B"/>
    <w:rsid w:val="006D5F78"/>
    <w:rsid w:val="006D6A97"/>
    <w:rsid w:val="006D6FF9"/>
    <w:rsid w:val="006E0044"/>
    <w:rsid w:val="006E0265"/>
    <w:rsid w:val="006E12DD"/>
    <w:rsid w:val="006E1756"/>
    <w:rsid w:val="006E18E6"/>
    <w:rsid w:val="006E1F13"/>
    <w:rsid w:val="006E3278"/>
    <w:rsid w:val="006E4173"/>
    <w:rsid w:val="006E54C2"/>
    <w:rsid w:val="006E6691"/>
    <w:rsid w:val="006E6819"/>
    <w:rsid w:val="006E7487"/>
    <w:rsid w:val="006F02EE"/>
    <w:rsid w:val="006F0C43"/>
    <w:rsid w:val="006F403F"/>
    <w:rsid w:val="006F61C0"/>
    <w:rsid w:val="006F6EDE"/>
    <w:rsid w:val="006F77FC"/>
    <w:rsid w:val="006F7EC3"/>
    <w:rsid w:val="007001AE"/>
    <w:rsid w:val="007019DC"/>
    <w:rsid w:val="0070281D"/>
    <w:rsid w:val="0070448C"/>
    <w:rsid w:val="0070544B"/>
    <w:rsid w:val="00705532"/>
    <w:rsid w:val="00705E31"/>
    <w:rsid w:val="00707202"/>
    <w:rsid w:val="007072E0"/>
    <w:rsid w:val="007076A2"/>
    <w:rsid w:val="00707CD1"/>
    <w:rsid w:val="00707E45"/>
    <w:rsid w:val="007116C7"/>
    <w:rsid w:val="0071289E"/>
    <w:rsid w:val="00713123"/>
    <w:rsid w:val="007137F4"/>
    <w:rsid w:val="00713E16"/>
    <w:rsid w:val="00716592"/>
    <w:rsid w:val="00716C70"/>
    <w:rsid w:val="007218C5"/>
    <w:rsid w:val="00721B06"/>
    <w:rsid w:val="0072270B"/>
    <w:rsid w:val="00722798"/>
    <w:rsid w:val="007243B8"/>
    <w:rsid w:val="00725315"/>
    <w:rsid w:val="007261BA"/>
    <w:rsid w:val="007269ED"/>
    <w:rsid w:val="007307B6"/>
    <w:rsid w:val="007311A1"/>
    <w:rsid w:val="00732346"/>
    <w:rsid w:val="00732693"/>
    <w:rsid w:val="007334FD"/>
    <w:rsid w:val="007338A0"/>
    <w:rsid w:val="00733A08"/>
    <w:rsid w:val="007343B9"/>
    <w:rsid w:val="0073510A"/>
    <w:rsid w:val="007356A6"/>
    <w:rsid w:val="00735C6A"/>
    <w:rsid w:val="00736523"/>
    <w:rsid w:val="007370F1"/>
    <w:rsid w:val="007402F0"/>
    <w:rsid w:val="00740BD2"/>
    <w:rsid w:val="00740D2F"/>
    <w:rsid w:val="00740F9F"/>
    <w:rsid w:val="007426F1"/>
    <w:rsid w:val="00743BA7"/>
    <w:rsid w:val="007444A2"/>
    <w:rsid w:val="00745783"/>
    <w:rsid w:val="00745FCD"/>
    <w:rsid w:val="00746F83"/>
    <w:rsid w:val="00747762"/>
    <w:rsid w:val="00750599"/>
    <w:rsid w:val="0075091B"/>
    <w:rsid w:val="00750DA3"/>
    <w:rsid w:val="00753231"/>
    <w:rsid w:val="00754020"/>
    <w:rsid w:val="00754196"/>
    <w:rsid w:val="00754616"/>
    <w:rsid w:val="0075494F"/>
    <w:rsid w:val="00754C6C"/>
    <w:rsid w:val="00754D32"/>
    <w:rsid w:val="0075542E"/>
    <w:rsid w:val="007568CD"/>
    <w:rsid w:val="007610AF"/>
    <w:rsid w:val="0076246A"/>
    <w:rsid w:val="00762725"/>
    <w:rsid w:val="00762CE9"/>
    <w:rsid w:val="00762F3C"/>
    <w:rsid w:val="00764996"/>
    <w:rsid w:val="00764CF2"/>
    <w:rsid w:val="007673E3"/>
    <w:rsid w:val="00770447"/>
    <w:rsid w:val="00770618"/>
    <w:rsid w:val="007719C3"/>
    <w:rsid w:val="00773965"/>
    <w:rsid w:val="00775819"/>
    <w:rsid w:val="00775C06"/>
    <w:rsid w:val="007764C9"/>
    <w:rsid w:val="007769C8"/>
    <w:rsid w:val="007773E3"/>
    <w:rsid w:val="007807D9"/>
    <w:rsid w:val="00781AE0"/>
    <w:rsid w:val="007821EC"/>
    <w:rsid w:val="0078336C"/>
    <w:rsid w:val="0078430F"/>
    <w:rsid w:val="00784764"/>
    <w:rsid w:val="0078783C"/>
    <w:rsid w:val="00787F75"/>
    <w:rsid w:val="0079100C"/>
    <w:rsid w:val="0079104A"/>
    <w:rsid w:val="0079249E"/>
    <w:rsid w:val="00793021"/>
    <w:rsid w:val="00794338"/>
    <w:rsid w:val="007945BE"/>
    <w:rsid w:val="00795414"/>
    <w:rsid w:val="00795773"/>
    <w:rsid w:val="007961B9"/>
    <w:rsid w:val="00796ECB"/>
    <w:rsid w:val="00796FF0"/>
    <w:rsid w:val="007972AC"/>
    <w:rsid w:val="00797729"/>
    <w:rsid w:val="0079783C"/>
    <w:rsid w:val="00797B7D"/>
    <w:rsid w:val="007A146E"/>
    <w:rsid w:val="007A1487"/>
    <w:rsid w:val="007A6AC9"/>
    <w:rsid w:val="007A6F9C"/>
    <w:rsid w:val="007A6FA4"/>
    <w:rsid w:val="007B0FB9"/>
    <w:rsid w:val="007B3258"/>
    <w:rsid w:val="007B3319"/>
    <w:rsid w:val="007B4F1F"/>
    <w:rsid w:val="007B61CC"/>
    <w:rsid w:val="007B6AF7"/>
    <w:rsid w:val="007B6D1B"/>
    <w:rsid w:val="007C0191"/>
    <w:rsid w:val="007C0ABF"/>
    <w:rsid w:val="007C0F0F"/>
    <w:rsid w:val="007C12FA"/>
    <w:rsid w:val="007C1C88"/>
    <w:rsid w:val="007C20E2"/>
    <w:rsid w:val="007C3232"/>
    <w:rsid w:val="007C33C4"/>
    <w:rsid w:val="007C3E36"/>
    <w:rsid w:val="007C4237"/>
    <w:rsid w:val="007C4EE4"/>
    <w:rsid w:val="007C5467"/>
    <w:rsid w:val="007C7A90"/>
    <w:rsid w:val="007D04AF"/>
    <w:rsid w:val="007D12B6"/>
    <w:rsid w:val="007D1651"/>
    <w:rsid w:val="007D22C1"/>
    <w:rsid w:val="007D23DD"/>
    <w:rsid w:val="007D285B"/>
    <w:rsid w:val="007D3594"/>
    <w:rsid w:val="007D3D0A"/>
    <w:rsid w:val="007D553B"/>
    <w:rsid w:val="007D62B6"/>
    <w:rsid w:val="007E1098"/>
    <w:rsid w:val="007E118A"/>
    <w:rsid w:val="007E167A"/>
    <w:rsid w:val="007E1D8E"/>
    <w:rsid w:val="007E20D0"/>
    <w:rsid w:val="007E2A3F"/>
    <w:rsid w:val="007E2E8B"/>
    <w:rsid w:val="007E30A6"/>
    <w:rsid w:val="007E31A2"/>
    <w:rsid w:val="007E3307"/>
    <w:rsid w:val="007E4151"/>
    <w:rsid w:val="007E452E"/>
    <w:rsid w:val="007E4A87"/>
    <w:rsid w:val="007E4DD3"/>
    <w:rsid w:val="007E5F33"/>
    <w:rsid w:val="007E7682"/>
    <w:rsid w:val="007E7D8C"/>
    <w:rsid w:val="007E7FD4"/>
    <w:rsid w:val="007F0612"/>
    <w:rsid w:val="007F1F46"/>
    <w:rsid w:val="007F3048"/>
    <w:rsid w:val="007F32DB"/>
    <w:rsid w:val="007F391F"/>
    <w:rsid w:val="007F3F39"/>
    <w:rsid w:val="007F4322"/>
    <w:rsid w:val="007F4A6A"/>
    <w:rsid w:val="007F519C"/>
    <w:rsid w:val="007F6958"/>
    <w:rsid w:val="007F7009"/>
    <w:rsid w:val="007F7D97"/>
    <w:rsid w:val="00800A34"/>
    <w:rsid w:val="008013B8"/>
    <w:rsid w:val="00802273"/>
    <w:rsid w:val="00803416"/>
    <w:rsid w:val="00804864"/>
    <w:rsid w:val="008059EA"/>
    <w:rsid w:val="00805FD7"/>
    <w:rsid w:val="008063A0"/>
    <w:rsid w:val="0080679D"/>
    <w:rsid w:val="0080754A"/>
    <w:rsid w:val="00807990"/>
    <w:rsid w:val="00810E71"/>
    <w:rsid w:val="00812BBA"/>
    <w:rsid w:val="008143B6"/>
    <w:rsid w:val="00814F9F"/>
    <w:rsid w:val="00820692"/>
    <w:rsid w:val="00820C83"/>
    <w:rsid w:val="00820CC8"/>
    <w:rsid w:val="00822819"/>
    <w:rsid w:val="008246D2"/>
    <w:rsid w:val="008246E5"/>
    <w:rsid w:val="0082787D"/>
    <w:rsid w:val="00827D0A"/>
    <w:rsid w:val="008307D1"/>
    <w:rsid w:val="0083080B"/>
    <w:rsid w:val="00830EAD"/>
    <w:rsid w:val="00831235"/>
    <w:rsid w:val="0083206E"/>
    <w:rsid w:val="00832760"/>
    <w:rsid w:val="00832893"/>
    <w:rsid w:val="0083305D"/>
    <w:rsid w:val="00833948"/>
    <w:rsid w:val="00833A79"/>
    <w:rsid w:val="0083484B"/>
    <w:rsid w:val="00834913"/>
    <w:rsid w:val="00834E4F"/>
    <w:rsid w:val="0083502B"/>
    <w:rsid w:val="0083629A"/>
    <w:rsid w:val="00836893"/>
    <w:rsid w:val="00836CD8"/>
    <w:rsid w:val="0083719B"/>
    <w:rsid w:val="008404C1"/>
    <w:rsid w:val="0084262F"/>
    <w:rsid w:val="008431D8"/>
    <w:rsid w:val="00843B2B"/>
    <w:rsid w:val="00844276"/>
    <w:rsid w:val="00845BA0"/>
    <w:rsid w:val="00850608"/>
    <w:rsid w:val="00850F40"/>
    <w:rsid w:val="00851A90"/>
    <w:rsid w:val="00851C52"/>
    <w:rsid w:val="008530A4"/>
    <w:rsid w:val="0085414B"/>
    <w:rsid w:val="00854350"/>
    <w:rsid w:val="00854CB9"/>
    <w:rsid w:val="00854ED8"/>
    <w:rsid w:val="00855D4C"/>
    <w:rsid w:val="0085650F"/>
    <w:rsid w:val="00857601"/>
    <w:rsid w:val="0086014A"/>
    <w:rsid w:val="008601E2"/>
    <w:rsid w:val="00861557"/>
    <w:rsid w:val="00861E84"/>
    <w:rsid w:val="00862C02"/>
    <w:rsid w:val="00862D8D"/>
    <w:rsid w:val="00864F17"/>
    <w:rsid w:val="008661D8"/>
    <w:rsid w:val="00866331"/>
    <w:rsid w:val="00867396"/>
    <w:rsid w:val="008676AE"/>
    <w:rsid w:val="00871C33"/>
    <w:rsid w:val="00871D51"/>
    <w:rsid w:val="00871F83"/>
    <w:rsid w:val="0087432F"/>
    <w:rsid w:val="00874637"/>
    <w:rsid w:val="008748B5"/>
    <w:rsid w:val="008756F0"/>
    <w:rsid w:val="00875A80"/>
    <w:rsid w:val="0087627D"/>
    <w:rsid w:val="00876CBD"/>
    <w:rsid w:val="008772CE"/>
    <w:rsid w:val="00883426"/>
    <w:rsid w:val="00883908"/>
    <w:rsid w:val="00883B62"/>
    <w:rsid w:val="00885289"/>
    <w:rsid w:val="00886318"/>
    <w:rsid w:val="00886C47"/>
    <w:rsid w:val="00887D66"/>
    <w:rsid w:val="00892A2B"/>
    <w:rsid w:val="00892BF9"/>
    <w:rsid w:val="00892F22"/>
    <w:rsid w:val="00893A18"/>
    <w:rsid w:val="00893C4E"/>
    <w:rsid w:val="008955B2"/>
    <w:rsid w:val="0089654A"/>
    <w:rsid w:val="00896C19"/>
    <w:rsid w:val="008A1F70"/>
    <w:rsid w:val="008A240E"/>
    <w:rsid w:val="008A311B"/>
    <w:rsid w:val="008A324A"/>
    <w:rsid w:val="008A3BC3"/>
    <w:rsid w:val="008A4CD2"/>
    <w:rsid w:val="008A4ED4"/>
    <w:rsid w:val="008A55F7"/>
    <w:rsid w:val="008A5F7A"/>
    <w:rsid w:val="008A610A"/>
    <w:rsid w:val="008A6CC6"/>
    <w:rsid w:val="008A7120"/>
    <w:rsid w:val="008A7D7E"/>
    <w:rsid w:val="008B09A4"/>
    <w:rsid w:val="008B226B"/>
    <w:rsid w:val="008B26D6"/>
    <w:rsid w:val="008B271B"/>
    <w:rsid w:val="008B2C79"/>
    <w:rsid w:val="008B32DC"/>
    <w:rsid w:val="008B56E7"/>
    <w:rsid w:val="008B6478"/>
    <w:rsid w:val="008B69C6"/>
    <w:rsid w:val="008C200E"/>
    <w:rsid w:val="008C22F8"/>
    <w:rsid w:val="008C29A8"/>
    <w:rsid w:val="008C4AA5"/>
    <w:rsid w:val="008C61B7"/>
    <w:rsid w:val="008C6495"/>
    <w:rsid w:val="008C77AB"/>
    <w:rsid w:val="008D05C1"/>
    <w:rsid w:val="008D16C3"/>
    <w:rsid w:val="008D2BD1"/>
    <w:rsid w:val="008D3993"/>
    <w:rsid w:val="008D4088"/>
    <w:rsid w:val="008D4A54"/>
    <w:rsid w:val="008D7100"/>
    <w:rsid w:val="008D744B"/>
    <w:rsid w:val="008E0200"/>
    <w:rsid w:val="008E1ADA"/>
    <w:rsid w:val="008E29CB"/>
    <w:rsid w:val="008E2B85"/>
    <w:rsid w:val="008E34B5"/>
    <w:rsid w:val="008E363C"/>
    <w:rsid w:val="008E3BB0"/>
    <w:rsid w:val="008E4607"/>
    <w:rsid w:val="008E4F9C"/>
    <w:rsid w:val="008E5B2E"/>
    <w:rsid w:val="008E5C4E"/>
    <w:rsid w:val="008E602D"/>
    <w:rsid w:val="008E6279"/>
    <w:rsid w:val="008F05CB"/>
    <w:rsid w:val="008F0BE2"/>
    <w:rsid w:val="008F0BEF"/>
    <w:rsid w:val="008F101C"/>
    <w:rsid w:val="008F21FB"/>
    <w:rsid w:val="008F23E3"/>
    <w:rsid w:val="008F27FD"/>
    <w:rsid w:val="008F2A63"/>
    <w:rsid w:val="008F3F04"/>
    <w:rsid w:val="008F4DC9"/>
    <w:rsid w:val="008F6CB6"/>
    <w:rsid w:val="008F7218"/>
    <w:rsid w:val="00900014"/>
    <w:rsid w:val="00900C44"/>
    <w:rsid w:val="00901C05"/>
    <w:rsid w:val="00902EF0"/>
    <w:rsid w:val="009036F8"/>
    <w:rsid w:val="00904165"/>
    <w:rsid w:val="00904576"/>
    <w:rsid w:val="00905631"/>
    <w:rsid w:val="009067F5"/>
    <w:rsid w:val="00906D1D"/>
    <w:rsid w:val="009101DF"/>
    <w:rsid w:val="0091039F"/>
    <w:rsid w:val="00910500"/>
    <w:rsid w:val="009108B2"/>
    <w:rsid w:val="00910AA6"/>
    <w:rsid w:val="00912D09"/>
    <w:rsid w:val="0091320E"/>
    <w:rsid w:val="0091415E"/>
    <w:rsid w:val="00914177"/>
    <w:rsid w:val="00914C62"/>
    <w:rsid w:val="00915EFB"/>
    <w:rsid w:val="009160B9"/>
    <w:rsid w:val="00916D12"/>
    <w:rsid w:val="00917305"/>
    <w:rsid w:val="00917B59"/>
    <w:rsid w:val="009201FB"/>
    <w:rsid w:val="00921D27"/>
    <w:rsid w:val="00925087"/>
    <w:rsid w:val="00925435"/>
    <w:rsid w:val="009259EC"/>
    <w:rsid w:val="0093024A"/>
    <w:rsid w:val="009316B3"/>
    <w:rsid w:val="00931B10"/>
    <w:rsid w:val="00931D63"/>
    <w:rsid w:val="00931EF4"/>
    <w:rsid w:val="00933440"/>
    <w:rsid w:val="00933FD5"/>
    <w:rsid w:val="00934135"/>
    <w:rsid w:val="00934759"/>
    <w:rsid w:val="00934A86"/>
    <w:rsid w:val="00934C10"/>
    <w:rsid w:val="00934E2E"/>
    <w:rsid w:val="009351E1"/>
    <w:rsid w:val="00936F34"/>
    <w:rsid w:val="00937A8B"/>
    <w:rsid w:val="00937BA6"/>
    <w:rsid w:val="00941442"/>
    <w:rsid w:val="00942A46"/>
    <w:rsid w:val="00942E21"/>
    <w:rsid w:val="00943271"/>
    <w:rsid w:val="00943597"/>
    <w:rsid w:val="00943B20"/>
    <w:rsid w:val="00943FA2"/>
    <w:rsid w:val="0094457A"/>
    <w:rsid w:val="009448B2"/>
    <w:rsid w:val="00944D4C"/>
    <w:rsid w:val="009457A9"/>
    <w:rsid w:val="00945ECC"/>
    <w:rsid w:val="0094624C"/>
    <w:rsid w:val="009462D3"/>
    <w:rsid w:val="00946545"/>
    <w:rsid w:val="00947C79"/>
    <w:rsid w:val="00947EBB"/>
    <w:rsid w:val="00950D9B"/>
    <w:rsid w:val="00952855"/>
    <w:rsid w:val="00952880"/>
    <w:rsid w:val="0095397C"/>
    <w:rsid w:val="0095460C"/>
    <w:rsid w:val="00955485"/>
    <w:rsid w:val="009556A1"/>
    <w:rsid w:val="00955EF5"/>
    <w:rsid w:val="00956913"/>
    <w:rsid w:val="00957F37"/>
    <w:rsid w:val="0096084D"/>
    <w:rsid w:val="0096167A"/>
    <w:rsid w:val="0096170E"/>
    <w:rsid w:val="00961E52"/>
    <w:rsid w:val="00962FE2"/>
    <w:rsid w:val="00963712"/>
    <w:rsid w:val="00963F97"/>
    <w:rsid w:val="00964074"/>
    <w:rsid w:val="009647EC"/>
    <w:rsid w:val="00964E46"/>
    <w:rsid w:val="0096624A"/>
    <w:rsid w:val="0096649E"/>
    <w:rsid w:val="009665E6"/>
    <w:rsid w:val="009672D4"/>
    <w:rsid w:val="00967B89"/>
    <w:rsid w:val="00967D72"/>
    <w:rsid w:val="0097099D"/>
    <w:rsid w:val="00970A43"/>
    <w:rsid w:val="00971A8F"/>
    <w:rsid w:val="00972108"/>
    <w:rsid w:val="009772F8"/>
    <w:rsid w:val="00977CA7"/>
    <w:rsid w:val="00977CDF"/>
    <w:rsid w:val="009800A7"/>
    <w:rsid w:val="009805CF"/>
    <w:rsid w:val="00980A9D"/>
    <w:rsid w:val="00981216"/>
    <w:rsid w:val="0098196D"/>
    <w:rsid w:val="00981CD1"/>
    <w:rsid w:val="00982EEF"/>
    <w:rsid w:val="009831A2"/>
    <w:rsid w:val="00983FCC"/>
    <w:rsid w:val="00984BD9"/>
    <w:rsid w:val="0098537C"/>
    <w:rsid w:val="009856E5"/>
    <w:rsid w:val="00987051"/>
    <w:rsid w:val="00990665"/>
    <w:rsid w:val="009912AE"/>
    <w:rsid w:val="00992E37"/>
    <w:rsid w:val="00993E3B"/>
    <w:rsid w:val="0099403D"/>
    <w:rsid w:val="009967D1"/>
    <w:rsid w:val="009A0053"/>
    <w:rsid w:val="009A05CB"/>
    <w:rsid w:val="009A145B"/>
    <w:rsid w:val="009A2B60"/>
    <w:rsid w:val="009A41AC"/>
    <w:rsid w:val="009A4F20"/>
    <w:rsid w:val="009A5535"/>
    <w:rsid w:val="009A56EC"/>
    <w:rsid w:val="009A5FAC"/>
    <w:rsid w:val="009A6702"/>
    <w:rsid w:val="009A78BC"/>
    <w:rsid w:val="009B1AD4"/>
    <w:rsid w:val="009B2796"/>
    <w:rsid w:val="009B554A"/>
    <w:rsid w:val="009C0DDF"/>
    <w:rsid w:val="009C1512"/>
    <w:rsid w:val="009C1E0D"/>
    <w:rsid w:val="009C1FDF"/>
    <w:rsid w:val="009C2D5E"/>
    <w:rsid w:val="009C2F97"/>
    <w:rsid w:val="009C4402"/>
    <w:rsid w:val="009C51AB"/>
    <w:rsid w:val="009C5ED4"/>
    <w:rsid w:val="009C7226"/>
    <w:rsid w:val="009C7D1D"/>
    <w:rsid w:val="009D266A"/>
    <w:rsid w:val="009D28A5"/>
    <w:rsid w:val="009D29DC"/>
    <w:rsid w:val="009D3BF8"/>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43D5"/>
    <w:rsid w:val="009E7062"/>
    <w:rsid w:val="009F02B2"/>
    <w:rsid w:val="009F0B2C"/>
    <w:rsid w:val="009F18DF"/>
    <w:rsid w:val="009F1BB4"/>
    <w:rsid w:val="009F218F"/>
    <w:rsid w:val="009F34BA"/>
    <w:rsid w:val="009F508F"/>
    <w:rsid w:val="009F5798"/>
    <w:rsid w:val="009F6951"/>
    <w:rsid w:val="009F6B8E"/>
    <w:rsid w:val="009F7350"/>
    <w:rsid w:val="00A032E3"/>
    <w:rsid w:val="00A058EF"/>
    <w:rsid w:val="00A05D9E"/>
    <w:rsid w:val="00A06689"/>
    <w:rsid w:val="00A10039"/>
    <w:rsid w:val="00A10E55"/>
    <w:rsid w:val="00A11984"/>
    <w:rsid w:val="00A11F47"/>
    <w:rsid w:val="00A12553"/>
    <w:rsid w:val="00A12CA8"/>
    <w:rsid w:val="00A14B16"/>
    <w:rsid w:val="00A1508E"/>
    <w:rsid w:val="00A15F53"/>
    <w:rsid w:val="00A1651C"/>
    <w:rsid w:val="00A16D6D"/>
    <w:rsid w:val="00A1734A"/>
    <w:rsid w:val="00A202A8"/>
    <w:rsid w:val="00A207CB"/>
    <w:rsid w:val="00A21227"/>
    <w:rsid w:val="00A22488"/>
    <w:rsid w:val="00A2308C"/>
    <w:rsid w:val="00A23689"/>
    <w:rsid w:val="00A242EF"/>
    <w:rsid w:val="00A244F0"/>
    <w:rsid w:val="00A2610A"/>
    <w:rsid w:val="00A26FE9"/>
    <w:rsid w:val="00A30683"/>
    <w:rsid w:val="00A30DBF"/>
    <w:rsid w:val="00A328C2"/>
    <w:rsid w:val="00A33747"/>
    <w:rsid w:val="00A3405A"/>
    <w:rsid w:val="00A341D8"/>
    <w:rsid w:val="00A34678"/>
    <w:rsid w:val="00A34769"/>
    <w:rsid w:val="00A3551F"/>
    <w:rsid w:val="00A36AB4"/>
    <w:rsid w:val="00A36DF7"/>
    <w:rsid w:val="00A37154"/>
    <w:rsid w:val="00A42087"/>
    <w:rsid w:val="00A42911"/>
    <w:rsid w:val="00A44D90"/>
    <w:rsid w:val="00A47AB8"/>
    <w:rsid w:val="00A50273"/>
    <w:rsid w:val="00A506D5"/>
    <w:rsid w:val="00A50743"/>
    <w:rsid w:val="00A509ED"/>
    <w:rsid w:val="00A51517"/>
    <w:rsid w:val="00A516A8"/>
    <w:rsid w:val="00A51B22"/>
    <w:rsid w:val="00A51E18"/>
    <w:rsid w:val="00A52B0C"/>
    <w:rsid w:val="00A536A6"/>
    <w:rsid w:val="00A53792"/>
    <w:rsid w:val="00A543C2"/>
    <w:rsid w:val="00A54756"/>
    <w:rsid w:val="00A54E5A"/>
    <w:rsid w:val="00A551F4"/>
    <w:rsid w:val="00A578F0"/>
    <w:rsid w:val="00A57A5F"/>
    <w:rsid w:val="00A57AB1"/>
    <w:rsid w:val="00A57BB9"/>
    <w:rsid w:val="00A6132B"/>
    <w:rsid w:val="00A61DF1"/>
    <w:rsid w:val="00A623E1"/>
    <w:rsid w:val="00A63520"/>
    <w:rsid w:val="00A63697"/>
    <w:rsid w:val="00A63F55"/>
    <w:rsid w:val="00A6479D"/>
    <w:rsid w:val="00A64CB8"/>
    <w:rsid w:val="00A65940"/>
    <w:rsid w:val="00A6605B"/>
    <w:rsid w:val="00A667BF"/>
    <w:rsid w:val="00A66C53"/>
    <w:rsid w:val="00A66C76"/>
    <w:rsid w:val="00A7094F"/>
    <w:rsid w:val="00A7118A"/>
    <w:rsid w:val="00A745C5"/>
    <w:rsid w:val="00A758AD"/>
    <w:rsid w:val="00A75FA3"/>
    <w:rsid w:val="00A761A0"/>
    <w:rsid w:val="00A771CC"/>
    <w:rsid w:val="00A77305"/>
    <w:rsid w:val="00A80915"/>
    <w:rsid w:val="00A816FE"/>
    <w:rsid w:val="00A81B43"/>
    <w:rsid w:val="00A81CA9"/>
    <w:rsid w:val="00A81EAF"/>
    <w:rsid w:val="00A821C0"/>
    <w:rsid w:val="00A8242F"/>
    <w:rsid w:val="00A833D1"/>
    <w:rsid w:val="00A83DC1"/>
    <w:rsid w:val="00A85775"/>
    <w:rsid w:val="00A85A0C"/>
    <w:rsid w:val="00A871FB"/>
    <w:rsid w:val="00A87A32"/>
    <w:rsid w:val="00A9099F"/>
    <w:rsid w:val="00A90B01"/>
    <w:rsid w:val="00A92AF7"/>
    <w:rsid w:val="00A93443"/>
    <w:rsid w:val="00A93711"/>
    <w:rsid w:val="00A953F5"/>
    <w:rsid w:val="00A95751"/>
    <w:rsid w:val="00A95C98"/>
    <w:rsid w:val="00A976CE"/>
    <w:rsid w:val="00A97930"/>
    <w:rsid w:val="00AA0700"/>
    <w:rsid w:val="00AA0A4F"/>
    <w:rsid w:val="00AA1EE2"/>
    <w:rsid w:val="00AA47B5"/>
    <w:rsid w:val="00AA66F0"/>
    <w:rsid w:val="00AA7C6E"/>
    <w:rsid w:val="00AB0AFF"/>
    <w:rsid w:val="00AB0F9D"/>
    <w:rsid w:val="00AB1B17"/>
    <w:rsid w:val="00AB279D"/>
    <w:rsid w:val="00AB30A6"/>
    <w:rsid w:val="00AB4694"/>
    <w:rsid w:val="00AB4F89"/>
    <w:rsid w:val="00AB5517"/>
    <w:rsid w:val="00AB712D"/>
    <w:rsid w:val="00AC001B"/>
    <w:rsid w:val="00AC02E6"/>
    <w:rsid w:val="00AC0328"/>
    <w:rsid w:val="00AC0471"/>
    <w:rsid w:val="00AC1E99"/>
    <w:rsid w:val="00AC215C"/>
    <w:rsid w:val="00AC4733"/>
    <w:rsid w:val="00AC4D9B"/>
    <w:rsid w:val="00AC4DAD"/>
    <w:rsid w:val="00AC4DC1"/>
    <w:rsid w:val="00AC564D"/>
    <w:rsid w:val="00AC6D19"/>
    <w:rsid w:val="00AC711B"/>
    <w:rsid w:val="00AD21A6"/>
    <w:rsid w:val="00AD3E94"/>
    <w:rsid w:val="00AD3F4D"/>
    <w:rsid w:val="00AD4474"/>
    <w:rsid w:val="00AD53C2"/>
    <w:rsid w:val="00AD57EF"/>
    <w:rsid w:val="00AD5C49"/>
    <w:rsid w:val="00AD68FD"/>
    <w:rsid w:val="00AD69C2"/>
    <w:rsid w:val="00AD7BBC"/>
    <w:rsid w:val="00AE0EDC"/>
    <w:rsid w:val="00AE11CA"/>
    <w:rsid w:val="00AE2CBA"/>
    <w:rsid w:val="00AE7BBA"/>
    <w:rsid w:val="00AE7EB0"/>
    <w:rsid w:val="00AE7EDA"/>
    <w:rsid w:val="00AF01D8"/>
    <w:rsid w:val="00AF0273"/>
    <w:rsid w:val="00AF043E"/>
    <w:rsid w:val="00AF0844"/>
    <w:rsid w:val="00AF0B5A"/>
    <w:rsid w:val="00AF0C88"/>
    <w:rsid w:val="00AF14E9"/>
    <w:rsid w:val="00AF1D71"/>
    <w:rsid w:val="00AF5129"/>
    <w:rsid w:val="00AF56B7"/>
    <w:rsid w:val="00AF70B4"/>
    <w:rsid w:val="00B00A3E"/>
    <w:rsid w:val="00B01929"/>
    <w:rsid w:val="00B01D09"/>
    <w:rsid w:val="00B02259"/>
    <w:rsid w:val="00B03759"/>
    <w:rsid w:val="00B03F0D"/>
    <w:rsid w:val="00B04322"/>
    <w:rsid w:val="00B06F7B"/>
    <w:rsid w:val="00B07203"/>
    <w:rsid w:val="00B1091D"/>
    <w:rsid w:val="00B11D70"/>
    <w:rsid w:val="00B12060"/>
    <w:rsid w:val="00B1290F"/>
    <w:rsid w:val="00B12D72"/>
    <w:rsid w:val="00B1394A"/>
    <w:rsid w:val="00B14717"/>
    <w:rsid w:val="00B149ED"/>
    <w:rsid w:val="00B152CB"/>
    <w:rsid w:val="00B165C4"/>
    <w:rsid w:val="00B17F1E"/>
    <w:rsid w:val="00B17F3E"/>
    <w:rsid w:val="00B20473"/>
    <w:rsid w:val="00B20BFC"/>
    <w:rsid w:val="00B232D0"/>
    <w:rsid w:val="00B24962"/>
    <w:rsid w:val="00B253DB"/>
    <w:rsid w:val="00B258BF"/>
    <w:rsid w:val="00B26825"/>
    <w:rsid w:val="00B26D4B"/>
    <w:rsid w:val="00B26DFC"/>
    <w:rsid w:val="00B27DC3"/>
    <w:rsid w:val="00B30419"/>
    <w:rsid w:val="00B32E4B"/>
    <w:rsid w:val="00B335EC"/>
    <w:rsid w:val="00B33839"/>
    <w:rsid w:val="00B35B47"/>
    <w:rsid w:val="00B36870"/>
    <w:rsid w:val="00B3751F"/>
    <w:rsid w:val="00B37E82"/>
    <w:rsid w:val="00B425D0"/>
    <w:rsid w:val="00B42A0F"/>
    <w:rsid w:val="00B42CA4"/>
    <w:rsid w:val="00B43ED9"/>
    <w:rsid w:val="00B44454"/>
    <w:rsid w:val="00B45216"/>
    <w:rsid w:val="00B454D7"/>
    <w:rsid w:val="00B471A8"/>
    <w:rsid w:val="00B50AC0"/>
    <w:rsid w:val="00B5101B"/>
    <w:rsid w:val="00B54067"/>
    <w:rsid w:val="00B54F2D"/>
    <w:rsid w:val="00B56151"/>
    <w:rsid w:val="00B57124"/>
    <w:rsid w:val="00B57356"/>
    <w:rsid w:val="00B57369"/>
    <w:rsid w:val="00B60DAD"/>
    <w:rsid w:val="00B61002"/>
    <w:rsid w:val="00B6196B"/>
    <w:rsid w:val="00B64271"/>
    <w:rsid w:val="00B6498B"/>
    <w:rsid w:val="00B64B56"/>
    <w:rsid w:val="00B64F2B"/>
    <w:rsid w:val="00B65BD5"/>
    <w:rsid w:val="00B664EE"/>
    <w:rsid w:val="00B67A83"/>
    <w:rsid w:val="00B70566"/>
    <w:rsid w:val="00B71163"/>
    <w:rsid w:val="00B717B3"/>
    <w:rsid w:val="00B719EE"/>
    <w:rsid w:val="00B7262D"/>
    <w:rsid w:val="00B74EFD"/>
    <w:rsid w:val="00B76D50"/>
    <w:rsid w:val="00B77034"/>
    <w:rsid w:val="00B773AA"/>
    <w:rsid w:val="00B77CAA"/>
    <w:rsid w:val="00B80FA9"/>
    <w:rsid w:val="00B81669"/>
    <w:rsid w:val="00B81A7B"/>
    <w:rsid w:val="00B82170"/>
    <w:rsid w:val="00B827CA"/>
    <w:rsid w:val="00B83636"/>
    <w:rsid w:val="00B83832"/>
    <w:rsid w:val="00B84851"/>
    <w:rsid w:val="00B84FCD"/>
    <w:rsid w:val="00B86C17"/>
    <w:rsid w:val="00B86E2C"/>
    <w:rsid w:val="00B87389"/>
    <w:rsid w:val="00B90073"/>
    <w:rsid w:val="00B90596"/>
    <w:rsid w:val="00B91074"/>
    <w:rsid w:val="00B91C9E"/>
    <w:rsid w:val="00B927D1"/>
    <w:rsid w:val="00B92878"/>
    <w:rsid w:val="00B93356"/>
    <w:rsid w:val="00B93FEB"/>
    <w:rsid w:val="00B95062"/>
    <w:rsid w:val="00B9527A"/>
    <w:rsid w:val="00B96604"/>
    <w:rsid w:val="00B96C48"/>
    <w:rsid w:val="00BA0BB6"/>
    <w:rsid w:val="00BA0FE3"/>
    <w:rsid w:val="00BA246A"/>
    <w:rsid w:val="00BA3F8B"/>
    <w:rsid w:val="00BA46C1"/>
    <w:rsid w:val="00BA57DA"/>
    <w:rsid w:val="00BA7123"/>
    <w:rsid w:val="00BA71AF"/>
    <w:rsid w:val="00BA7730"/>
    <w:rsid w:val="00BA7E46"/>
    <w:rsid w:val="00BB0026"/>
    <w:rsid w:val="00BB1292"/>
    <w:rsid w:val="00BB2759"/>
    <w:rsid w:val="00BB280D"/>
    <w:rsid w:val="00BB3069"/>
    <w:rsid w:val="00BB3533"/>
    <w:rsid w:val="00BB3839"/>
    <w:rsid w:val="00BB51EE"/>
    <w:rsid w:val="00BB6B65"/>
    <w:rsid w:val="00BB6F89"/>
    <w:rsid w:val="00BB7231"/>
    <w:rsid w:val="00BC148F"/>
    <w:rsid w:val="00BC1603"/>
    <w:rsid w:val="00BC190B"/>
    <w:rsid w:val="00BC1BC8"/>
    <w:rsid w:val="00BC2244"/>
    <w:rsid w:val="00BC2253"/>
    <w:rsid w:val="00BC3ECA"/>
    <w:rsid w:val="00BC461C"/>
    <w:rsid w:val="00BC4D7D"/>
    <w:rsid w:val="00BC59E4"/>
    <w:rsid w:val="00BC647A"/>
    <w:rsid w:val="00BC6ADC"/>
    <w:rsid w:val="00BC6F2F"/>
    <w:rsid w:val="00BC76EB"/>
    <w:rsid w:val="00BC7BB2"/>
    <w:rsid w:val="00BD01D6"/>
    <w:rsid w:val="00BD0424"/>
    <w:rsid w:val="00BD0C1F"/>
    <w:rsid w:val="00BD0D29"/>
    <w:rsid w:val="00BD136D"/>
    <w:rsid w:val="00BD3E56"/>
    <w:rsid w:val="00BD6524"/>
    <w:rsid w:val="00BD6AB7"/>
    <w:rsid w:val="00BD7A7D"/>
    <w:rsid w:val="00BD7E80"/>
    <w:rsid w:val="00BE332E"/>
    <w:rsid w:val="00BE3ACF"/>
    <w:rsid w:val="00BE499A"/>
    <w:rsid w:val="00BE5F69"/>
    <w:rsid w:val="00BE688A"/>
    <w:rsid w:val="00BE6DEB"/>
    <w:rsid w:val="00BF0019"/>
    <w:rsid w:val="00BF0574"/>
    <w:rsid w:val="00BF1CB7"/>
    <w:rsid w:val="00BF2A3E"/>
    <w:rsid w:val="00BF370B"/>
    <w:rsid w:val="00BF396A"/>
    <w:rsid w:val="00BF58D6"/>
    <w:rsid w:val="00BF5B87"/>
    <w:rsid w:val="00BF5DF0"/>
    <w:rsid w:val="00C02D07"/>
    <w:rsid w:val="00C046DE"/>
    <w:rsid w:val="00C04E47"/>
    <w:rsid w:val="00C06EDD"/>
    <w:rsid w:val="00C07FB7"/>
    <w:rsid w:val="00C11962"/>
    <w:rsid w:val="00C13660"/>
    <w:rsid w:val="00C152E2"/>
    <w:rsid w:val="00C15EB5"/>
    <w:rsid w:val="00C17150"/>
    <w:rsid w:val="00C17534"/>
    <w:rsid w:val="00C17580"/>
    <w:rsid w:val="00C2067C"/>
    <w:rsid w:val="00C20745"/>
    <w:rsid w:val="00C21479"/>
    <w:rsid w:val="00C22076"/>
    <w:rsid w:val="00C227D6"/>
    <w:rsid w:val="00C23894"/>
    <w:rsid w:val="00C26B50"/>
    <w:rsid w:val="00C301AE"/>
    <w:rsid w:val="00C30B40"/>
    <w:rsid w:val="00C3128F"/>
    <w:rsid w:val="00C31BB2"/>
    <w:rsid w:val="00C31EB5"/>
    <w:rsid w:val="00C32510"/>
    <w:rsid w:val="00C32D23"/>
    <w:rsid w:val="00C32D2F"/>
    <w:rsid w:val="00C3674E"/>
    <w:rsid w:val="00C37077"/>
    <w:rsid w:val="00C420A9"/>
    <w:rsid w:val="00C420D7"/>
    <w:rsid w:val="00C4382F"/>
    <w:rsid w:val="00C44AD4"/>
    <w:rsid w:val="00C45518"/>
    <w:rsid w:val="00C47B9B"/>
    <w:rsid w:val="00C50617"/>
    <w:rsid w:val="00C50D36"/>
    <w:rsid w:val="00C50F1A"/>
    <w:rsid w:val="00C52317"/>
    <w:rsid w:val="00C52EC1"/>
    <w:rsid w:val="00C53AFF"/>
    <w:rsid w:val="00C53BD2"/>
    <w:rsid w:val="00C540B1"/>
    <w:rsid w:val="00C54A21"/>
    <w:rsid w:val="00C54C48"/>
    <w:rsid w:val="00C54E05"/>
    <w:rsid w:val="00C54E97"/>
    <w:rsid w:val="00C54F5A"/>
    <w:rsid w:val="00C56F9A"/>
    <w:rsid w:val="00C578D2"/>
    <w:rsid w:val="00C57F2A"/>
    <w:rsid w:val="00C60DBA"/>
    <w:rsid w:val="00C61587"/>
    <w:rsid w:val="00C6203C"/>
    <w:rsid w:val="00C6205C"/>
    <w:rsid w:val="00C620A4"/>
    <w:rsid w:val="00C65620"/>
    <w:rsid w:val="00C6616D"/>
    <w:rsid w:val="00C701BB"/>
    <w:rsid w:val="00C704A6"/>
    <w:rsid w:val="00C71F17"/>
    <w:rsid w:val="00C73172"/>
    <w:rsid w:val="00C74782"/>
    <w:rsid w:val="00C77488"/>
    <w:rsid w:val="00C77515"/>
    <w:rsid w:val="00C77F44"/>
    <w:rsid w:val="00C77FFE"/>
    <w:rsid w:val="00C809CF"/>
    <w:rsid w:val="00C80B56"/>
    <w:rsid w:val="00C80BA5"/>
    <w:rsid w:val="00C80DCE"/>
    <w:rsid w:val="00C810FF"/>
    <w:rsid w:val="00C81D2C"/>
    <w:rsid w:val="00C83EEF"/>
    <w:rsid w:val="00C84F10"/>
    <w:rsid w:val="00C85145"/>
    <w:rsid w:val="00C85C2B"/>
    <w:rsid w:val="00C86BC0"/>
    <w:rsid w:val="00C86BC6"/>
    <w:rsid w:val="00C86C01"/>
    <w:rsid w:val="00C8787D"/>
    <w:rsid w:val="00C90A00"/>
    <w:rsid w:val="00C91444"/>
    <w:rsid w:val="00C91515"/>
    <w:rsid w:val="00C91E71"/>
    <w:rsid w:val="00C93513"/>
    <w:rsid w:val="00C94D08"/>
    <w:rsid w:val="00C96788"/>
    <w:rsid w:val="00C96B09"/>
    <w:rsid w:val="00C96D93"/>
    <w:rsid w:val="00C977BB"/>
    <w:rsid w:val="00CA084D"/>
    <w:rsid w:val="00CA0D2C"/>
    <w:rsid w:val="00CA1CE9"/>
    <w:rsid w:val="00CA304B"/>
    <w:rsid w:val="00CA4119"/>
    <w:rsid w:val="00CA48C3"/>
    <w:rsid w:val="00CA4A0B"/>
    <w:rsid w:val="00CA4C11"/>
    <w:rsid w:val="00CA6995"/>
    <w:rsid w:val="00CA6EB6"/>
    <w:rsid w:val="00CA6FBF"/>
    <w:rsid w:val="00CA71AC"/>
    <w:rsid w:val="00CA78B9"/>
    <w:rsid w:val="00CB0B34"/>
    <w:rsid w:val="00CB35A3"/>
    <w:rsid w:val="00CB3A78"/>
    <w:rsid w:val="00CB3D95"/>
    <w:rsid w:val="00CB4070"/>
    <w:rsid w:val="00CB6924"/>
    <w:rsid w:val="00CC21FF"/>
    <w:rsid w:val="00CC2A67"/>
    <w:rsid w:val="00CC3464"/>
    <w:rsid w:val="00CC3D5F"/>
    <w:rsid w:val="00CC565E"/>
    <w:rsid w:val="00CC5E46"/>
    <w:rsid w:val="00CC5F15"/>
    <w:rsid w:val="00CC6550"/>
    <w:rsid w:val="00CC6DC6"/>
    <w:rsid w:val="00CC7333"/>
    <w:rsid w:val="00CD00B0"/>
    <w:rsid w:val="00CD080F"/>
    <w:rsid w:val="00CD2677"/>
    <w:rsid w:val="00CD2885"/>
    <w:rsid w:val="00CD2AA4"/>
    <w:rsid w:val="00CD34AD"/>
    <w:rsid w:val="00CD3748"/>
    <w:rsid w:val="00CD4CBE"/>
    <w:rsid w:val="00CD5145"/>
    <w:rsid w:val="00CD6F45"/>
    <w:rsid w:val="00CE12F4"/>
    <w:rsid w:val="00CE210B"/>
    <w:rsid w:val="00CE2460"/>
    <w:rsid w:val="00CE6E0F"/>
    <w:rsid w:val="00CF01A2"/>
    <w:rsid w:val="00CF190C"/>
    <w:rsid w:val="00CF20A9"/>
    <w:rsid w:val="00CF23D2"/>
    <w:rsid w:val="00CF475F"/>
    <w:rsid w:val="00CF520A"/>
    <w:rsid w:val="00CF5E64"/>
    <w:rsid w:val="00D00059"/>
    <w:rsid w:val="00D0116B"/>
    <w:rsid w:val="00D04858"/>
    <w:rsid w:val="00D05DDB"/>
    <w:rsid w:val="00D06962"/>
    <w:rsid w:val="00D06C28"/>
    <w:rsid w:val="00D0733C"/>
    <w:rsid w:val="00D078DF"/>
    <w:rsid w:val="00D1146B"/>
    <w:rsid w:val="00D11DF0"/>
    <w:rsid w:val="00D11E8C"/>
    <w:rsid w:val="00D11F06"/>
    <w:rsid w:val="00D11F2E"/>
    <w:rsid w:val="00D1204F"/>
    <w:rsid w:val="00D14107"/>
    <w:rsid w:val="00D1417D"/>
    <w:rsid w:val="00D147F2"/>
    <w:rsid w:val="00D15B8C"/>
    <w:rsid w:val="00D15FB3"/>
    <w:rsid w:val="00D166D0"/>
    <w:rsid w:val="00D16E45"/>
    <w:rsid w:val="00D17971"/>
    <w:rsid w:val="00D20A3D"/>
    <w:rsid w:val="00D21934"/>
    <w:rsid w:val="00D237F7"/>
    <w:rsid w:val="00D24853"/>
    <w:rsid w:val="00D26CF1"/>
    <w:rsid w:val="00D27E49"/>
    <w:rsid w:val="00D30E38"/>
    <w:rsid w:val="00D31294"/>
    <w:rsid w:val="00D316CD"/>
    <w:rsid w:val="00D32724"/>
    <w:rsid w:val="00D336FF"/>
    <w:rsid w:val="00D34263"/>
    <w:rsid w:val="00D379EC"/>
    <w:rsid w:val="00D37A62"/>
    <w:rsid w:val="00D40AB9"/>
    <w:rsid w:val="00D4172B"/>
    <w:rsid w:val="00D43BCE"/>
    <w:rsid w:val="00D44C37"/>
    <w:rsid w:val="00D45550"/>
    <w:rsid w:val="00D470EF"/>
    <w:rsid w:val="00D5023C"/>
    <w:rsid w:val="00D5105D"/>
    <w:rsid w:val="00D539A2"/>
    <w:rsid w:val="00D5411E"/>
    <w:rsid w:val="00D54ED4"/>
    <w:rsid w:val="00D564BC"/>
    <w:rsid w:val="00D56987"/>
    <w:rsid w:val="00D57817"/>
    <w:rsid w:val="00D63D0E"/>
    <w:rsid w:val="00D64502"/>
    <w:rsid w:val="00D64EB0"/>
    <w:rsid w:val="00D65220"/>
    <w:rsid w:val="00D657C7"/>
    <w:rsid w:val="00D66958"/>
    <w:rsid w:val="00D67F2B"/>
    <w:rsid w:val="00D705E0"/>
    <w:rsid w:val="00D722FB"/>
    <w:rsid w:val="00D73F42"/>
    <w:rsid w:val="00D75125"/>
    <w:rsid w:val="00D75D5F"/>
    <w:rsid w:val="00D761B1"/>
    <w:rsid w:val="00D76666"/>
    <w:rsid w:val="00D767ED"/>
    <w:rsid w:val="00D76875"/>
    <w:rsid w:val="00D776F0"/>
    <w:rsid w:val="00D77E99"/>
    <w:rsid w:val="00D81D92"/>
    <w:rsid w:val="00D81E99"/>
    <w:rsid w:val="00D81F2E"/>
    <w:rsid w:val="00D82FCB"/>
    <w:rsid w:val="00D83798"/>
    <w:rsid w:val="00D85212"/>
    <w:rsid w:val="00D86119"/>
    <w:rsid w:val="00D86896"/>
    <w:rsid w:val="00D87DE4"/>
    <w:rsid w:val="00D87E22"/>
    <w:rsid w:val="00D91AB8"/>
    <w:rsid w:val="00D92531"/>
    <w:rsid w:val="00D93B28"/>
    <w:rsid w:val="00D9433C"/>
    <w:rsid w:val="00D94543"/>
    <w:rsid w:val="00D951D8"/>
    <w:rsid w:val="00D9754F"/>
    <w:rsid w:val="00D97969"/>
    <w:rsid w:val="00D97C18"/>
    <w:rsid w:val="00DA0733"/>
    <w:rsid w:val="00DA2072"/>
    <w:rsid w:val="00DA2C57"/>
    <w:rsid w:val="00DA30CD"/>
    <w:rsid w:val="00DA356B"/>
    <w:rsid w:val="00DA3873"/>
    <w:rsid w:val="00DB04B6"/>
    <w:rsid w:val="00DB26EF"/>
    <w:rsid w:val="00DB3760"/>
    <w:rsid w:val="00DB412B"/>
    <w:rsid w:val="00DB5208"/>
    <w:rsid w:val="00DB5CBD"/>
    <w:rsid w:val="00DB6141"/>
    <w:rsid w:val="00DB68B5"/>
    <w:rsid w:val="00DB6D2D"/>
    <w:rsid w:val="00DB7C4E"/>
    <w:rsid w:val="00DB7D59"/>
    <w:rsid w:val="00DC0097"/>
    <w:rsid w:val="00DC02CB"/>
    <w:rsid w:val="00DC186F"/>
    <w:rsid w:val="00DC4824"/>
    <w:rsid w:val="00DC726C"/>
    <w:rsid w:val="00DC7617"/>
    <w:rsid w:val="00DC7DDD"/>
    <w:rsid w:val="00DD0D74"/>
    <w:rsid w:val="00DD1257"/>
    <w:rsid w:val="00DD286B"/>
    <w:rsid w:val="00DD759F"/>
    <w:rsid w:val="00DE196D"/>
    <w:rsid w:val="00DE240F"/>
    <w:rsid w:val="00DE26B3"/>
    <w:rsid w:val="00DE2A79"/>
    <w:rsid w:val="00DE37E7"/>
    <w:rsid w:val="00DE39BE"/>
    <w:rsid w:val="00DE4DCC"/>
    <w:rsid w:val="00DE5065"/>
    <w:rsid w:val="00DE5077"/>
    <w:rsid w:val="00DE5A1A"/>
    <w:rsid w:val="00DE64D5"/>
    <w:rsid w:val="00DF05CE"/>
    <w:rsid w:val="00DF0AA6"/>
    <w:rsid w:val="00DF0AAC"/>
    <w:rsid w:val="00DF0C4A"/>
    <w:rsid w:val="00DF1384"/>
    <w:rsid w:val="00DF2189"/>
    <w:rsid w:val="00DF218D"/>
    <w:rsid w:val="00DF27BC"/>
    <w:rsid w:val="00DF3DAB"/>
    <w:rsid w:val="00DF47F0"/>
    <w:rsid w:val="00DF4DE8"/>
    <w:rsid w:val="00DF54DF"/>
    <w:rsid w:val="00DF6759"/>
    <w:rsid w:val="00DF69B7"/>
    <w:rsid w:val="00E00642"/>
    <w:rsid w:val="00E0136C"/>
    <w:rsid w:val="00E02887"/>
    <w:rsid w:val="00E03016"/>
    <w:rsid w:val="00E031F9"/>
    <w:rsid w:val="00E0389B"/>
    <w:rsid w:val="00E044B8"/>
    <w:rsid w:val="00E04A00"/>
    <w:rsid w:val="00E04D6B"/>
    <w:rsid w:val="00E04E8B"/>
    <w:rsid w:val="00E061C5"/>
    <w:rsid w:val="00E06434"/>
    <w:rsid w:val="00E07305"/>
    <w:rsid w:val="00E07B2D"/>
    <w:rsid w:val="00E1370B"/>
    <w:rsid w:val="00E14343"/>
    <w:rsid w:val="00E159BC"/>
    <w:rsid w:val="00E165BD"/>
    <w:rsid w:val="00E17CE6"/>
    <w:rsid w:val="00E17F96"/>
    <w:rsid w:val="00E214D3"/>
    <w:rsid w:val="00E2275F"/>
    <w:rsid w:val="00E22DD3"/>
    <w:rsid w:val="00E23861"/>
    <w:rsid w:val="00E23D50"/>
    <w:rsid w:val="00E24434"/>
    <w:rsid w:val="00E26D93"/>
    <w:rsid w:val="00E275AE"/>
    <w:rsid w:val="00E304FB"/>
    <w:rsid w:val="00E30514"/>
    <w:rsid w:val="00E312FC"/>
    <w:rsid w:val="00E320AA"/>
    <w:rsid w:val="00E324AD"/>
    <w:rsid w:val="00E33483"/>
    <w:rsid w:val="00E3360F"/>
    <w:rsid w:val="00E33C21"/>
    <w:rsid w:val="00E34CA6"/>
    <w:rsid w:val="00E34FA8"/>
    <w:rsid w:val="00E3579F"/>
    <w:rsid w:val="00E375E1"/>
    <w:rsid w:val="00E40DE9"/>
    <w:rsid w:val="00E40E8A"/>
    <w:rsid w:val="00E419F0"/>
    <w:rsid w:val="00E42265"/>
    <w:rsid w:val="00E442E7"/>
    <w:rsid w:val="00E4470F"/>
    <w:rsid w:val="00E44857"/>
    <w:rsid w:val="00E5086D"/>
    <w:rsid w:val="00E5254B"/>
    <w:rsid w:val="00E52D6D"/>
    <w:rsid w:val="00E55124"/>
    <w:rsid w:val="00E557E1"/>
    <w:rsid w:val="00E55E02"/>
    <w:rsid w:val="00E56DF7"/>
    <w:rsid w:val="00E5764D"/>
    <w:rsid w:val="00E5791A"/>
    <w:rsid w:val="00E5797D"/>
    <w:rsid w:val="00E57EAC"/>
    <w:rsid w:val="00E6011B"/>
    <w:rsid w:val="00E61269"/>
    <w:rsid w:val="00E6246F"/>
    <w:rsid w:val="00E628B0"/>
    <w:rsid w:val="00E649F2"/>
    <w:rsid w:val="00E652F3"/>
    <w:rsid w:val="00E653FC"/>
    <w:rsid w:val="00E65A8E"/>
    <w:rsid w:val="00E66405"/>
    <w:rsid w:val="00E66457"/>
    <w:rsid w:val="00E66C8F"/>
    <w:rsid w:val="00E66EC8"/>
    <w:rsid w:val="00E70345"/>
    <w:rsid w:val="00E709AA"/>
    <w:rsid w:val="00E7227B"/>
    <w:rsid w:val="00E7249D"/>
    <w:rsid w:val="00E72D90"/>
    <w:rsid w:val="00E72DAB"/>
    <w:rsid w:val="00E73FDA"/>
    <w:rsid w:val="00E74B54"/>
    <w:rsid w:val="00E75135"/>
    <w:rsid w:val="00E75CF9"/>
    <w:rsid w:val="00E768E0"/>
    <w:rsid w:val="00E76DE6"/>
    <w:rsid w:val="00E7716A"/>
    <w:rsid w:val="00E77F17"/>
    <w:rsid w:val="00E806C7"/>
    <w:rsid w:val="00E8116E"/>
    <w:rsid w:val="00E821A5"/>
    <w:rsid w:val="00E82CE7"/>
    <w:rsid w:val="00E8356F"/>
    <w:rsid w:val="00E84720"/>
    <w:rsid w:val="00E85C41"/>
    <w:rsid w:val="00E87A14"/>
    <w:rsid w:val="00E87F29"/>
    <w:rsid w:val="00E91E72"/>
    <w:rsid w:val="00E92B47"/>
    <w:rsid w:val="00E92CB5"/>
    <w:rsid w:val="00E930B9"/>
    <w:rsid w:val="00E93341"/>
    <w:rsid w:val="00E95253"/>
    <w:rsid w:val="00E95908"/>
    <w:rsid w:val="00E95A31"/>
    <w:rsid w:val="00E9607C"/>
    <w:rsid w:val="00E96991"/>
    <w:rsid w:val="00E9734D"/>
    <w:rsid w:val="00E977E3"/>
    <w:rsid w:val="00E977F4"/>
    <w:rsid w:val="00EA0406"/>
    <w:rsid w:val="00EA04AE"/>
    <w:rsid w:val="00EA0C7A"/>
    <w:rsid w:val="00EA1913"/>
    <w:rsid w:val="00EA1EA2"/>
    <w:rsid w:val="00EA2E51"/>
    <w:rsid w:val="00EA5284"/>
    <w:rsid w:val="00EA7DDF"/>
    <w:rsid w:val="00EB156C"/>
    <w:rsid w:val="00EB192D"/>
    <w:rsid w:val="00EB1EF9"/>
    <w:rsid w:val="00EB4F86"/>
    <w:rsid w:val="00EB5A49"/>
    <w:rsid w:val="00EB6777"/>
    <w:rsid w:val="00EC0334"/>
    <w:rsid w:val="00EC332A"/>
    <w:rsid w:val="00EC42FD"/>
    <w:rsid w:val="00EC4612"/>
    <w:rsid w:val="00EC51E9"/>
    <w:rsid w:val="00EC5F82"/>
    <w:rsid w:val="00EC60B4"/>
    <w:rsid w:val="00EC63EF"/>
    <w:rsid w:val="00EC68E8"/>
    <w:rsid w:val="00EC697C"/>
    <w:rsid w:val="00EC6AB7"/>
    <w:rsid w:val="00EC78D6"/>
    <w:rsid w:val="00EC79E7"/>
    <w:rsid w:val="00ED091F"/>
    <w:rsid w:val="00ED0DD5"/>
    <w:rsid w:val="00ED1693"/>
    <w:rsid w:val="00ED1A2B"/>
    <w:rsid w:val="00ED2AF5"/>
    <w:rsid w:val="00ED2DDC"/>
    <w:rsid w:val="00ED348E"/>
    <w:rsid w:val="00ED36E8"/>
    <w:rsid w:val="00ED3A74"/>
    <w:rsid w:val="00ED408D"/>
    <w:rsid w:val="00ED639D"/>
    <w:rsid w:val="00ED6DA1"/>
    <w:rsid w:val="00EE05B9"/>
    <w:rsid w:val="00EE0B6E"/>
    <w:rsid w:val="00EE1188"/>
    <w:rsid w:val="00EE131C"/>
    <w:rsid w:val="00EE16FC"/>
    <w:rsid w:val="00EE18B6"/>
    <w:rsid w:val="00EE3E67"/>
    <w:rsid w:val="00EE426F"/>
    <w:rsid w:val="00EE4B3B"/>
    <w:rsid w:val="00EE5B52"/>
    <w:rsid w:val="00EE62B9"/>
    <w:rsid w:val="00EE670E"/>
    <w:rsid w:val="00EF0B42"/>
    <w:rsid w:val="00EF124C"/>
    <w:rsid w:val="00EF17A2"/>
    <w:rsid w:val="00EF1E9B"/>
    <w:rsid w:val="00EF3996"/>
    <w:rsid w:val="00EF40A6"/>
    <w:rsid w:val="00EF51C2"/>
    <w:rsid w:val="00EF57A9"/>
    <w:rsid w:val="00EF60A8"/>
    <w:rsid w:val="00EF64C8"/>
    <w:rsid w:val="00EF6D73"/>
    <w:rsid w:val="00EF7728"/>
    <w:rsid w:val="00EF7CB9"/>
    <w:rsid w:val="00F00869"/>
    <w:rsid w:val="00F0137F"/>
    <w:rsid w:val="00F0384E"/>
    <w:rsid w:val="00F040C6"/>
    <w:rsid w:val="00F04CD5"/>
    <w:rsid w:val="00F071F7"/>
    <w:rsid w:val="00F07C5B"/>
    <w:rsid w:val="00F07E18"/>
    <w:rsid w:val="00F115DF"/>
    <w:rsid w:val="00F11AD3"/>
    <w:rsid w:val="00F12B7F"/>
    <w:rsid w:val="00F133A2"/>
    <w:rsid w:val="00F138FE"/>
    <w:rsid w:val="00F144AF"/>
    <w:rsid w:val="00F158E9"/>
    <w:rsid w:val="00F16FF5"/>
    <w:rsid w:val="00F17476"/>
    <w:rsid w:val="00F17AA9"/>
    <w:rsid w:val="00F203AC"/>
    <w:rsid w:val="00F203D4"/>
    <w:rsid w:val="00F22626"/>
    <w:rsid w:val="00F226EC"/>
    <w:rsid w:val="00F2271C"/>
    <w:rsid w:val="00F2302A"/>
    <w:rsid w:val="00F243BB"/>
    <w:rsid w:val="00F24659"/>
    <w:rsid w:val="00F24AD4"/>
    <w:rsid w:val="00F25F7E"/>
    <w:rsid w:val="00F26774"/>
    <w:rsid w:val="00F26A18"/>
    <w:rsid w:val="00F273D8"/>
    <w:rsid w:val="00F3154B"/>
    <w:rsid w:val="00F31861"/>
    <w:rsid w:val="00F32416"/>
    <w:rsid w:val="00F32A57"/>
    <w:rsid w:val="00F34A34"/>
    <w:rsid w:val="00F34E34"/>
    <w:rsid w:val="00F35481"/>
    <w:rsid w:val="00F3642D"/>
    <w:rsid w:val="00F3722E"/>
    <w:rsid w:val="00F40C98"/>
    <w:rsid w:val="00F40FAE"/>
    <w:rsid w:val="00F4160B"/>
    <w:rsid w:val="00F4271D"/>
    <w:rsid w:val="00F43A5A"/>
    <w:rsid w:val="00F4494D"/>
    <w:rsid w:val="00F44C94"/>
    <w:rsid w:val="00F450A8"/>
    <w:rsid w:val="00F45DA8"/>
    <w:rsid w:val="00F51139"/>
    <w:rsid w:val="00F5118B"/>
    <w:rsid w:val="00F51B5A"/>
    <w:rsid w:val="00F520D5"/>
    <w:rsid w:val="00F52142"/>
    <w:rsid w:val="00F52BD3"/>
    <w:rsid w:val="00F52D97"/>
    <w:rsid w:val="00F53517"/>
    <w:rsid w:val="00F54403"/>
    <w:rsid w:val="00F545FE"/>
    <w:rsid w:val="00F568D5"/>
    <w:rsid w:val="00F56B07"/>
    <w:rsid w:val="00F57DE3"/>
    <w:rsid w:val="00F60A81"/>
    <w:rsid w:val="00F60B7A"/>
    <w:rsid w:val="00F6103E"/>
    <w:rsid w:val="00F61144"/>
    <w:rsid w:val="00F61CA3"/>
    <w:rsid w:val="00F62005"/>
    <w:rsid w:val="00F625BE"/>
    <w:rsid w:val="00F6261A"/>
    <w:rsid w:val="00F63E41"/>
    <w:rsid w:val="00F643D4"/>
    <w:rsid w:val="00F64D9C"/>
    <w:rsid w:val="00F65921"/>
    <w:rsid w:val="00F665AD"/>
    <w:rsid w:val="00F67D74"/>
    <w:rsid w:val="00F70000"/>
    <w:rsid w:val="00F70029"/>
    <w:rsid w:val="00F725DC"/>
    <w:rsid w:val="00F72CE7"/>
    <w:rsid w:val="00F739BA"/>
    <w:rsid w:val="00F73BE8"/>
    <w:rsid w:val="00F74642"/>
    <w:rsid w:val="00F769F3"/>
    <w:rsid w:val="00F77871"/>
    <w:rsid w:val="00F80129"/>
    <w:rsid w:val="00F80B4F"/>
    <w:rsid w:val="00F80D36"/>
    <w:rsid w:val="00F81F3D"/>
    <w:rsid w:val="00F82C77"/>
    <w:rsid w:val="00F83294"/>
    <w:rsid w:val="00F83836"/>
    <w:rsid w:val="00F83EBA"/>
    <w:rsid w:val="00F846BA"/>
    <w:rsid w:val="00F85700"/>
    <w:rsid w:val="00F8578B"/>
    <w:rsid w:val="00F90CF1"/>
    <w:rsid w:val="00F90DB8"/>
    <w:rsid w:val="00F91C36"/>
    <w:rsid w:val="00F928D9"/>
    <w:rsid w:val="00F92E9F"/>
    <w:rsid w:val="00F92EFF"/>
    <w:rsid w:val="00F94A9F"/>
    <w:rsid w:val="00F95275"/>
    <w:rsid w:val="00F955F5"/>
    <w:rsid w:val="00F95781"/>
    <w:rsid w:val="00F96673"/>
    <w:rsid w:val="00F97B6D"/>
    <w:rsid w:val="00FA00B1"/>
    <w:rsid w:val="00FA0256"/>
    <w:rsid w:val="00FA089A"/>
    <w:rsid w:val="00FA0B4B"/>
    <w:rsid w:val="00FA2C0D"/>
    <w:rsid w:val="00FA2C98"/>
    <w:rsid w:val="00FA4603"/>
    <w:rsid w:val="00FA4722"/>
    <w:rsid w:val="00FA6474"/>
    <w:rsid w:val="00FA7634"/>
    <w:rsid w:val="00FA7F8D"/>
    <w:rsid w:val="00FA7FD4"/>
    <w:rsid w:val="00FB1892"/>
    <w:rsid w:val="00FB204C"/>
    <w:rsid w:val="00FB37B7"/>
    <w:rsid w:val="00FB39E9"/>
    <w:rsid w:val="00FB50B4"/>
    <w:rsid w:val="00FB5356"/>
    <w:rsid w:val="00FB551A"/>
    <w:rsid w:val="00FB5FFD"/>
    <w:rsid w:val="00FB6BFB"/>
    <w:rsid w:val="00FB715F"/>
    <w:rsid w:val="00FC038C"/>
    <w:rsid w:val="00FC0AB3"/>
    <w:rsid w:val="00FC1B71"/>
    <w:rsid w:val="00FC1D90"/>
    <w:rsid w:val="00FC232A"/>
    <w:rsid w:val="00FC3404"/>
    <w:rsid w:val="00FC3F83"/>
    <w:rsid w:val="00FC4BBB"/>
    <w:rsid w:val="00FC5C50"/>
    <w:rsid w:val="00FD01C9"/>
    <w:rsid w:val="00FD029D"/>
    <w:rsid w:val="00FD19D4"/>
    <w:rsid w:val="00FD1BC0"/>
    <w:rsid w:val="00FD24D7"/>
    <w:rsid w:val="00FD2F04"/>
    <w:rsid w:val="00FD3AD3"/>
    <w:rsid w:val="00FD4229"/>
    <w:rsid w:val="00FD5233"/>
    <w:rsid w:val="00FD5FAD"/>
    <w:rsid w:val="00FD6ABE"/>
    <w:rsid w:val="00FD6F04"/>
    <w:rsid w:val="00FD734D"/>
    <w:rsid w:val="00FD7D89"/>
    <w:rsid w:val="00FD7FB5"/>
    <w:rsid w:val="00FE1D6D"/>
    <w:rsid w:val="00FE1DA0"/>
    <w:rsid w:val="00FE2530"/>
    <w:rsid w:val="00FE2BDB"/>
    <w:rsid w:val="00FE398C"/>
    <w:rsid w:val="00FE4476"/>
    <w:rsid w:val="00FE4A2C"/>
    <w:rsid w:val="00FE5870"/>
    <w:rsid w:val="00FE591F"/>
    <w:rsid w:val="00FE6068"/>
    <w:rsid w:val="00FE6891"/>
    <w:rsid w:val="00FE6E84"/>
    <w:rsid w:val="00FE70AD"/>
    <w:rsid w:val="00FF096E"/>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basedOn w:val="Normal"/>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0C71B2"/>
    <w:rPr>
      <w:color w:val="954F72"/>
      <w:u w:val="single"/>
    </w:rPr>
  </w:style>
  <w:style w:type="paragraph" w:customStyle="1" w:styleId="msonormal0">
    <w:name w:val="msonormal"/>
    <w:basedOn w:val="Normal"/>
    <w:rsid w:val="000C71B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0">
    <w:name w:val="font0"/>
    <w:basedOn w:val="Normal"/>
    <w:rsid w:val="000C71B2"/>
    <w:pPr>
      <w:spacing w:before="100" w:beforeAutospacing="1" w:after="100" w:afterAutospacing="1" w:line="240" w:lineRule="auto"/>
    </w:pPr>
    <w:rPr>
      <w:rFonts w:ascii="Calibri" w:eastAsia="Times New Roman" w:hAnsi="Calibri" w:cs="Calibri"/>
      <w:color w:val="000000"/>
      <w:lang w:val="en-US"/>
    </w:rPr>
  </w:style>
  <w:style w:type="paragraph" w:customStyle="1" w:styleId="font5">
    <w:name w:val="font5"/>
    <w:basedOn w:val="Normal"/>
    <w:rsid w:val="000C71B2"/>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font6">
    <w:name w:val="font6"/>
    <w:basedOn w:val="Normal"/>
    <w:rsid w:val="000C71B2"/>
    <w:pPr>
      <w:spacing w:before="100" w:beforeAutospacing="1" w:after="100" w:afterAutospacing="1" w:line="240" w:lineRule="auto"/>
    </w:pPr>
    <w:rPr>
      <w:rFonts w:ascii="Times New Roman" w:eastAsia="Times New Roman" w:hAnsi="Times New Roman" w:cs="Times New Roman"/>
      <w:b/>
      <w:bCs/>
      <w:color w:val="000000"/>
      <w:sz w:val="24"/>
      <w:szCs w:val="24"/>
      <w:lang w:val="en-US"/>
    </w:rPr>
  </w:style>
  <w:style w:type="paragraph" w:customStyle="1" w:styleId="font7">
    <w:name w:val="font7"/>
    <w:basedOn w:val="Normal"/>
    <w:rsid w:val="000C71B2"/>
    <w:pPr>
      <w:spacing w:before="100" w:beforeAutospacing="1" w:after="100" w:afterAutospacing="1" w:line="240" w:lineRule="auto"/>
    </w:pPr>
    <w:rPr>
      <w:rFonts w:ascii="Calibri" w:eastAsia="Times New Roman" w:hAnsi="Calibri" w:cs="Calibri"/>
      <w:b/>
      <w:bCs/>
      <w:color w:val="000000"/>
      <w:lang w:val="en-US"/>
    </w:rPr>
  </w:style>
  <w:style w:type="paragraph" w:customStyle="1" w:styleId="font8">
    <w:name w:val="font8"/>
    <w:basedOn w:val="Normal"/>
    <w:rsid w:val="000C71B2"/>
    <w:pPr>
      <w:spacing w:before="100" w:beforeAutospacing="1" w:after="100" w:afterAutospacing="1" w:line="240" w:lineRule="auto"/>
    </w:pPr>
    <w:rPr>
      <w:rFonts w:ascii="Calibri" w:eastAsia="Times New Roman" w:hAnsi="Calibri" w:cs="Calibri"/>
      <w:b/>
      <w:bCs/>
      <w:color w:val="C00000"/>
      <w:sz w:val="36"/>
      <w:szCs w:val="36"/>
      <w:lang w:val="en-US"/>
    </w:rPr>
  </w:style>
  <w:style w:type="paragraph" w:customStyle="1" w:styleId="font9">
    <w:name w:val="font9"/>
    <w:basedOn w:val="Normal"/>
    <w:rsid w:val="000C71B2"/>
    <w:pPr>
      <w:spacing w:before="100" w:beforeAutospacing="1" w:after="100" w:afterAutospacing="1" w:line="240" w:lineRule="auto"/>
    </w:pPr>
    <w:rPr>
      <w:rFonts w:ascii="Calibri" w:eastAsia="Times New Roman" w:hAnsi="Calibri" w:cs="Calibri"/>
      <w:b/>
      <w:bCs/>
      <w:color w:val="C00000"/>
      <w:sz w:val="40"/>
      <w:szCs w:val="40"/>
      <w:lang w:val="en-US"/>
    </w:rPr>
  </w:style>
  <w:style w:type="paragraph" w:customStyle="1" w:styleId="xl65">
    <w:name w:val="xl65"/>
    <w:basedOn w:val="Normal"/>
    <w:rsid w:val="000C7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0C71B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0C71B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8">
    <w:name w:val="xl68"/>
    <w:basedOn w:val="Normal"/>
    <w:rsid w:val="000C71B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9">
    <w:name w:val="xl69"/>
    <w:basedOn w:val="Normal"/>
    <w:rsid w:val="000C71B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0">
    <w:name w:val="xl70"/>
    <w:basedOn w:val="Normal"/>
    <w:rsid w:val="000C71B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1">
    <w:name w:val="xl71"/>
    <w:basedOn w:val="Normal"/>
    <w:rsid w:val="000C71B2"/>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Normal"/>
    <w:rsid w:val="000C71B2"/>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3">
    <w:name w:val="xl73"/>
    <w:basedOn w:val="Normal"/>
    <w:rsid w:val="000C71B2"/>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0C71B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5">
    <w:name w:val="xl75"/>
    <w:basedOn w:val="Normal"/>
    <w:rsid w:val="000C71B2"/>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6">
    <w:name w:val="xl76"/>
    <w:basedOn w:val="Normal"/>
    <w:rsid w:val="000C71B2"/>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Normal"/>
    <w:rsid w:val="000C71B2"/>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0C71B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9">
    <w:name w:val="xl79"/>
    <w:basedOn w:val="Normal"/>
    <w:rsid w:val="000C71B2"/>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0">
    <w:name w:val="xl80"/>
    <w:basedOn w:val="Normal"/>
    <w:rsid w:val="000C71B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1">
    <w:name w:val="xl81"/>
    <w:basedOn w:val="Normal"/>
    <w:rsid w:val="000C71B2"/>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2">
    <w:name w:val="xl82"/>
    <w:basedOn w:val="Normal"/>
    <w:rsid w:val="000C71B2"/>
    <w:pPr>
      <w:pBdr>
        <w:top w:val="single" w:sz="8"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3">
    <w:name w:val="xl83"/>
    <w:basedOn w:val="Normal"/>
    <w:rsid w:val="000C71B2"/>
    <w:pPr>
      <w:pBdr>
        <w:top w:val="single" w:sz="4"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4">
    <w:name w:val="xl84"/>
    <w:basedOn w:val="Normal"/>
    <w:rsid w:val="000C71B2"/>
    <w:pPr>
      <w:pBdr>
        <w:top w:val="single" w:sz="4" w:space="0" w:color="auto"/>
        <w:left w:val="single" w:sz="4" w:space="0" w:color="auto"/>
        <w:bottom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5">
    <w:name w:val="xl85"/>
    <w:basedOn w:val="Normal"/>
    <w:rsid w:val="000C71B2"/>
    <w:pPr>
      <w:pBdr>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al"/>
    <w:rsid w:val="000C71B2"/>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7">
    <w:name w:val="xl87"/>
    <w:basedOn w:val="Normal"/>
    <w:rsid w:val="000C71B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8">
    <w:name w:val="xl88"/>
    <w:basedOn w:val="Normal"/>
    <w:rsid w:val="000C71B2"/>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9">
    <w:name w:val="xl89"/>
    <w:basedOn w:val="Normal"/>
    <w:rsid w:val="000C71B2"/>
    <w:pPr>
      <w:pBdr>
        <w:top w:val="single" w:sz="8" w:space="0" w:color="auto"/>
        <w:left w:val="single" w:sz="8"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90">
    <w:name w:val="xl90"/>
    <w:basedOn w:val="Normal"/>
    <w:rsid w:val="000C71B2"/>
    <w:pPr>
      <w:pBdr>
        <w:top w:val="single" w:sz="4" w:space="0" w:color="auto"/>
        <w:left w:val="single" w:sz="8"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0C71B2"/>
    <w:pPr>
      <w:pBdr>
        <w:top w:val="single" w:sz="4" w:space="0" w:color="auto"/>
        <w:left w:val="single" w:sz="8" w:space="0" w:color="auto"/>
        <w:bottom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0C71B2"/>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3">
    <w:name w:val="xl93"/>
    <w:basedOn w:val="Normal"/>
    <w:rsid w:val="000C71B2"/>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4">
    <w:name w:val="xl94"/>
    <w:basedOn w:val="Normal"/>
    <w:rsid w:val="000C71B2"/>
    <w:pPr>
      <w:pBdr>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5">
    <w:name w:val="xl95"/>
    <w:basedOn w:val="Normal"/>
    <w:rsid w:val="000C71B2"/>
    <w:pPr>
      <w:pBdr>
        <w:top w:val="single" w:sz="4" w:space="0" w:color="auto"/>
        <w:left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6">
    <w:name w:val="xl96"/>
    <w:basedOn w:val="Normal"/>
    <w:rsid w:val="000C71B2"/>
    <w:pPr>
      <w:pBdr>
        <w:top w:val="single" w:sz="4" w:space="0" w:color="auto"/>
        <w:left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7">
    <w:name w:val="xl97"/>
    <w:basedOn w:val="Normal"/>
    <w:rsid w:val="000C71B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98">
    <w:name w:val="xl98"/>
    <w:basedOn w:val="Normal"/>
    <w:rsid w:val="000C71B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9">
    <w:name w:val="xl99"/>
    <w:basedOn w:val="Normal"/>
    <w:rsid w:val="000C71B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0">
    <w:name w:val="xl100"/>
    <w:basedOn w:val="Normal"/>
    <w:rsid w:val="000C71B2"/>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1">
    <w:name w:val="xl101"/>
    <w:basedOn w:val="Normal"/>
    <w:rsid w:val="000C71B2"/>
    <w:pPr>
      <w:pBdr>
        <w:top w:val="single" w:sz="8" w:space="0" w:color="auto"/>
        <w:left w:val="single" w:sz="8" w:space="0" w:color="auto"/>
        <w:bottom w:val="single" w:sz="8"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2">
    <w:name w:val="xl102"/>
    <w:basedOn w:val="Normal"/>
    <w:rsid w:val="000C71B2"/>
    <w:pPr>
      <w:pBdr>
        <w:top w:val="single" w:sz="8" w:space="0" w:color="auto"/>
        <w:left w:val="single" w:sz="4"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3">
    <w:name w:val="xl103"/>
    <w:basedOn w:val="Normal"/>
    <w:rsid w:val="000C71B2"/>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4">
    <w:name w:val="xl104"/>
    <w:basedOn w:val="Normal"/>
    <w:rsid w:val="000C71B2"/>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5">
    <w:name w:val="xl105"/>
    <w:basedOn w:val="Normal"/>
    <w:rsid w:val="000C71B2"/>
    <w:pPr>
      <w:pBdr>
        <w:top w:val="single" w:sz="8"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6">
    <w:name w:val="xl106"/>
    <w:basedOn w:val="Normal"/>
    <w:rsid w:val="000C71B2"/>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7">
    <w:name w:val="xl107"/>
    <w:basedOn w:val="Normal"/>
    <w:rsid w:val="000C71B2"/>
    <w:pPr>
      <w:pBdr>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8">
    <w:name w:val="xl108"/>
    <w:basedOn w:val="Normal"/>
    <w:rsid w:val="000C71B2"/>
    <w:pPr>
      <w:pBdr>
        <w:top w:val="single" w:sz="4" w:space="0" w:color="auto"/>
        <w:lef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9">
    <w:name w:val="xl109"/>
    <w:basedOn w:val="Normal"/>
    <w:rsid w:val="000C71B2"/>
    <w:pPr>
      <w:pBdr>
        <w:top w:val="single" w:sz="4" w:space="0" w:color="auto"/>
        <w:left w:val="single" w:sz="4" w:space="0" w:color="auto"/>
        <w:bottom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10">
    <w:name w:val="xl110"/>
    <w:basedOn w:val="Normal"/>
    <w:rsid w:val="000C71B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11">
    <w:name w:val="xl111"/>
    <w:basedOn w:val="Normal"/>
    <w:rsid w:val="000C71B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12">
    <w:name w:val="xl112"/>
    <w:basedOn w:val="Normal"/>
    <w:rsid w:val="000C71B2"/>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3">
    <w:name w:val="xl113"/>
    <w:basedOn w:val="Normal"/>
    <w:rsid w:val="000C71B2"/>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4">
    <w:name w:val="xl114"/>
    <w:basedOn w:val="Normal"/>
    <w:rsid w:val="000C71B2"/>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5">
    <w:name w:val="xl115"/>
    <w:basedOn w:val="Normal"/>
    <w:rsid w:val="000C71B2"/>
    <w:pPr>
      <w:pBdr>
        <w:top w:val="single" w:sz="8"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16">
    <w:name w:val="xl116"/>
    <w:basedOn w:val="Normal"/>
    <w:rsid w:val="000C71B2"/>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17">
    <w:name w:val="xl117"/>
    <w:basedOn w:val="Normal"/>
    <w:rsid w:val="000C71B2"/>
    <w:pPr>
      <w:pBdr>
        <w:top w:val="single" w:sz="4" w:space="0" w:color="auto"/>
        <w:left w:val="single" w:sz="4" w:space="0" w:color="auto"/>
        <w:bottom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18">
    <w:name w:val="xl118"/>
    <w:basedOn w:val="Normal"/>
    <w:rsid w:val="000C71B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9">
    <w:name w:val="xl119"/>
    <w:basedOn w:val="Normal"/>
    <w:rsid w:val="000C71B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0">
    <w:name w:val="xl120"/>
    <w:basedOn w:val="Normal"/>
    <w:rsid w:val="000C71B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1">
    <w:name w:val="xl121"/>
    <w:basedOn w:val="Normal"/>
    <w:rsid w:val="000C71B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2">
    <w:name w:val="xl122"/>
    <w:basedOn w:val="Normal"/>
    <w:rsid w:val="000C7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3">
    <w:name w:val="xl123"/>
    <w:basedOn w:val="Normal"/>
    <w:rsid w:val="000C71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4">
    <w:name w:val="xl124"/>
    <w:basedOn w:val="Normal"/>
    <w:rsid w:val="000C71B2"/>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5">
    <w:name w:val="xl125"/>
    <w:basedOn w:val="Normal"/>
    <w:rsid w:val="000C71B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6">
    <w:name w:val="xl126"/>
    <w:basedOn w:val="Normal"/>
    <w:rsid w:val="000C71B2"/>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7">
    <w:name w:val="xl127"/>
    <w:basedOn w:val="Normal"/>
    <w:rsid w:val="000C71B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8">
    <w:name w:val="xl128"/>
    <w:basedOn w:val="Normal"/>
    <w:rsid w:val="000C71B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9">
    <w:name w:val="xl129"/>
    <w:basedOn w:val="Normal"/>
    <w:rsid w:val="000C71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0">
    <w:name w:val="xl130"/>
    <w:basedOn w:val="Normal"/>
    <w:rsid w:val="000C71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1">
    <w:name w:val="xl131"/>
    <w:basedOn w:val="Normal"/>
    <w:rsid w:val="000C71B2"/>
    <w:pPr>
      <w:pBdr>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32">
    <w:name w:val="xl132"/>
    <w:basedOn w:val="Normal"/>
    <w:rsid w:val="000C71B2"/>
    <w:pPr>
      <w:pBdr>
        <w:top w:val="single" w:sz="4" w:space="0" w:color="auto"/>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33">
    <w:name w:val="xl133"/>
    <w:basedOn w:val="Normal"/>
    <w:rsid w:val="000C71B2"/>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4">
    <w:name w:val="xl134"/>
    <w:basedOn w:val="Normal"/>
    <w:rsid w:val="000C71B2"/>
    <w:pPr>
      <w:pBdr>
        <w:top w:val="single" w:sz="4"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5">
    <w:name w:val="xl135"/>
    <w:basedOn w:val="Normal"/>
    <w:rsid w:val="000C71B2"/>
    <w:pPr>
      <w:pBdr>
        <w:top w:val="single" w:sz="8" w:space="0" w:color="auto"/>
        <w:left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6">
    <w:name w:val="xl136"/>
    <w:basedOn w:val="Normal"/>
    <w:rsid w:val="000C71B2"/>
    <w:pPr>
      <w:pBdr>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7">
    <w:name w:val="xl137"/>
    <w:basedOn w:val="Normal"/>
    <w:rsid w:val="000C71B2"/>
    <w:pPr>
      <w:pBdr>
        <w:left w:val="single" w:sz="8" w:space="0" w:color="auto"/>
        <w:bottom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8">
    <w:name w:val="xl138"/>
    <w:basedOn w:val="Normal"/>
    <w:rsid w:val="000C71B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39">
    <w:name w:val="xl139"/>
    <w:basedOn w:val="Normal"/>
    <w:rsid w:val="000C71B2"/>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0">
    <w:name w:val="xl140"/>
    <w:basedOn w:val="Normal"/>
    <w:rsid w:val="000C71B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1">
    <w:name w:val="xl141"/>
    <w:basedOn w:val="Normal"/>
    <w:rsid w:val="000C71B2"/>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2">
    <w:name w:val="xl142"/>
    <w:basedOn w:val="Normal"/>
    <w:rsid w:val="000C71B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3">
    <w:name w:val="xl143"/>
    <w:basedOn w:val="Normal"/>
    <w:rsid w:val="000C71B2"/>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4">
    <w:name w:val="xl144"/>
    <w:basedOn w:val="Normal"/>
    <w:rsid w:val="000C71B2"/>
    <w:pPr>
      <w:pBdr>
        <w:top w:val="single" w:sz="8" w:space="0" w:color="auto"/>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5">
    <w:name w:val="xl145"/>
    <w:basedOn w:val="Normal"/>
    <w:rsid w:val="000C71B2"/>
    <w:pPr>
      <w:pBdr>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6">
    <w:name w:val="xl146"/>
    <w:basedOn w:val="Normal"/>
    <w:rsid w:val="000C71B2"/>
    <w:pPr>
      <w:pBdr>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7">
    <w:name w:val="xl147"/>
    <w:basedOn w:val="Normal"/>
    <w:rsid w:val="000C71B2"/>
    <w:pPr>
      <w:pBdr>
        <w:top w:val="single" w:sz="8" w:space="0" w:color="auto"/>
        <w:left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8">
    <w:name w:val="xl148"/>
    <w:basedOn w:val="Normal"/>
    <w:rsid w:val="000C71B2"/>
    <w:pPr>
      <w:pBdr>
        <w:left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9">
    <w:name w:val="xl149"/>
    <w:basedOn w:val="Normal"/>
    <w:rsid w:val="000C71B2"/>
    <w:pPr>
      <w:pBdr>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50">
    <w:name w:val="xl150"/>
    <w:basedOn w:val="Normal"/>
    <w:rsid w:val="000C71B2"/>
    <w:pPr>
      <w:pBdr>
        <w:top w:val="single" w:sz="8" w:space="0" w:color="auto"/>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1">
    <w:name w:val="xl151"/>
    <w:basedOn w:val="Normal"/>
    <w:rsid w:val="000C71B2"/>
    <w:pPr>
      <w:pBdr>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2">
    <w:name w:val="xl152"/>
    <w:basedOn w:val="Normal"/>
    <w:rsid w:val="000C71B2"/>
    <w:pPr>
      <w:pBdr>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3">
    <w:name w:val="xl153"/>
    <w:basedOn w:val="Normal"/>
    <w:rsid w:val="000C71B2"/>
    <w:pPr>
      <w:pBdr>
        <w:top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4">
    <w:name w:val="xl154"/>
    <w:basedOn w:val="Normal"/>
    <w:rsid w:val="000C71B2"/>
    <w:pPr>
      <w:pBdr>
        <w:left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5">
    <w:name w:val="xl155"/>
    <w:basedOn w:val="Normal"/>
    <w:rsid w:val="000C71B2"/>
    <w:pPr>
      <w:pBdr>
        <w:top w:val="single" w:sz="8"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6">
    <w:name w:val="xl156"/>
    <w:basedOn w:val="Normal"/>
    <w:rsid w:val="000C71B2"/>
    <w:pPr>
      <w:pBdr>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7">
    <w:name w:val="xl157"/>
    <w:basedOn w:val="Normal"/>
    <w:rsid w:val="000C71B2"/>
    <w:pPr>
      <w:pBdr>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8">
    <w:name w:val="xl158"/>
    <w:basedOn w:val="Normal"/>
    <w:rsid w:val="000C71B2"/>
    <w:pPr>
      <w:pBdr>
        <w:top w:val="single" w:sz="8" w:space="0" w:color="auto"/>
        <w:lef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9">
    <w:name w:val="xl159"/>
    <w:basedOn w:val="Normal"/>
    <w:rsid w:val="000C71B2"/>
    <w:pPr>
      <w:pBdr>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60">
    <w:name w:val="xl160"/>
    <w:basedOn w:val="Normal"/>
    <w:rsid w:val="000C71B2"/>
    <w:pPr>
      <w:pBdr>
        <w:top w:val="single" w:sz="8"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1">
    <w:name w:val="xl161"/>
    <w:basedOn w:val="Normal"/>
    <w:rsid w:val="000C71B2"/>
    <w:pPr>
      <w:pBdr>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2">
    <w:name w:val="xl162"/>
    <w:basedOn w:val="Normal"/>
    <w:rsid w:val="000C71B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63">
    <w:name w:val="xl163"/>
    <w:basedOn w:val="Normal"/>
    <w:rsid w:val="000C71B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64">
    <w:name w:val="xl164"/>
    <w:basedOn w:val="Normal"/>
    <w:rsid w:val="000C71B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65">
    <w:name w:val="xl165"/>
    <w:basedOn w:val="Normal"/>
    <w:rsid w:val="000C71B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66">
    <w:name w:val="xl166"/>
    <w:basedOn w:val="Normal"/>
    <w:rsid w:val="000C71B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67">
    <w:name w:val="xl167"/>
    <w:basedOn w:val="Normal"/>
    <w:rsid w:val="000C71B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styleId="Revision">
    <w:name w:val="Revision"/>
    <w:hidden/>
    <w:uiPriority w:val="99"/>
    <w:semiHidden/>
    <w:rsid w:val="00E75C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2134">
      <w:bodyDiv w:val="1"/>
      <w:marLeft w:val="0"/>
      <w:marRight w:val="0"/>
      <w:marTop w:val="0"/>
      <w:marBottom w:val="0"/>
      <w:divBdr>
        <w:top w:val="none" w:sz="0" w:space="0" w:color="auto"/>
        <w:left w:val="none" w:sz="0" w:space="0" w:color="auto"/>
        <w:bottom w:val="none" w:sz="0" w:space="0" w:color="auto"/>
        <w:right w:val="none" w:sz="0" w:space="0" w:color="auto"/>
      </w:divBdr>
    </w:div>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1956843">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43023447">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3915974">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42235744">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190338891">
      <w:bodyDiv w:val="1"/>
      <w:marLeft w:val="0"/>
      <w:marRight w:val="0"/>
      <w:marTop w:val="0"/>
      <w:marBottom w:val="0"/>
      <w:divBdr>
        <w:top w:val="none" w:sz="0" w:space="0" w:color="auto"/>
        <w:left w:val="none" w:sz="0" w:space="0" w:color="auto"/>
        <w:bottom w:val="none" w:sz="0" w:space="0" w:color="auto"/>
        <w:right w:val="none" w:sz="0" w:space="0" w:color="auto"/>
      </w:divBdr>
    </w:div>
    <w:div w:id="198399524">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6182357">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8812646">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0428664">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65231732">
      <w:bodyDiv w:val="1"/>
      <w:marLeft w:val="0"/>
      <w:marRight w:val="0"/>
      <w:marTop w:val="0"/>
      <w:marBottom w:val="0"/>
      <w:divBdr>
        <w:top w:val="none" w:sz="0" w:space="0" w:color="auto"/>
        <w:left w:val="none" w:sz="0" w:space="0" w:color="auto"/>
        <w:bottom w:val="none" w:sz="0" w:space="0" w:color="auto"/>
        <w:right w:val="none" w:sz="0" w:space="0" w:color="auto"/>
      </w:divBdr>
    </w:div>
    <w:div w:id="265431968">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299655600">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4062329">
      <w:bodyDiv w:val="1"/>
      <w:marLeft w:val="0"/>
      <w:marRight w:val="0"/>
      <w:marTop w:val="0"/>
      <w:marBottom w:val="0"/>
      <w:divBdr>
        <w:top w:val="none" w:sz="0" w:space="0" w:color="auto"/>
        <w:left w:val="none" w:sz="0" w:space="0" w:color="auto"/>
        <w:bottom w:val="none" w:sz="0" w:space="0" w:color="auto"/>
        <w:right w:val="none" w:sz="0" w:space="0" w:color="auto"/>
      </w:divBdr>
    </w:div>
    <w:div w:id="364796944">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76470955">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06271914">
      <w:bodyDiv w:val="1"/>
      <w:marLeft w:val="0"/>
      <w:marRight w:val="0"/>
      <w:marTop w:val="0"/>
      <w:marBottom w:val="0"/>
      <w:divBdr>
        <w:top w:val="none" w:sz="0" w:space="0" w:color="auto"/>
        <w:left w:val="none" w:sz="0" w:space="0" w:color="auto"/>
        <w:bottom w:val="none" w:sz="0" w:space="0" w:color="auto"/>
        <w:right w:val="none" w:sz="0" w:space="0" w:color="auto"/>
      </w:divBdr>
    </w:div>
    <w:div w:id="412313205">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2114505">
      <w:bodyDiv w:val="1"/>
      <w:marLeft w:val="0"/>
      <w:marRight w:val="0"/>
      <w:marTop w:val="0"/>
      <w:marBottom w:val="0"/>
      <w:divBdr>
        <w:top w:val="none" w:sz="0" w:space="0" w:color="auto"/>
        <w:left w:val="none" w:sz="0" w:space="0" w:color="auto"/>
        <w:bottom w:val="none" w:sz="0" w:space="0" w:color="auto"/>
        <w:right w:val="none" w:sz="0" w:space="0" w:color="auto"/>
      </w:divBdr>
      <w:divsChild>
        <w:div w:id="2019306743">
          <w:marLeft w:val="0"/>
          <w:marRight w:val="0"/>
          <w:marTop w:val="0"/>
          <w:marBottom w:val="0"/>
          <w:divBdr>
            <w:top w:val="none" w:sz="0" w:space="0" w:color="auto"/>
            <w:left w:val="none" w:sz="0" w:space="0" w:color="auto"/>
            <w:bottom w:val="none" w:sz="0" w:space="0" w:color="auto"/>
            <w:right w:val="none" w:sz="0" w:space="0" w:color="auto"/>
          </w:divBdr>
          <w:divsChild>
            <w:div w:id="81310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842115">
      <w:bodyDiv w:val="1"/>
      <w:marLeft w:val="0"/>
      <w:marRight w:val="0"/>
      <w:marTop w:val="0"/>
      <w:marBottom w:val="0"/>
      <w:divBdr>
        <w:top w:val="none" w:sz="0" w:space="0" w:color="auto"/>
        <w:left w:val="none" w:sz="0" w:space="0" w:color="auto"/>
        <w:bottom w:val="none" w:sz="0" w:space="0" w:color="auto"/>
        <w:right w:val="none" w:sz="0" w:space="0" w:color="auto"/>
      </w:divBdr>
    </w:div>
    <w:div w:id="500121451">
      <w:bodyDiv w:val="1"/>
      <w:marLeft w:val="0"/>
      <w:marRight w:val="0"/>
      <w:marTop w:val="0"/>
      <w:marBottom w:val="0"/>
      <w:divBdr>
        <w:top w:val="none" w:sz="0" w:space="0" w:color="auto"/>
        <w:left w:val="none" w:sz="0" w:space="0" w:color="auto"/>
        <w:bottom w:val="none" w:sz="0" w:space="0" w:color="auto"/>
        <w:right w:val="none" w:sz="0" w:space="0" w:color="auto"/>
      </w:divBdr>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369662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0206084">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39949">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0786671">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0154181">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0637963">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69087381">
      <w:bodyDiv w:val="1"/>
      <w:marLeft w:val="0"/>
      <w:marRight w:val="0"/>
      <w:marTop w:val="0"/>
      <w:marBottom w:val="0"/>
      <w:divBdr>
        <w:top w:val="none" w:sz="0" w:space="0" w:color="auto"/>
        <w:left w:val="none" w:sz="0" w:space="0" w:color="auto"/>
        <w:bottom w:val="none" w:sz="0" w:space="0" w:color="auto"/>
        <w:right w:val="none" w:sz="0" w:space="0" w:color="auto"/>
      </w:divBdr>
      <w:divsChild>
        <w:div w:id="557981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74579467">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12813595">
      <w:bodyDiv w:val="1"/>
      <w:marLeft w:val="0"/>
      <w:marRight w:val="0"/>
      <w:marTop w:val="0"/>
      <w:marBottom w:val="0"/>
      <w:divBdr>
        <w:top w:val="none" w:sz="0" w:space="0" w:color="auto"/>
        <w:left w:val="none" w:sz="0" w:space="0" w:color="auto"/>
        <w:bottom w:val="none" w:sz="0" w:space="0" w:color="auto"/>
        <w:right w:val="none" w:sz="0" w:space="0" w:color="auto"/>
      </w:divBdr>
      <w:divsChild>
        <w:div w:id="12473016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18772979">
      <w:bodyDiv w:val="1"/>
      <w:marLeft w:val="0"/>
      <w:marRight w:val="0"/>
      <w:marTop w:val="0"/>
      <w:marBottom w:val="0"/>
      <w:divBdr>
        <w:top w:val="none" w:sz="0" w:space="0" w:color="auto"/>
        <w:left w:val="none" w:sz="0" w:space="0" w:color="auto"/>
        <w:bottom w:val="none" w:sz="0" w:space="0" w:color="auto"/>
        <w:right w:val="none" w:sz="0" w:space="0" w:color="auto"/>
      </w:divBdr>
      <w:divsChild>
        <w:div w:id="7914399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76392867">
      <w:bodyDiv w:val="1"/>
      <w:marLeft w:val="0"/>
      <w:marRight w:val="0"/>
      <w:marTop w:val="0"/>
      <w:marBottom w:val="0"/>
      <w:divBdr>
        <w:top w:val="none" w:sz="0" w:space="0" w:color="auto"/>
        <w:left w:val="none" w:sz="0" w:space="0" w:color="auto"/>
        <w:bottom w:val="none" w:sz="0" w:space="0" w:color="auto"/>
        <w:right w:val="none" w:sz="0" w:space="0" w:color="auto"/>
      </w:divBdr>
      <w:divsChild>
        <w:div w:id="488835167">
          <w:marLeft w:val="0"/>
          <w:marRight w:val="0"/>
          <w:marTop w:val="0"/>
          <w:marBottom w:val="0"/>
          <w:divBdr>
            <w:top w:val="none" w:sz="0" w:space="0" w:color="auto"/>
            <w:left w:val="none" w:sz="0" w:space="0" w:color="auto"/>
            <w:bottom w:val="none" w:sz="0" w:space="0" w:color="auto"/>
            <w:right w:val="none" w:sz="0" w:space="0" w:color="auto"/>
          </w:divBdr>
          <w:divsChild>
            <w:div w:id="38780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9066176">
      <w:bodyDiv w:val="1"/>
      <w:marLeft w:val="0"/>
      <w:marRight w:val="0"/>
      <w:marTop w:val="0"/>
      <w:marBottom w:val="0"/>
      <w:divBdr>
        <w:top w:val="none" w:sz="0" w:space="0" w:color="auto"/>
        <w:left w:val="none" w:sz="0" w:space="0" w:color="auto"/>
        <w:bottom w:val="none" w:sz="0" w:space="0" w:color="auto"/>
        <w:right w:val="none" w:sz="0" w:space="0" w:color="auto"/>
      </w:divBdr>
      <w:divsChild>
        <w:div w:id="1406680026">
          <w:marLeft w:val="0"/>
          <w:marRight w:val="0"/>
          <w:marTop w:val="0"/>
          <w:marBottom w:val="0"/>
          <w:divBdr>
            <w:top w:val="none" w:sz="0" w:space="0" w:color="auto"/>
            <w:left w:val="none" w:sz="0" w:space="0" w:color="auto"/>
            <w:bottom w:val="none" w:sz="0" w:space="0" w:color="auto"/>
            <w:right w:val="none" w:sz="0" w:space="0" w:color="auto"/>
          </w:divBdr>
          <w:divsChild>
            <w:div w:id="872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197154604">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8203266">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1840802">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297202">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0959472">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2900472">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69530690">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6029734">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2361808">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09419144">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51977008">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0242364">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1524754">
      <w:bodyDiv w:val="1"/>
      <w:marLeft w:val="0"/>
      <w:marRight w:val="0"/>
      <w:marTop w:val="0"/>
      <w:marBottom w:val="0"/>
      <w:divBdr>
        <w:top w:val="none" w:sz="0" w:space="0" w:color="auto"/>
        <w:left w:val="none" w:sz="0" w:space="0" w:color="auto"/>
        <w:bottom w:val="none" w:sz="0" w:space="0" w:color="auto"/>
        <w:right w:val="none" w:sz="0" w:space="0" w:color="auto"/>
      </w:divBdr>
      <w:divsChild>
        <w:div w:id="866143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755274531">
          <w:marLeft w:val="0"/>
          <w:marRight w:val="0"/>
          <w:marTop w:val="0"/>
          <w:marBottom w:val="0"/>
          <w:divBdr>
            <w:top w:val="none" w:sz="0" w:space="0" w:color="auto"/>
            <w:left w:val="none" w:sz="0" w:space="0" w:color="auto"/>
            <w:bottom w:val="none" w:sz="0" w:space="0" w:color="auto"/>
            <w:right w:val="none" w:sz="0" w:space="0" w:color="auto"/>
          </w:divBdr>
          <w:divsChild>
            <w:div w:id="858662944">
              <w:marLeft w:val="0"/>
              <w:marRight w:val="0"/>
              <w:marTop w:val="0"/>
              <w:marBottom w:val="0"/>
              <w:divBdr>
                <w:top w:val="none" w:sz="0" w:space="0" w:color="auto"/>
                <w:left w:val="none" w:sz="0" w:space="0" w:color="auto"/>
                <w:bottom w:val="none" w:sz="0" w:space="0" w:color="auto"/>
                <w:right w:val="none" w:sz="0" w:space="0" w:color="auto"/>
              </w:divBdr>
            </w:div>
          </w:divsChild>
        </w:div>
        <w:div w:id="2053576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49031919">
      <w:bodyDiv w:val="1"/>
      <w:marLeft w:val="0"/>
      <w:marRight w:val="0"/>
      <w:marTop w:val="0"/>
      <w:marBottom w:val="0"/>
      <w:divBdr>
        <w:top w:val="none" w:sz="0" w:space="0" w:color="auto"/>
        <w:left w:val="none" w:sz="0" w:space="0" w:color="auto"/>
        <w:bottom w:val="none" w:sz="0" w:space="0" w:color="auto"/>
        <w:right w:val="none" w:sz="0" w:space="0" w:color="auto"/>
      </w:divBdr>
      <w:divsChild>
        <w:div w:id="65231090">
          <w:marLeft w:val="0"/>
          <w:marRight w:val="0"/>
          <w:marTop w:val="0"/>
          <w:marBottom w:val="0"/>
          <w:divBdr>
            <w:top w:val="none" w:sz="0" w:space="0" w:color="auto"/>
            <w:left w:val="none" w:sz="0" w:space="0" w:color="auto"/>
            <w:bottom w:val="none" w:sz="0" w:space="0" w:color="auto"/>
            <w:right w:val="none" w:sz="0" w:space="0" w:color="auto"/>
          </w:divBdr>
          <w:divsChild>
            <w:div w:id="7759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89629">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88736062">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0023374">
      <w:bodyDiv w:val="1"/>
      <w:marLeft w:val="0"/>
      <w:marRight w:val="0"/>
      <w:marTop w:val="0"/>
      <w:marBottom w:val="0"/>
      <w:divBdr>
        <w:top w:val="none" w:sz="0" w:space="0" w:color="auto"/>
        <w:left w:val="none" w:sz="0" w:space="0" w:color="auto"/>
        <w:bottom w:val="none" w:sz="0" w:space="0" w:color="auto"/>
        <w:right w:val="none" w:sz="0" w:space="0" w:color="auto"/>
      </w:divBdr>
      <w:divsChild>
        <w:div w:id="481236762">
          <w:marLeft w:val="0"/>
          <w:marRight w:val="0"/>
          <w:marTop w:val="0"/>
          <w:marBottom w:val="0"/>
          <w:divBdr>
            <w:top w:val="none" w:sz="0" w:space="0" w:color="auto"/>
            <w:left w:val="none" w:sz="0" w:space="0" w:color="auto"/>
            <w:bottom w:val="none" w:sz="0" w:space="0" w:color="auto"/>
            <w:right w:val="none" w:sz="0" w:space="0" w:color="auto"/>
          </w:divBdr>
          <w:divsChild>
            <w:div w:id="83657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21839882">
      <w:bodyDiv w:val="1"/>
      <w:marLeft w:val="0"/>
      <w:marRight w:val="0"/>
      <w:marTop w:val="0"/>
      <w:marBottom w:val="0"/>
      <w:divBdr>
        <w:top w:val="none" w:sz="0" w:space="0" w:color="auto"/>
        <w:left w:val="none" w:sz="0" w:space="0" w:color="auto"/>
        <w:bottom w:val="none" w:sz="0" w:space="0" w:color="auto"/>
        <w:right w:val="none" w:sz="0" w:space="0" w:color="auto"/>
      </w:divBdr>
    </w:div>
    <w:div w:id="1623413166">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1910567">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86859463">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35736851">
      <w:bodyDiv w:val="1"/>
      <w:marLeft w:val="0"/>
      <w:marRight w:val="0"/>
      <w:marTop w:val="0"/>
      <w:marBottom w:val="0"/>
      <w:divBdr>
        <w:top w:val="none" w:sz="0" w:space="0" w:color="auto"/>
        <w:left w:val="none" w:sz="0" w:space="0" w:color="auto"/>
        <w:bottom w:val="none" w:sz="0" w:space="0" w:color="auto"/>
        <w:right w:val="none" w:sz="0" w:space="0" w:color="auto"/>
      </w:divBdr>
    </w:div>
    <w:div w:id="1744377745">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5976544">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48014841">
      <w:bodyDiv w:val="1"/>
      <w:marLeft w:val="0"/>
      <w:marRight w:val="0"/>
      <w:marTop w:val="0"/>
      <w:marBottom w:val="0"/>
      <w:divBdr>
        <w:top w:val="none" w:sz="0" w:space="0" w:color="auto"/>
        <w:left w:val="none" w:sz="0" w:space="0" w:color="auto"/>
        <w:bottom w:val="none" w:sz="0" w:space="0" w:color="auto"/>
        <w:right w:val="none" w:sz="0" w:space="0" w:color="auto"/>
      </w:divBdr>
      <w:divsChild>
        <w:div w:id="1988317519">
          <w:blockQuote w:val="1"/>
          <w:marLeft w:val="720"/>
          <w:marRight w:val="720"/>
          <w:marTop w:val="100"/>
          <w:marBottom w:val="100"/>
          <w:divBdr>
            <w:top w:val="none" w:sz="0" w:space="0" w:color="auto"/>
            <w:left w:val="none" w:sz="0" w:space="0" w:color="auto"/>
            <w:bottom w:val="none" w:sz="0" w:space="0" w:color="auto"/>
            <w:right w:val="none" w:sz="0" w:space="0" w:color="auto"/>
          </w:divBdr>
        </w:div>
        <w:div w:id="714504908">
          <w:marLeft w:val="0"/>
          <w:marRight w:val="0"/>
          <w:marTop w:val="0"/>
          <w:marBottom w:val="0"/>
          <w:divBdr>
            <w:top w:val="none" w:sz="0" w:space="0" w:color="auto"/>
            <w:left w:val="none" w:sz="0" w:space="0" w:color="auto"/>
            <w:bottom w:val="none" w:sz="0" w:space="0" w:color="auto"/>
            <w:right w:val="none" w:sz="0" w:space="0" w:color="auto"/>
          </w:divBdr>
          <w:divsChild>
            <w:div w:id="570043796">
              <w:marLeft w:val="0"/>
              <w:marRight w:val="0"/>
              <w:marTop w:val="0"/>
              <w:marBottom w:val="0"/>
              <w:divBdr>
                <w:top w:val="none" w:sz="0" w:space="0" w:color="auto"/>
                <w:left w:val="none" w:sz="0" w:space="0" w:color="auto"/>
                <w:bottom w:val="none" w:sz="0" w:space="0" w:color="auto"/>
                <w:right w:val="none" w:sz="0" w:space="0" w:color="auto"/>
              </w:divBdr>
            </w:div>
          </w:divsChild>
        </w:div>
        <w:div w:id="1237475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9832221">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005758">
      <w:bodyDiv w:val="1"/>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26574196">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530769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74483078">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1982343278">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44750830">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6022752">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38991357">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im.fares@redcross.org.lb" TargetMode="External"/><Relationship Id="rId18" Type="http://schemas.openxmlformats.org/officeDocument/2006/relationships/diagramData" Target="diagrams/data1.xm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hyperlink" Target="mailto:rim.fares@redcross.org.lb" TargetMode="External"/><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diagramQuickStyle" Target="diagrams/quickStyle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edcross.org.lb" TargetMode="External"/><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rim.fares@redcross.org.lb"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ps.app.goo.gl/4dQo45nZkrMxFtzk7" TargetMode="External"/><Relationship Id="rId22" Type="http://schemas.microsoft.com/office/2007/relationships/diagramDrawing" Target="diagrams/drawing1.xml"/><Relationship Id="rId27" Type="http://schemas.openxmlformats.org/officeDocument/2006/relationships/image" Target="media/image7.emf"/><Relationship Id="rId30" Type="http://schemas.openxmlformats.org/officeDocument/2006/relationships/image" Target="media/image10.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97B6DD-79C7-4836-802D-285FF7EF2C96}" type="doc">
      <dgm:prSet loTypeId="urn:microsoft.com/office/officeart/2005/8/layout/hierarchy5" loCatId="hierarchy" qsTypeId="urn:microsoft.com/office/officeart/2005/8/quickstyle/simple1" qsCatId="simple" csTypeId="urn:microsoft.com/office/officeart/2005/8/colors/accent1_2" csCatId="accent1" phldr="1"/>
      <dgm:spPr/>
      <dgm:t>
        <a:bodyPr/>
        <a:lstStyle/>
        <a:p>
          <a:endParaRPr lang="en-US"/>
        </a:p>
      </dgm:t>
    </dgm:pt>
    <dgm:pt modelId="{B223AC31-0DA7-4D84-A6A6-8FD85903EDF9}">
      <dgm:prSet phldrT="[Text]" custT="1"/>
      <dgm:spPr/>
      <dgm:t>
        <a:bodyPr/>
        <a:lstStyle/>
        <a:p>
          <a:r>
            <a:rPr lang="en-US" sz="1100" b="1" dirty="0"/>
            <a:t>Intake </a:t>
          </a:r>
          <a:br>
            <a:rPr lang="en-US" sz="1100" b="1" dirty="0"/>
          </a:br>
          <a:r>
            <a:rPr lang="en-US" sz="1100" b="1" dirty="0"/>
            <a:t>(from existing well)</a:t>
          </a:r>
        </a:p>
        <a:p>
          <a:r>
            <a:rPr lang="en-US" sz="1100" b="1" dirty="0">
              <a:solidFill>
                <a:srgbClr val="FF0000"/>
              </a:solidFill>
            </a:rPr>
            <a:t>by Others</a:t>
          </a:r>
        </a:p>
      </dgm:t>
    </dgm:pt>
    <dgm:pt modelId="{845FD1B1-FD9F-46AD-AA04-2B783CD81752}" type="parTrans" cxnId="{C0C03A15-1776-434C-A4B1-D225FF5A8315}">
      <dgm:prSet/>
      <dgm:spPr/>
      <dgm:t>
        <a:bodyPr/>
        <a:lstStyle/>
        <a:p>
          <a:endParaRPr lang="en-US"/>
        </a:p>
      </dgm:t>
    </dgm:pt>
    <dgm:pt modelId="{CD92E510-D291-47F5-84A0-D26FA0B92933}" type="sibTrans" cxnId="{C0C03A15-1776-434C-A4B1-D225FF5A8315}">
      <dgm:prSet/>
      <dgm:spPr/>
      <dgm:t>
        <a:bodyPr/>
        <a:lstStyle/>
        <a:p>
          <a:endParaRPr lang="en-US"/>
        </a:p>
      </dgm:t>
    </dgm:pt>
    <dgm:pt modelId="{43A99A41-D050-48E0-9430-86DBA13E5E65}">
      <dgm:prSet phldrT="[Text]" custT="1"/>
      <dgm:spPr/>
      <dgm:t>
        <a:bodyPr/>
        <a:lstStyle/>
        <a:p>
          <a:r>
            <a:rPr lang="en-US" sz="1200" b="1" dirty="0"/>
            <a:t>Treatment Plant</a:t>
          </a:r>
        </a:p>
        <a:p>
          <a:r>
            <a:rPr lang="en-US" sz="1200" b="1" dirty="0">
              <a:solidFill>
                <a:srgbClr val="FF0000"/>
              </a:solidFill>
            </a:rPr>
            <a:t>by Contractor</a:t>
          </a:r>
          <a:endParaRPr lang="en-US" sz="1200" b="1" dirty="0"/>
        </a:p>
      </dgm:t>
    </dgm:pt>
    <dgm:pt modelId="{A603A46C-E80B-4370-8E76-B29F14C6CC7C}" type="parTrans" cxnId="{D8115CD5-A126-4D33-91A2-145DAC3B73C5}">
      <dgm:prSet/>
      <dgm:spPr/>
      <dgm:t>
        <a:bodyPr/>
        <a:lstStyle/>
        <a:p>
          <a:endParaRPr lang="en-US"/>
        </a:p>
      </dgm:t>
    </dgm:pt>
    <dgm:pt modelId="{4030D755-A878-496A-9A9B-96F03D0216FD}" type="sibTrans" cxnId="{D8115CD5-A126-4D33-91A2-145DAC3B73C5}">
      <dgm:prSet/>
      <dgm:spPr/>
      <dgm:t>
        <a:bodyPr/>
        <a:lstStyle/>
        <a:p>
          <a:endParaRPr lang="en-US"/>
        </a:p>
      </dgm:t>
    </dgm:pt>
    <dgm:pt modelId="{0906D13E-1ACA-4D13-BF56-211DBFC364BD}">
      <dgm:prSet phldrT="[Text]" custT="1"/>
      <dgm:spPr/>
      <dgm:t>
        <a:bodyPr/>
        <a:lstStyle/>
        <a:p>
          <a:r>
            <a:rPr lang="en-US" sz="1200" b="1" dirty="0"/>
            <a:t>Treated Water Storage</a:t>
          </a:r>
        </a:p>
        <a:p>
          <a:r>
            <a:rPr lang="en-US" sz="1200" b="1" dirty="0">
              <a:solidFill>
                <a:srgbClr val="FF0000"/>
              </a:solidFill>
            </a:rPr>
            <a:t>by Others</a:t>
          </a:r>
          <a:endParaRPr lang="en-US" sz="1200" b="1" dirty="0"/>
        </a:p>
      </dgm:t>
    </dgm:pt>
    <dgm:pt modelId="{1FD0C826-4112-48D6-9321-4CC41EA0F340}" type="parTrans" cxnId="{9758F861-688E-4BA4-96ED-8427E86DD686}">
      <dgm:prSet/>
      <dgm:spPr/>
      <dgm:t>
        <a:bodyPr/>
        <a:lstStyle/>
        <a:p>
          <a:endParaRPr lang="en-US"/>
        </a:p>
      </dgm:t>
    </dgm:pt>
    <dgm:pt modelId="{5ACCB7F5-63EF-4069-AF6E-A325249C8084}" type="sibTrans" cxnId="{9758F861-688E-4BA4-96ED-8427E86DD686}">
      <dgm:prSet/>
      <dgm:spPr/>
      <dgm:t>
        <a:bodyPr/>
        <a:lstStyle/>
        <a:p>
          <a:endParaRPr lang="en-US"/>
        </a:p>
      </dgm:t>
    </dgm:pt>
    <dgm:pt modelId="{5F1B41A3-A6DC-47E6-BF6F-50F54F3E9A54}">
      <dgm:prSet phldrT="[Text]"/>
      <dgm:spPr/>
      <dgm:t>
        <a:bodyPr/>
        <a:lstStyle/>
        <a:p>
          <a:r>
            <a:rPr lang="en-US" dirty="0"/>
            <a:t>4x5,000L Storage tanks</a:t>
          </a:r>
        </a:p>
      </dgm:t>
    </dgm:pt>
    <dgm:pt modelId="{64E3C5D8-720A-4A9D-8933-B23390C300A2}" type="sibTrans" cxnId="{92DD4343-A60F-4A2D-A995-74D8B93EF65E}">
      <dgm:prSet/>
      <dgm:spPr/>
      <dgm:t>
        <a:bodyPr/>
        <a:lstStyle/>
        <a:p>
          <a:endParaRPr lang="en-US"/>
        </a:p>
      </dgm:t>
    </dgm:pt>
    <dgm:pt modelId="{86D802D1-B9E6-40FB-A162-7837A8BCE696}" type="parTrans" cxnId="{92DD4343-A60F-4A2D-A995-74D8B93EF65E}">
      <dgm:prSet/>
      <dgm:spPr/>
      <dgm:t>
        <a:bodyPr/>
        <a:lstStyle/>
        <a:p>
          <a:endParaRPr lang="en-US"/>
        </a:p>
      </dgm:t>
    </dgm:pt>
    <dgm:pt modelId="{8435F681-A551-41F2-BB06-5B3F2673785B}">
      <dgm:prSet phldrT="[Text]" custT="1"/>
      <dgm:spPr/>
      <dgm:t>
        <a:bodyPr/>
        <a:lstStyle/>
        <a:p>
          <a:pPr algn="ctr"/>
          <a:r>
            <a:rPr lang="en-US" sz="800" dirty="0"/>
            <a:t>Water filtration system &amp; disinfection by chlorine</a:t>
          </a:r>
        </a:p>
        <a:p>
          <a:pPr algn="ctr"/>
          <a:r>
            <a:rPr lang="en-US" sz="800" dirty="0"/>
            <a:t>Connection between intake, storage, &amp; drainage</a:t>
          </a:r>
        </a:p>
      </dgm:t>
    </dgm:pt>
    <dgm:pt modelId="{C655E26F-6BEE-4CE3-A22D-0DFE57926971}" type="sibTrans" cxnId="{29C809D4-7AB8-4685-8E56-4D49E6A5F4F6}">
      <dgm:prSet/>
      <dgm:spPr/>
      <dgm:t>
        <a:bodyPr/>
        <a:lstStyle/>
        <a:p>
          <a:endParaRPr lang="en-US"/>
        </a:p>
      </dgm:t>
    </dgm:pt>
    <dgm:pt modelId="{F16C772B-287E-4A3B-BFF9-83670126F870}" type="parTrans" cxnId="{29C809D4-7AB8-4685-8E56-4D49E6A5F4F6}">
      <dgm:prSet/>
      <dgm:spPr/>
      <dgm:t>
        <a:bodyPr/>
        <a:lstStyle/>
        <a:p>
          <a:endParaRPr lang="en-US"/>
        </a:p>
      </dgm:t>
    </dgm:pt>
    <dgm:pt modelId="{12DD97BA-21A9-4E24-AB82-C3B4DE1AEA35}">
      <dgm:prSet phldrT="[Text]" custT="1"/>
      <dgm:spPr/>
      <dgm:t>
        <a:bodyPr/>
        <a:lstStyle/>
        <a:p>
          <a:r>
            <a:rPr lang="en-US" sz="900" dirty="0"/>
            <a:t>4x5,000L Storage tanks</a:t>
          </a:r>
        </a:p>
      </dgm:t>
    </dgm:pt>
    <dgm:pt modelId="{51A1A27D-A48C-40B8-A011-31D1586F3BD0}" type="sibTrans" cxnId="{48AE2DA9-8147-4DDE-ADAE-776B4A8C056A}">
      <dgm:prSet/>
      <dgm:spPr/>
      <dgm:t>
        <a:bodyPr/>
        <a:lstStyle/>
        <a:p>
          <a:endParaRPr lang="en-US"/>
        </a:p>
      </dgm:t>
    </dgm:pt>
    <dgm:pt modelId="{E8DE3AC9-C2C9-4731-B5EA-75C1F37BDBF3}" type="parTrans" cxnId="{48AE2DA9-8147-4DDE-ADAE-776B4A8C056A}">
      <dgm:prSet/>
      <dgm:spPr/>
      <dgm:t>
        <a:bodyPr/>
        <a:lstStyle/>
        <a:p>
          <a:endParaRPr lang="en-US"/>
        </a:p>
      </dgm:t>
    </dgm:pt>
    <dgm:pt modelId="{6F9F88C7-BD77-4BD6-A45A-CB176F1CF22A}">
      <dgm:prSet custT="1"/>
      <dgm:spPr/>
      <dgm:t>
        <a:bodyPr/>
        <a:lstStyle/>
        <a:p>
          <a:r>
            <a:rPr lang="en-US" sz="1200" b="1" dirty="0"/>
            <a:t>Distribution</a:t>
          </a:r>
          <a:r>
            <a:rPr lang="en-US" sz="1500" dirty="0"/>
            <a:t> </a:t>
          </a:r>
        </a:p>
        <a:p>
          <a:r>
            <a:rPr lang="en-US" sz="1200" b="1" dirty="0">
              <a:solidFill>
                <a:srgbClr val="FF0000"/>
              </a:solidFill>
            </a:rPr>
            <a:t>by Others</a:t>
          </a:r>
          <a:endParaRPr lang="en-US" sz="1200" dirty="0"/>
        </a:p>
      </dgm:t>
    </dgm:pt>
    <dgm:pt modelId="{905C59EF-9AAE-42C2-9844-BB7BEBD9FF73}" type="parTrans" cxnId="{A747B34E-20D0-4971-B905-B025A0806E35}">
      <dgm:prSet/>
      <dgm:spPr/>
      <dgm:t>
        <a:bodyPr/>
        <a:lstStyle/>
        <a:p>
          <a:endParaRPr lang="en-US"/>
        </a:p>
      </dgm:t>
    </dgm:pt>
    <dgm:pt modelId="{3BAE6DC5-7DBC-464B-854A-7F37443A0333}" type="sibTrans" cxnId="{A747B34E-20D0-4971-B905-B025A0806E35}">
      <dgm:prSet/>
      <dgm:spPr/>
      <dgm:t>
        <a:bodyPr/>
        <a:lstStyle/>
        <a:p>
          <a:endParaRPr lang="en-US"/>
        </a:p>
      </dgm:t>
    </dgm:pt>
    <dgm:pt modelId="{CC046875-0A2B-46B0-B3AC-2B56B1A4E820}">
      <dgm:prSet/>
      <dgm:spPr/>
      <dgm:t>
        <a:bodyPr/>
        <a:lstStyle/>
        <a:p>
          <a:r>
            <a:rPr lang="en-US"/>
            <a:t>Municipal Drinking Fountain/Gallon filling</a:t>
          </a:r>
        </a:p>
      </dgm:t>
    </dgm:pt>
    <dgm:pt modelId="{9D9A58E6-2FBA-4273-AA4A-0F250D154236}" type="parTrans" cxnId="{D1FE3486-920C-4E51-B364-E0A553D2A574}">
      <dgm:prSet/>
      <dgm:spPr/>
      <dgm:t>
        <a:bodyPr/>
        <a:lstStyle/>
        <a:p>
          <a:endParaRPr lang="en-US"/>
        </a:p>
      </dgm:t>
    </dgm:pt>
    <dgm:pt modelId="{C5C03D47-D3ED-4715-924D-9AB5A3998963}" type="sibTrans" cxnId="{D1FE3486-920C-4E51-B364-E0A553D2A574}">
      <dgm:prSet/>
      <dgm:spPr/>
      <dgm:t>
        <a:bodyPr/>
        <a:lstStyle/>
        <a:p>
          <a:endParaRPr lang="en-US"/>
        </a:p>
      </dgm:t>
    </dgm:pt>
    <dgm:pt modelId="{0F9306C9-0A01-4E35-BF6E-57C512A29793}" type="pres">
      <dgm:prSet presAssocID="{B597B6DD-79C7-4836-802D-285FF7EF2C96}" presName="mainComposite" presStyleCnt="0">
        <dgm:presLayoutVars>
          <dgm:chPref val="1"/>
          <dgm:dir/>
          <dgm:animOne val="branch"/>
          <dgm:animLvl val="lvl"/>
          <dgm:resizeHandles val="exact"/>
        </dgm:presLayoutVars>
      </dgm:prSet>
      <dgm:spPr/>
    </dgm:pt>
    <dgm:pt modelId="{40A31C60-5521-47EE-ABEA-D32B719AD72C}" type="pres">
      <dgm:prSet presAssocID="{B597B6DD-79C7-4836-802D-285FF7EF2C96}" presName="hierFlow" presStyleCnt="0"/>
      <dgm:spPr/>
    </dgm:pt>
    <dgm:pt modelId="{5C8D1D8B-1673-431A-B669-630B1A8CC88B}" type="pres">
      <dgm:prSet presAssocID="{B597B6DD-79C7-4836-802D-285FF7EF2C96}" presName="firstBuf" presStyleCnt="0"/>
      <dgm:spPr/>
    </dgm:pt>
    <dgm:pt modelId="{94D705B4-7ADC-42CA-96BC-B3067C0FBCE9}" type="pres">
      <dgm:prSet presAssocID="{B597B6DD-79C7-4836-802D-285FF7EF2C96}" presName="hierChild1" presStyleCnt="0">
        <dgm:presLayoutVars>
          <dgm:chPref val="1"/>
          <dgm:animOne val="branch"/>
          <dgm:animLvl val="lvl"/>
        </dgm:presLayoutVars>
      </dgm:prSet>
      <dgm:spPr/>
    </dgm:pt>
    <dgm:pt modelId="{41E0217B-4C1A-43AB-B17D-C9E6A486E571}" type="pres">
      <dgm:prSet presAssocID="{12DD97BA-21A9-4E24-AB82-C3B4DE1AEA35}" presName="Name17" presStyleCnt="0"/>
      <dgm:spPr/>
    </dgm:pt>
    <dgm:pt modelId="{C0B5A429-0B7B-4D71-AD50-6B8629B4A20D}" type="pres">
      <dgm:prSet presAssocID="{12DD97BA-21A9-4E24-AB82-C3B4DE1AEA35}" presName="level1Shape" presStyleLbl="node0" presStyleIdx="0" presStyleCnt="1" custScaleX="82157" custScaleY="104125" custLinFactNeighborX="-5256" custLinFactNeighborY="-21409">
        <dgm:presLayoutVars>
          <dgm:chPref val="3"/>
        </dgm:presLayoutVars>
      </dgm:prSet>
      <dgm:spPr/>
    </dgm:pt>
    <dgm:pt modelId="{B340EAFF-0F4A-41C5-B91D-BB95A7226A2E}" type="pres">
      <dgm:prSet presAssocID="{12DD97BA-21A9-4E24-AB82-C3B4DE1AEA35}" presName="hierChild2" presStyleCnt="0"/>
      <dgm:spPr/>
    </dgm:pt>
    <dgm:pt modelId="{4E27C85E-C68F-49DA-971D-F273AE1E6D75}" type="pres">
      <dgm:prSet presAssocID="{F16C772B-287E-4A3B-BFF9-83670126F870}" presName="Name25" presStyleLbl="parChTrans1D2" presStyleIdx="0" presStyleCnt="1"/>
      <dgm:spPr/>
    </dgm:pt>
    <dgm:pt modelId="{8F6C4B20-CE5C-4622-AB54-9C74E9F090AE}" type="pres">
      <dgm:prSet presAssocID="{F16C772B-287E-4A3B-BFF9-83670126F870}" presName="connTx" presStyleLbl="parChTrans1D2" presStyleIdx="0" presStyleCnt="1"/>
      <dgm:spPr/>
    </dgm:pt>
    <dgm:pt modelId="{AA56E1BA-B9BE-4EED-AF3F-78010D99DE83}" type="pres">
      <dgm:prSet presAssocID="{8435F681-A551-41F2-BB06-5B3F2673785B}" presName="Name30" presStyleCnt="0"/>
      <dgm:spPr/>
    </dgm:pt>
    <dgm:pt modelId="{6EB1C182-39DC-46B3-BB14-D0FEDB29530F}" type="pres">
      <dgm:prSet presAssocID="{8435F681-A551-41F2-BB06-5B3F2673785B}" presName="level2Shape" presStyleLbl="node2" presStyleIdx="0" presStyleCnt="1" custScaleX="79721" custScaleY="157720" custLinFactNeighborX="-2477" custLinFactNeighborY="-22133"/>
      <dgm:spPr/>
    </dgm:pt>
    <dgm:pt modelId="{2A587644-0246-429E-B988-AC8E0AE245D6}" type="pres">
      <dgm:prSet presAssocID="{8435F681-A551-41F2-BB06-5B3F2673785B}" presName="hierChild3" presStyleCnt="0"/>
      <dgm:spPr/>
    </dgm:pt>
    <dgm:pt modelId="{A302DB64-3E41-4A0D-84E9-8B029F330700}" type="pres">
      <dgm:prSet presAssocID="{86D802D1-B9E6-40FB-A162-7837A8BCE696}" presName="Name25" presStyleLbl="parChTrans1D3" presStyleIdx="0" presStyleCnt="1"/>
      <dgm:spPr/>
    </dgm:pt>
    <dgm:pt modelId="{9E8EE31C-59F4-426A-B425-F60CD794682D}" type="pres">
      <dgm:prSet presAssocID="{86D802D1-B9E6-40FB-A162-7837A8BCE696}" presName="connTx" presStyleLbl="parChTrans1D3" presStyleIdx="0" presStyleCnt="1"/>
      <dgm:spPr/>
    </dgm:pt>
    <dgm:pt modelId="{4189D861-0962-40D7-9C81-0B1556C0D22B}" type="pres">
      <dgm:prSet presAssocID="{5F1B41A3-A6DC-47E6-BF6F-50F54F3E9A54}" presName="Name30" presStyleCnt="0"/>
      <dgm:spPr/>
    </dgm:pt>
    <dgm:pt modelId="{8F572F3C-849A-42E3-A6CA-39C9246041BD}" type="pres">
      <dgm:prSet presAssocID="{5F1B41A3-A6DC-47E6-BF6F-50F54F3E9A54}" presName="level2Shape" presStyleLbl="node3" presStyleIdx="0" presStyleCnt="1" custScaleX="86127" custScaleY="117266" custLinFactNeighborX="-3103" custLinFactNeighborY="-23420"/>
      <dgm:spPr/>
    </dgm:pt>
    <dgm:pt modelId="{0FC09A67-ABFE-4E5E-94A4-7002FFF3848E}" type="pres">
      <dgm:prSet presAssocID="{5F1B41A3-A6DC-47E6-BF6F-50F54F3E9A54}" presName="hierChild3" presStyleCnt="0"/>
      <dgm:spPr/>
    </dgm:pt>
    <dgm:pt modelId="{E4C98185-EC33-487C-8B18-F9DAAD8BC18D}" type="pres">
      <dgm:prSet presAssocID="{9D9A58E6-2FBA-4273-AA4A-0F250D154236}" presName="Name25" presStyleLbl="parChTrans1D4" presStyleIdx="0" presStyleCnt="1"/>
      <dgm:spPr/>
    </dgm:pt>
    <dgm:pt modelId="{FB292132-A390-4B9E-9980-692A733065DE}" type="pres">
      <dgm:prSet presAssocID="{9D9A58E6-2FBA-4273-AA4A-0F250D154236}" presName="connTx" presStyleLbl="parChTrans1D4" presStyleIdx="0" presStyleCnt="1"/>
      <dgm:spPr/>
    </dgm:pt>
    <dgm:pt modelId="{D000F7FA-5D8C-4338-83DC-A8B83F704ED7}" type="pres">
      <dgm:prSet presAssocID="{CC046875-0A2B-46B0-B3AC-2B56B1A4E820}" presName="Name30" presStyleCnt="0"/>
      <dgm:spPr/>
    </dgm:pt>
    <dgm:pt modelId="{969D4798-B235-4809-B22E-721F38E7BF19}" type="pres">
      <dgm:prSet presAssocID="{CC046875-0A2B-46B0-B3AC-2B56B1A4E820}" presName="level2Shape" presStyleLbl="node4" presStyleIdx="0" presStyleCnt="1" custScaleX="92357" custScaleY="109276" custLinFactNeighborX="-4524" custLinFactNeighborY="-22730"/>
      <dgm:spPr/>
    </dgm:pt>
    <dgm:pt modelId="{C3842AB2-8A44-4EC0-8486-B0D473F17B98}" type="pres">
      <dgm:prSet presAssocID="{CC046875-0A2B-46B0-B3AC-2B56B1A4E820}" presName="hierChild3" presStyleCnt="0"/>
      <dgm:spPr/>
    </dgm:pt>
    <dgm:pt modelId="{6AFD3814-D5C1-4CC0-8135-4443E2651694}" type="pres">
      <dgm:prSet presAssocID="{B597B6DD-79C7-4836-802D-285FF7EF2C96}" presName="bgShapesFlow" presStyleCnt="0"/>
      <dgm:spPr/>
    </dgm:pt>
    <dgm:pt modelId="{052852BE-F2A7-4274-AE47-5F5B10781F57}" type="pres">
      <dgm:prSet presAssocID="{B223AC31-0DA7-4D84-A6A6-8FD85903EDF9}" presName="rectComp" presStyleCnt="0"/>
      <dgm:spPr/>
    </dgm:pt>
    <dgm:pt modelId="{893F002E-2F2D-4E56-AD53-3D6105E10469}" type="pres">
      <dgm:prSet presAssocID="{B223AC31-0DA7-4D84-A6A6-8FD85903EDF9}" presName="bgRect" presStyleLbl="bgShp" presStyleIdx="0" presStyleCnt="4"/>
      <dgm:spPr/>
    </dgm:pt>
    <dgm:pt modelId="{CC63CDE2-A81D-4351-8D68-EB0372F291AD}" type="pres">
      <dgm:prSet presAssocID="{B223AC31-0DA7-4D84-A6A6-8FD85903EDF9}" presName="bgRectTx" presStyleLbl="bgShp" presStyleIdx="0" presStyleCnt="4">
        <dgm:presLayoutVars>
          <dgm:bulletEnabled val="1"/>
        </dgm:presLayoutVars>
      </dgm:prSet>
      <dgm:spPr/>
    </dgm:pt>
    <dgm:pt modelId="{B92362B7-63E1-4F80-BC8E-C53B95117014}" type="pres">
      <dgm:prSet presAssocID="{B223AC31-0DA7-4D84-A6A6-8FD85903EDF9}" presName="spComp" presStyleCnt="0"/>
      <dgm:spPr/>
    </dgm:pt>
    <dgm:pt modelId="{AE68B1C0-210C-4BAB-9AE5-D7D42CC6FCCE}" type="pres">
      <dgm:prSet presAssocID="{B223AC31-0DA7-4D84-A6A6-8FD85903EDF9}" presName="hSp" presStyleCnt="0"/>
      <dgm:spPr/>
    </dgm:pt>
    <dgm:pt modelId="{29F7D44E-105A-418F-A296-0109CB5EFA2D}" type="pres">
      <dgm:prSet presAssocID="{43A99A41-D050-48E0-9430-86DBA13E5E65}" presName="rectComp" presStyleCnt="0"/>
      <dgm:spPr/>
    </dgm:pt>
    <dgm:pt modelId="{8B4C3B03-F0F3-4940-9EB7-D4FE25F5019C}" type="pres">
      <dgm:prSet presAssocID="{43A99A41-D050-48E0-9430-86DBA13E5E65}" presName="bgRect" presStyleLbl="bgShp" presStyleIdx="1" presStyleCnt="4"/>
      <dgm:spPr/>
    </dgm:pt>
    <dgm:pt modelId="{8BB71109-0458-401E-94C2-FD19EB4F7F61}" type="pres">
      <dgm:prSet presAssocID="{43A99A41-D050-48E0-9430-86DBA13E5E65}" presName="bgRectTx" presStyleLbl="bgShp" presStyleIdx="1" presStyleCnt="4">
        <dgm:presLayoutVars>
          <dgm:bulletEnabled val="1"/>
        </dgm:presLayoutVars>
      </dgm:prSet>
      <dgm:spPr/>
    </dgm:pt>
    <dgm:pt modelId="{24315939-ED9B-4FAE-8CC2-FED46E2B81B6}" type="pres">
      <dgm:prSet presAssocID="{43A99A41-D050-48E0-9430-86DBA13E5E65}" presName="spComp" presStyleCnt="0"/>
      <dgm:spPr/>
    </dgm:pt>
    <dgm:pt modelId="{2F67458B-7B47-4143-9030-5CF86D54195C}" type="pres">
      <dgm:prSet presAssocID="{43A99A41-D050-48E0-9430-86DBA13E5E65}" presName="hSp" presStyleCnt="0"/>
      <dgm:spPr/>
    </dgm:pt>
    <dgm:pt modelId="{864B4AAF-D03B-4651-9B4E-B35551739241}" type="pres">
      <dgm:prSet presAssocID="{0906D13E-1ACA-4D13-BF56-211DBFC364BD}" presName="rectComp" presStyleCnt="0"/>
      <dgm:spPr/>
    </dgm:pt>
    <dgm:pt modelId="{F5D06D2D-940A-476C-9D46-A5187FF7FF7B}" type="pres">
      <dgm:prSet presAssocID="{0906D13E-1ACA-4D13-BF56-211DBFC364BD}" presName="bgRect" presStyleLbl="bgShp" presStyleIdx="2" presStyleCnt="4"/>
      <dgm:spPr/>
    </dgm:pt>
    <dgm:pt modelId="{071BCDFC-7397-4890-9578-E27A9E84D7A2}" type="pres">
      <dgm:prSet presAssocID="{0906D13E-1ACA-4D13-BF56-211DBFC364BD}" presName="bgRectTx" presStyleLbl="bgShp" presStyleIdx="2" presStyleCnt="4">
        <dgm:presLayoutVars>
          <dgm:bulletEnabled val="1"/>
        </dgm:presLayoutVars>
      </dgm:prSet>
      <dgm:spPr/>
    </dgm:pt>
    <dgm:pt modelId="{40207307-43EA-4B89-93F8-104285CBA3CC}" type="pres">
      <dgm:prSet presAssocID="{0906D13E-1ACA-4D13-BF56-211DBFC364BD}" presName="spComp" presStyleCnt="0"/>
      <dgm:spPr/>
    </dgm:pt>
    <dgm:pt modelId="{BC0D8708-8637-4B0B-8558-8E707D9C8308}" type="pres">
      <dgm:prSet presAssocID="{0906D13E-1ACA-4D13-BF56-211DBFC364BD}" presName="hSp" presStyleCnt="0"/>
      <dgm:spPr/>
    </dgm:pt>
    <dgm:pt modelId="{5C7E551F-13E1-4061-9C46-8C8FEA6A1CD9}" type="pres">
      <dgm:prSet presAssocID="{6F9F88C7-BD77-4BD6-A45A-CB176F1CF22A}" presName="rectComp" presStyleCnt="0"/>
      <dgm:spPr/>
    </dgm:pt>
    <dgm:pt modelId="{63EF5C78-24CA-4008-87FB-A2DEBDB63CCC}" type="pres">
      <dgm:prSet presAssocID="{6F9F88C7-BD77-4BD6-A45A-CB176F1CF22A}" presName="bgRect" presStyleLbl="bgShp" presStyleIdx="3" presStyleCnt="4" custScaleX="116512" custScaleY="100397"/>
      <dgm:spPr/>
    </dgm:pt>
    <dgm:pt modelId="{C1EAAC1A-1B82-4CF8-A93D-0AE28A1201A8}" type="pres">
      <dgm:prSet presAssocID="{6F9F88C7-BD77-4BD6-A45A-CB176F1CF22A}" presName="bgRectTx" presStyleLbl="bgShp" presStyleIdx="3" presStyleCnt="4">
        <dgm:presLayoutVars>
          <dgm:bulletEnabled val="1"/>
        </dgm:presLayoutVars>
      </dgm:prSet>
      <dgm:spPr/>
    </dgm:pt>
  </dgm:ptLst>
  <dgm:cxnLst>
    <dgm:cxn modelId="{F45ED205-D93A-473D-8DE8-438D17BC3312}" type="presOf" srcId="{6F9F88C7-BD77-4BD6-A45A-CB176F1CF22A}" destId="{63EF5C78-24CA-4008-87FB-A2DEBDB63CCC}" srcOrd="0" destOrd="0" presId="urn:microsoft.com/office/officeart/2005/8/layout/hierarchy5"/>
    <dgm:cxn modelId="{81E2360B-AC0A-4ED9-97E3-5F7C752DF99C}" type="presOf" srcId="{86D802D1-B9E6-40FB-A162-7837A8BCE696}" destId="{9E8EE31C-59F4-426A-B425-F60CD794682D}" srcOrd="1" destOrd="0" presId="urn:microsoft.com/office/officeart/2005/8/layout/hierarchy5"/>
    <dgm:cxn modelId="{D258F014-678F-48AC-B4AE-55ED3A85E9C2}" type="presOf" srcId="{8435F681-A551-41F2-BB06-5B3F2673785B}" destId="{6EB1C182-39DC-46B3-BB14-D0FEDB29530F}" srcOrd="0" destOrd="0" presId="urn:microsoft.com/office/officeart/2005/8/layout/hierarchy5"/>
    <dgm:cxn modelId="{C0C03A15-1776-434C-A4B1-D225FF5A8315}" srcId="{B597B6DD-79C7-4836-802D-285FF7EF2C96}" destId="{B223AC31-0DA7-4D84-A6A6-8FD85903EDF9}" srcOrd="1" destOrd="0" parTransId="{845FD1B1-FD9F-46AD-AA04-2B783CD81752}" sibTransId="{CD92E510-D291-47F5-84A0-D26FA0B92933}"/>
    <dgm:cxn modelId="{7532B828-FC9D-45D0-A65D-AF9BF92B8CDD}" type="presOf" srcId="{0906D13E-1ACA-4D13-BF56-211DBFC364BD}" destId="{071BCDFC-7397-4890-9578-E27A9E84D7A2}" srcOrd="1" destOrd="0" presId="urn:microsoft.com/office/officeart/2005/8/layout/hierarchy5"/>
    <dgm:cxn modelId="{EC19E741-5B7C-4694-98A0-42A991FC4330}" type="presOf" srcId="{86D802D1-B9E6-40FB-A162-7837A8BCE696}" destId="{A302DB64-3E41-4A0D-84E9-8B029F330700}" srcOrd="0" destOrd="0" presId="urn:microsoft.com/office/officeart/2005/8/layout/hierarchy5"/>
    <dgm:cxn modelId="{9758F861-688E-4BA4-96ED-8427E86DD686}" srcId="{B597B6DD-79C7-4836-802D-285FF7EF2C96}" destId="{0906D13E-1ACA-4D13-BF56-211DBFC364BD}" srcOrd="3" destOrd="0" parTransId="{1FD0C826-4112-48D6-9321-4CC41EA0F340}" sibTransId="{5ACCB7F5-63EF-4069-AF6E-A325249C8084}"/>
    <dgm:cxn modelId="{92DD4343-A60F-4A2D-A995-74D8B93EF65E}" srcId="{8435F681-A551-41F2-BB06-5B3F2673785B}" destId="{5F1B41A3-A6DC-47E6-BF6F-50F54F3E9A54}" srcOrd="0" destOrd="0" parTransId="{86D802D1-B9E6-40FB-A162-7837A8BCE696}" sibTransId="{64E3C5D8-720A-4A9D-8933-B23390C300A2}"/>
    <dgm:cxn modelId="{A747B34E-20D0-4971-B905-B025A0806E35}" srcId="{B597B6DD-79C7-4836-802D-285FF7EF2C96}" destId="{6F9F88C7-BD77-4BD6-A45A-CB176F1CF22A}" srcOrd="4" destOrd="0" parTransId="{905C59EF-9AAE-42C2-9844-BB7BEBD9FF73}" sibTransId="{3BAE6DC5-7DBC-464B-854A-7F37443A0333}"/>
    <dgm:cxn modelId="{C983CB57-2AE6-4DE5-8B33-73250709A75F}" type="presOf" srcId="{5F1B41A3-A6DC-47E6-BF6F-50F54F3E9A54}" destId="{8F572F3C-849A-42E3-A6CA-39C9246041BD}" srcOrd="0" destOrd="0" presId="urn:microsoft.com/office/officeart/2005/8/layout/hierarchy5"/>
    <dgm:cxn modelId="{2D839A80-25B9-468F-BA7C-B6E1A1E4E014}" type="presOf" srcId="{B223AC31-0DA7-4D84-A6A6-8FD85903EDF9}" destId="{CC63CDE2-A81D-4351-8D68-EB0372F291AD}" srcOrd="1" destOrd="0" presId="urn:microsoft.com/office/officeart/2005/8/layout/hierarchy5"/>
    <dgm:cxn modelId="{D1FE3486-920C-4E51-B364-E0A553D2A574}" srcId="{5F1B41A3-A6DC-47E6-BF6F-50F54F3E9A54}" destId="{CC046875-0A2B-46B0-B3AC-2B56B1A4E820}" srcOrd="0" destOrd="0" parTransId="{9D9A58E6-2FBA-4273-AA4A-0F250D154236}" sibTransId="{C5C03D47-D3ED-4715-924D-9AB5A3998963}"/>
    <dgm:cxn modelId="{F23036A6-6A89-4899-89B9-98F2001D78F1}" type="presOf" srcId="{B223AC31-0DA7-4D84-A6A6-8FD85903EDF9}" destId="{893F002E-2F2D-4E56-AD53-3D6105E10469}" srcOrd="0" destOrd="0" presId="urn:microsoft.com/office/officeart/2005/8/layout/hierarchy5"/>
    <dgm:cxn modelId="{48AE2DA9-8147-4DDE-ADAE-776B4A8C056A}" srcId="{B597B6DD-79C7-4836-802D-285FF7EF2C96}" destId="{12DD97BA-21A9-4E24-AB82-C3B4DE1AEA35}" srcOrd="0" destOrd="0" parTransId="{E8DE3AC9-C2C9-4731-B5EA-75C1F37BDBF3}" sibTransId="{51A1A27D-A48C-40B8-A011-31D1586F3BD0}"/>
    <dgm:cxn modelId="{CAD160AF-B6E1-4FB4-A055-25EA3B85F625}" type="presOf" srcId="{43A99A41-D050-48E0-9430-86DBA13E5E65}" destId="{8B4C3B03-F0F3-4940-9EB7-D4FE25F5019C}" srcOrd="0" destOrd="0" presId="urn:microsoft.com/office/officeart/2005/8/layout/hierarchy5"/>
    <dgm:cxn modelId="{C5A4EFAF-3A18-4F40-8535-D9838B8C1D8C}" type="presOf" srcId="{F16C772B-287E-4A3B-BFF9-83670126F870}" destId="{4E27C85E-C68F-49DA-971D-F273AE1E6D75}" srcOrd="0" destOrd="0" presId="urn:microsoft.com/office/officeart/2005/8/layout/hierarchy5"/>
    <dgm:cxn modelId="{61669ABF-6E69-4672-9D3C-991F34DAC0EB}" type="presOf" srcId="{9D9A58E6-2FBA-4273-AA4A-0F250D154236}" destId="{FB292132-A390-4B9E-9980-692A733065DE}" srcOrd="1" destOrd="0" presId="urn:microsoft.com/office/officeart/2005/8/layout/hierarchy5"/>
    <dgm:cxn modelId="{B96D82C1-427E-46DE-9946-7A2E53B4B377}" type="presOf" srcId="{B597B6DD-79C7-4836-802D-285FF7EF2C96}" destId="{0F9306C9-0A01-4E35-BF6E-57C512A29793}" srcOrd="0" destOrd="0" presId="urn:microsoft.com/office/officeart/2005/8/layout/hierarchy5"/>
    <dgm:cxn modelId="{3AEBC8C1-5EA3-4E3C-BDB7-4340A7F66191}" type="presOf" srcId="{0906D13E-1ACA-4D13-BF56-211DBFC364BD}" destId="{F5D06D2D-940A-476C-9D46-A5187FF7FF7B}" srcOrd="0" destOrd="0" presId="urn:microsoft.com/office/officeart/2005/8/layout/hierarchy5"/>
    <dgm:cxn modelId="{29C809D4-7AB8-4685-8E56-4D49E6A5F4F6}" srcId="{12DD97BA-21A9-4E24-AB82-C3B4DE1AEA35}" destId="{8435F681-A551-41F2-BB06-5B3F2673785B}" srcOrd="0" destOrd="0" parTransId="{F16C772B-287E-4A3B-BFF9-83670126F870}" sibTransId="{C655E26F-6BEE-4CE3-A22D-0DFE57926971}"/>
    <dgm:cxn modelId="{D8115CD5-A126-4D33-91A2-145DAC3B73C5}" srcId="{B597B6DD-79C7-4836-802D-285FF7EF2C96}" destId="{43A99A41-D050-48E0-9430-86DBA13E5E65}" srcOrd="2" destOrd="0" parTransId="{A603A46C-E80B-4370-8E76-B29F14C6CC7C}" sibTransId="{4030D755-A878-496A-9A9B-96F03D0216FD}"/>
    <dgm:cxn modelId="{4BD38DDF-C3FE-4EF6-BFD6-A287E4FD2A24}" type="presOf" srcId="{F16C772B-287E-4A3B-BFF9-83670126F870}" destId="{8F6C4B20-CE5C-4622-AB54-9C74E9F090AE}" srcOrd="1" destOrd="0" presId="urn:microsoft.com/office/officeart/2005/8/layout/hierarchy5"/>
    <dgm:cxn modelId="{F769EFE2-9963-4688-97F6-DA17B3BEBC14}" type="presOf" srcId="{43A99A41-D050-48E0-9430-86DBA13E5E65}" destId="{8BB71109-0458-401E-94C2-FD19EB4F7F61}" srcOrd="1" destOrd="0" presId="urn:microsoft.com/office/officeart/2005/8/layout/hierarchy5"/>
    <dgm:cxn modelId="{BCD287E4-9951-417E-83B0-622C1B80E09E}" type="presOf" srcId="{6F9F88C7-BD77-4BD6-A45A-CB176F1CF22A}" destId="{C1EAAC1A-1B82-4CF8-A93D-0AE28A1201A8}" srcOrd="1" destOrd="0" presId="urn:microsoft.com/office/officeart/2005/8/layout/hierarchy5"/>
    <dgm:cxn modelId="{8D3098E8-202A-4E20-B530-BCC36360BDD7}" type="presOf" srcId="{12DD97BA-21A9-4E24-AB82-C3B4DE1AEA35}" destId="{C0B5A429-0B7B-4D71-AD50-6B8629B4A20D}" srcOrd="0" destOrd="0" presId="urn:microsoft.com/office/officeart/2005/8/layout/hierarchy5"/>
    <dgm:cxn modelId="{8E4776EF-FECE-4D42-A005-991B7B64936E}" type="presOf" srcId="{CC046875-0A2B-46B0-B3AC-2B56B1A4E820}" destId="{969D4798-B235-4809-B22E-721F38E7BF19}" srcOrd="0" destOrd="0" presId="urn:microsoft.com/office/officeart/2005/8/layout/hierarchy5"/>
    <dgm:cxn modelId="{B31ED2F8-9D41-4664-B1F4-B4D297C78EB9}" type="presOf" srcId="{9D9A58E6-2FBA-4273-AA4A-0F250D154236}" destId="{E4C98185-EC33-487C-8B18-F9DAAD8BC18D}" srcOrd="0" destOrd="0" presId="urn:microsoft.com/office/officeart/2005/8/layout/hierarchy5"/>
    <dgm:cxn modelId="{3264B0D3-258E-40F4-81DD-B24C24AD67CF}" type="presParOf" srcId="{0F9306C9-0A01-4E35-BF6E-57C512A29793}" destId="{40A31C60-5521-47EE-ABEA-D32B719AD72C}" srcOrd="0" destOrd="0" presId="urn:microsoft.com/office/officeart/2005/8/layout/hierarchy5"/>
    <dgm:cxn modelId="{4566DAB5-6766-456D-BA14-057749F55937}" type="presParOf" srcId="{40A31C60-5521-47EE-ABEA-D32B719AD72C}" destId="{5C8D1D8B-1673-431A-B669-630B1A8CC88B}" srcOrd="0" destOrd="0" presId="urn:microsoft.com/office/officeart/2005/8/layout/hierarchy5"/>
    <dgm:cxn modelId="{4FA44D73-7065-4A7C-B6AC-443B40C0332E}" type="presParOf" srcId="{40A31C60-5521-47EE-ABEA-D32B719AD72C}" destId="{94D705B4-7ADC-42CA-96BC-B3067C0FBCE9}" srcOrd="1" destOrd="0" presId="urn:microsoft.com/office/officeart/2005/8/layout/hierarchy5"/>
    <dgm:cxn modelId="{99FD6B17-01FE-4EAD-B74D-0CA2F1B779BA}" type="presParOf" srcId="{94D705B4-7ADC-42CA-96BC-B3067C0FBCE9}" destId="{41E0217B-4C1A-43AB-B17D-C9E6A486E571}" srcOrd="0" destOrd="0" presId="urn:microsoft.com/office/officeart/2005/8/layout/hierarchy5"/>
    <dgm:cxn modelId="{832CC348-562E-494F-8E5B-530C9CE16419}" type="presParOf" srcId="{41E0217B-4C1A-43AB-B17D-C9E6A486E571}" destId="{C0B5A429-0B7B-4D71-AD50-6B8629B4A20D}" srcOrd="0" destOrd="0" presId="urn:microsoft.com/office/officeart/2005/8/layout/hierarchy5"/>
    <dgm:cxn modelId="{35BF3A3F-2809-4DE8-8D9B-C601C7F5A937}" type="presParOf" srcId="{41E0217B-4C1A-43AB-B17D-C9E6A486E571}" destId="{B340EAFF-0F4A-41C5-B91D-BB95A7226A2E}" srcOrd="1" destOrd="0" presId="urn:microsoft.com/office/officeart/2005/8/layout/hierarchy5"/>
    <dgm:cxn modelId="{6D72C644-B898-4F8E-83BE-C1553DFC00F2}" type="presParOf" srcId="{B340EAFF-0F4A-41C5-B91D-BB95A7226A2E}" destId="{4E27C85E-C68F-49DA-971D-F273AE1E6D75}" srcOrd="0" destOrd="0" presId="urn:microsoft.com/office/officeart/2005/8/layout/hierarchy5"/>
    <dgm:cxn modelId="{DF8C0478-94A9-40A4-B2CD-0A8DACD997B6}" type="presParOf" srcId="{4E27C85E-C68F-49DA-971D-F273AE1E6D75}" destId="{8F6C4B20-CE5C-4622-AB54-9C74E9F090AE}" srcOrd="0" destOrd="0" presId="urn:microsoft.com/office/officeart/2005/8/layout/hierarchy5"/>
    <dgm:cxn modelId="{B7B45696-9ABE-4433-9DE7-644EAFB78958}" type="presParOf" srcId="{B340EAFF-0F4A-41C5-B91D-BB95A7226A2E}" destId="{AA56E1BA-B9BE-4EED-AF3F-78010D99DE83}" srcOrd="1" destOrd="0" presId="urn:microsoft.com/office/officeart/2005/8/layout/hierarchy5"/>
    <dgm:cxn modelId="{AB2E464E-87FF-4A0C-8CF9-9057D442007D}" type="presParOf" srcId="{AA56E1BA-B9BE-4EED-AF3F-78010D99DE83}" destId="{6EB1C182-39DC-46B3-BB14-D0FEDB29530F}" srcOrd="0" destOrd="0" presId="urn:microsoft.com/office/officeart/2005/8/layout/hierarchy5"/>
    <dgm:cxn modelId="{90362AA6-B83B-49DA-8282-C2EF2741021D}" type="presParOf" srcId="{AA56E1BA-B9BE-4EED-AF3F-78010D99DE83}" destId="{2A587644-0246-429E-B988-AC8E0AE245D6}" srcOrd="1" destOrd="0" presId="urn:microsoft.com/office/officeart/2005/8/layout/hierarchy5"/>
    <dgm:cxn modelId="{F798D359-63E6-43E7-833F-438C3E9E2569}" type="presParOf" srcId="{2A587644-0246-429E-B988-AC8E0AE245D6}" destId="{A302DB64-3E41-4A0D-84E9-8B029F330700}" srcOrd="0" destOrd="0" presId="urn:microsoft.com/office/officeart/2005/8/layout/hierarchy5"/>
    <dgm:cxn modelId="{045E6515-E448-4A6A-AD73-D3F2075EFFC8}" type="presParOf" srcId="{A302DB64-3E41-4A0D-84E9-8B029F330700}" destId="{9E8EE31C-59F4-426A-B425-F60CD794682D}" srcOrd="0" destOrd="0" presId="urn:microsoft.com/office/officeart/2005/8/layout/hierarchy5"/>
    <dgm:cxn modelId="{8932119D-C40F-425E-AF44-E43D8DE33A39}" type="presParOf" srcId="{2A587644-0246-429E-B988-AC8E0AE245D6}" destId="{4189D861-0962-40D7-9C81-0B1556C0D22B}" srcOrd="1" destOrd="0" presId="urn:microsoft.com/office/officeart/2005/8/layout/hierarchy5"/>
    <dgm:cxn modelId="{9FA5D139-5519-4614-8752-6ECECDFA1AEA}" type="presParOf" srcId="{4189D861-0962-40D7-9C81-0B1556C0D22B}" destId="{8F572F3C-849A-42E3-A6CA-39C9246041BD}" srcOrd="0" destOrd="0" presId="urn:microsoft.com/office/officeart/2005/8/layout/hierarchy5"/>
    <dgm:cxn modelId="{8C404999-F061-40CB-B333-B6E30F9EB4A0}" type="presParOf" srcId="{4189D861-0962-40D7-9C81-0B1556C0D22B}" destId="{0FC09A67-ABFE-4E5E-94A4-7002FFF3848E}" srcOrd="1" destOrd="0" presId="urn:microsoft.com/office/officeart/2005/8/layout/hierarchy5"/>
    <dgm:cxn modelId="{B05F45B3-EA0C-44AE-9009-BCCCC9CFDF42}" type="presParOf" srcId="{0FC09A67-ABFE-4E5E-94A4-7002FFF3848E}" destId="{E4C98185-EC33-487C-8B18-F9DAAD8BC18D}" srcOrd="0" destOrd="0" presId="urn:microsoft.com/office/officeart/2005/8/layout/hierarchy5"/>
    <dgm:cxn modelId="{E15623FA-2B70-447E-970A-167708F678BB}" type="presParOf" srcId="{E4C98185-EC33-487C-8B18-F9DAAD8BC18D}" destId="{FB292132-A390-4B9E-9980-692A733065DE}" srcOrd="0" destOrd="0" presId="urn:microsoft.com/office/officeart/2005/8/layout/hierarchy5"/>
    <dgm:cxn modelId="{64E163C3-1645-410C-AF1C-EF55EC047DFE}" type="presParOf" srcId="{0FC09A67-ABFE-4E5E-94A4-7002FFF3848E}" destId="{D000F7FA-5D8C-4338-83DC-A8B83F704ED7}" srcOrd="1" destOrd="0" presId="urn:microsoft.com/office/officeart/2005/8/layout/hierarchy5"/>
    <dgm:cxn modelId="{FB692F3F-0650-45F0-B8EA-C75390C6E1CC}" type="presParOf" srcId="{D000F7FA-5D8C-4338-83DC-A8B83F704ED7}" destId="{969D4798-B235-4809-B22E-721F38E7BF19}" srcOrd="0" destOrd="0" presId="urn:microsoft.com/office/officeart/2005/8/layout/hierarchy5"/>
    <dgm:cxn modelId="{E05F561B-B947-4557-BEC5-84238FEEBC1A}" type="presParOf" srcId="{D000F7FA-5D8C-4338-83DC-A8B83F704ED7}" destId="{C3842AB2-8A44-4EC0-8486-B0D473F17B98}" srcOrd="1" destOrd="0" presId="urn:microsoft.com/office/officeart/2005/8/layout/hierarchy5"/>
    <dgm:cxn modelId="{9769184E-3634-4F5F-AD75-E6AB2D667206}" type="presParOf" srcId="{0F9306C9-0A01-4E35-BF6E-57C512A29793}" destId="{6AFD3814-D5C1-4CC0-8135-4443E2651694}" srcOrd="1" destOrd="0" presId="urn:microsoft.com/office/officeart/2005/8/layout/hierarchy5"/>
    <dgm:cxn modelId="{43DAAE80-4E4D-48AC-87AD-CEBE5A5BB321}" type="presParOf" srcId="{6AFD3814-D5C1-4CC0-8135-4443E2651694}" destId="{052852BE-F2A7-4274-AE47-5F5B10781F57}" srcOrd="0" destOrd="0" presId="urn:microsoft.com/office/officeart/2005/8/layout/hierarchy5"/>
    <dgm:cxn modelId="{3B7B461C-1598-4617-9D1B-7F66B6AED7AC}" type="presParOf" srcId="{052852BE-F2A7-4274-AE47-5F5B10781F57}" destId="{893F002E-2F2D-4E56-AD53-3D6105E10469}" srcOrd="0" destOrd="0" presId="urn:microsoft.com/office/officeart/2005/8/layout/hierarchy5"/>
    <dgm:cxn modelId="{16D79481-E94C-458A-9415-023F0D0EFDE5}" type="presParOf" srcId="{052852BE-F2A7-4274-AE47-5F5B10781F57}" destId="{CC63CDE2-A81D-4351-8D68-EB0372F291AD}" srcOrd="1" destOrd="0" presId="urn:microsoft.com/office/officeart/2005/8/layout/hierarchy5"/>
    <dgm:cxn modelId="{B68AADBE-5853-429A-B1C5-CA5F4E317769}" type="presParOf" srcId="{6AFD3814-D5C1-4CC0-8135-4443E2651694}" destId="{B92362B7-63E1-4F80-BC8E-C53B95117014}" srcOrd="1" destOrd="0" presId="urn:microsoft.com/office/officeart/2005/8/layout/hierarchy5"/>
    <dgm:cxn modelId="{07C848A7-D9E9-43D1-8EAE-1BE8DB95CE24}" type="presParOf" srcId="{B92362B7-63E1-4F80-BC8E-C53B95117014}" destId="{AE68B1C0-210C-4BAB-9AE5-D7D42CC6FCCE}" srcOrd="0" destOrd="0" presId="urn:microsoft.com/office/officeart/2005/8/layout/hierarchy5"/>
    <dgm:cxn modelId="{92C331BD-0DE3-4AFB-B505-6DCC682D8856}" type="presParOf" srcId="{6AFD3814-D5C1-4CC0-8135-4443E2651694}" destId="{29F7D44E-105A-418F-A296-0109CB5EFA2D}" srcOrd="2" destOrd="0" presId="urn:microsoft.com/office/officeart/2005/8/layout/hierarchy5"/>
    <dgm:cxn modelId="{CE591AB3-713D-4717-AA61-DEBBF125CC77}" type="presParOf" srcId="{29F7D44E-105A-418F-A296-0109CB5EFA2D}" destId="{8B4C3B03-F0F3-4940-9EB7-D4FE25F5019C}" srcOrd="0" destOrd="0" presId="urn:microsoft.com/office/officeart/2005/8/layout/hierarchy5"/>
    <dgm:cxn modelId="{E603B51E-6F40-4A61-AF69-2A4984FA5615}" type="presParOf" srcId="{29F7D44E-105A-418F-A296-0109CB5EFA2D}" destId="{8BB71109-0458-401E-94C2-FD19EB4F7F61}" srcOrd="1" destOrd="0" presId="urn:microsoft.com/office/officeart/2005/8/layout/hierarchy5"/>
    <dgm:cxn modelId="{1929B01F-AE8D-4150-B7E2-6E281DD7B203}" type="presParOf" srcId="{6AFD3814-D5C1-4CC0-8135-4443E2651694}" destId="{24315939-ED9B-4FAE-8CC2-FED46E2B81B6}" srcOrd="3" destOrd="0" presId="urn:microsoft.com/office/officeart/2005/8/layout/hierarchy5"/>
    <dgm:cxn modelId="{EF090418-DF69-44A5-8638-8E87AFA8DCBC}" type="presParOf" srcId="{24315939-ED9B-4FAE-8CC2-FED46E2B81B6}" destId="{2F67458B-7B47-4143-9030-5CF86D54195C}" srcOrd="0" destOrd="0" presId="urn:microsoft.com/office/officeart/2005/8/layout/hierarchy5"/>
    <dgm:cxn modelId="{D4CD67E9-6F47-41C1-A12D-0581AAB6FF5B}" type="presParOf" srcId="{6AFD3814-D5C1-4CC0-8135-4443E2651694}" destId="{864B4AAF-D03B-4651-9B4E-B35551739241}" srcOrd="4" destOrd="0" presId="urn:microsoft.com/office/officeart/2005/8/layout/hierarchy5"/>
    <dgm:cxn modelId="{22DFFA89-D013-47F4-8ADF-F252DB970EB5}" type="presParOf" srcId="{864B4AAF-D03B-4651-9B4E-B35551739241}" destId="{F5D06D2D-940A-476C-9D46-A5187FF7FF7B}" srcOrd="0" destOrd="0" presId="urn:microsoft.com/office/officeart/2005/8/layout/hierarchy5"/>
    <dgm:cxn modelId="{44449E5A-5374-46CB-8CD4-8CB2DC602F2E}" type="presParOf" srcId="{864B4AAF-D03B-4651-9B4E-B35551739241}" destId="{071BCDFC-7397-4890-9578-E27A9E84D7A2}" srcOrd="1" destOrd="0" presId="urn:microsoft.com/office/officeart/2005/8/layout/hierarchy5"/>
    <dgm:cxn modelId="{034C23FB-044C-4C11-93C3-EBF5943EA54E}" type="presParOf" srcId="{6AFD3814-D5C1-4CC0-8135-4443E2651694}" destId="{40207307-43EA-4B89-93F8-104285CBA3CC}" srcOrd="5" destOrd="0" presId="urn:microsoft.com/office/officeart/2005/8/layout/hierarchy5"/>
    <dgm:cxn modelId="{8581AC5C-C129-403C-BE28-5682C87519F9}" type="presParOf" srcId="{40207307-43EA-4B89-93F8-104285CBA3CC}" destId="{BC0D8708-8637-4B0B-8558-8E707D9C8308}" srcOrd="0" destOrd="0" presId="urn:microsoft.com/office/officeart/2005/8/layout/hierarchy5"/>
    <dgm:cxn modelId="{635F53AF-EE88-441D-8483-A8835021E35B}" type="presParOf" srcId="{6AFD3814-D5C1-4CC0-8135-4443E2651694}" destId="{5C7E551F-13E1-4061-9C46-8C8FEA6A1CD9}" srcOrd="6" destOrd="0" presId="urn:microsoft.com/office/officeart/2005/8/layout/hierarchy5"/>
    <dgm:cxn modelId="{EAC7A3ED-63EA-4296-B4A6-E9830877A357}" type="presParOf" srcId="{5C7E551F-13E1-4061-9C46-8C8FEA6A1CD9}" destId="{63EF5C78-24CA-4008-87FB-A2DEBDB63CCC}" srcOrd="0" destOrd="0" presId="urn:microsoft.com/office/officeart/2005/8/layout/hierarchy5"/>
    <dgm:cxn modelId="{F02C2ECD-8B95-4EFD-9B01-4FD700F94B35}" type="presParOf" srcId="{5C7E551F-13E1-4061-9C46-8C8FEA6A1CD9}" destId="{C1EAAC1A-1B82-4CF8-A93D-0AE28A1201A8}" srcOrd="1" destOrd="0" presId="urn:microsoft.com/office/officeart/2005/8/layout/hierarchy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EF5C78-24CA-4008-87FB-A2DEBDB63CCC}">
      <dsp:nvSpPr>
        <dsp:cNvPr id="0" name=""/>
        <dsp:cNvSpPr/>
      </dsp:nvSpPr>
      <dsp:spPr>
        <a:xfrm>
          <a:off x="4376759" y="-4881"/>
          <a:ext cx="1417191" cy="246911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dirty="0"/>
            <a:t>Distribution</a:t>
          </a:r>
          <a:r>
            <a:rPr lang="en-US" sz="1500" kern="1200" dirty="0"/>
            <a:t> </a:t>
          </a:r>
        </a:p>
        <a:p>
          <a:pPr marL="0" lvl="0" indent="0" algn="ctr" defTabSz="533400">
            <a:lnSpc>
              <a:spcPct val="90000"/>
            </a:lnSpc>
            <a:spcBef>
              <a:spcPct val="0"/>
            </a:spcBef>
            <a:spcAft>
              <a:spcPct val="35000"/>
            </a:spcAft>
            <a:buNone/>
          </a:pPr>
          <a:r>
            <a:rPr lang="en-US" sz="1200" b="1" kern="1200" dirty="0">
              <a:solidFill>
                <a:srgbClr val="FF0000"/>
              </a:solidFill>
            </a:rPr>
            <a:t>by Others</a:t>
          </a:r>
          <a:endParaRPr lang="en-US" sz="1200" kern="1200" dirty="0"/>
        </a:p>
      </dsp:txBody>
      <dsp:txXfrm>
        <a:off x="4376759" y="-4881"/>
        <a:ext cx="1417191" cy="740735"/>
      </dsp:txXfrm>
    </dsp:sp>
    <dsp:sp modelId="{F5D06D2D-940A-476C-9D46-A5187FF7FF7B}">
      <dsp:nvSpPr>
        <dsp:cNvPr id="0" name=""/>
        <dsp:cNvSpPr/>
      </dsp:nvSpPr>
      <dsp:spPr>
        <a:xfrm>
          <a:off x="2919039" y="0"/>
          <a:ext cx="1216347" cy="245935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dirty="0"/>
            <a:t>Treated Water Storage</a:t>
          </a:r>
        </a:p>
        <a:p>
          <a:pPr marL="0" lvl="0" indent="0" algn="ctr" defTabSz="533400">
            <a:lnSpc>
              <a:spcPct val="90000"/>
            </a:lnSpc>
            <a:spcBef>
              <a:spcPct val="0"/>
            </a:spcBef>
            <a:spcAft>
              <a:spcPct val="35000"/>
            </a:spcAft>
            <a:buNone/>
          </a:pPr>
          <a:r>
            <a:rPr lang="en-US" sz="1200" b="1" kern="1200" dirty="0">
              <a:solidFill>
                <a:srgbClr val="FF0000"/>
              </a:solidFill>
            </a:rPr>
            <a:t>by Others</a:t>
          </a:r>
          <a:endParaRPr lang="en-US" sz="1200" b="1" kern="1200" dirty="0"/>
        </a:p>
      </dsp:txBody>
      <dsp:txXfrm>
        <a:off x="2919039" y="0"/>
        <a:ext cx="1216347" cy="737806"/>
      </dsp:txXfrm>
    </dsp:sp>
    <dsp:sp modelId="{8B4C3B03-F0F3-4940-9EB7-D4FE25F5019C}">
      <dsp:nvSpPr>
        <dsp:cNvPr id="0" name=""/>
        <dsp:cNvSpPr/>
      </dsp:nvSpPr>
      <dsp:spPr>
        <a:xfrm>
          <a:off x="1461319" y="0"/>
          <a:ext cx="1216347" cy="245935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dirty="0"/>
            <a:t>Treatment Plant</a:t>
          </a:r>
        </a:p>
        <a:p>
          <a:pPr marL="0" lvl="0" indent="0" algn="ctr" defTabSz="533400">
            <a:lnSpc>
              <a:spcPct val="90000"/>
            </a:lnSpc>
            <a:spcBef>
              <a:spcPct val="0"/>
            </a:spcBef>
            <a:spcAft>
              <a:spcPct val="35000"/>
            </a:spcAft>
            <a:buNone/>
          </a:pPr>
          <a:r>
            <a:rPr lang="en-US" sz="1200" b="1" kern="1200" dirty="0">
              <a:solidFill>
                <a:srgbClr val="FF0000"/>
              </a:solidFill>
            </a:rPr>
            <a:t>by Contractor</a:t>
          </a:r>
          <a:endParaRPr lang="en-US" sz="1200" b="1" kern="1200" dirty="0"/>
        </a:p>
      </dsp:txBody>
      <dsp:txXfrm>
        <a:off x="1461319" y="0"/>
        <a:ext cx="1216347" cy="737806"/>
      </dsp:txXfrm>
    </dsp:sp>
    <dsp:sp modelId="{893F002E-2F2D-4E56-AD53-3D6105E10469}">
      <dsp:nvSpPr>
        <dsp:cNvPr id="0" name=""/>
        <dsp:cNvSpPr/>
      </dsp:nvSpPr>
      <dsp:spPr>
        <a:xfrm>
          <a:off x="3599" y="0"/>
          <a:ext cx="1216347" cy="245935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1" kern="1200" dirty="0"/>
            <a:t>Intake </a:t>
          </a:r>
          <a:br>
            <a:rPr lang="en-US" sz="1100" b="1" kern="1200" dirty="0"/>
          </a:br>
          <a:r>
            <a:rPr lang="en-US" sz="1100" b="1" kern="1200" dirty="0"/>
            <a:t>(from existing well)</a:t>
          </a:r>
        </a:p>
        <a:p>
          <a:pPr marL="0" lvl="0" indent="0" algn="ctr" defTabSz="488950">
            <a:lnSpc>
              <a:spcPct val="90000"/>
            </a:lnSpc>
            <a:spcBef>
              <a:spcPct val="0"/>
            </a:spcBef>
            <a:spcAft>
              <a:spcPct val="35000"/>
            </a:spcAft>
            <a:buNone/>
          </a:pPr>
          <a:r>
            <a:rPr lang="en-US" sz="1100" b="1" kern="1200" dirty="0">
              <a:solidFill>
                <a:srgbClr val="FF0000"/>
              </a:solidFill>
            </a:rPr>
            <a:t>by Others</a:t>
          </a:r>
        </a:p>
      </dsp:txBody>
      <dsp:txXfrm>
        <a:off x="3599" y="0"/>
        <a:ext cx="1216347" cy="737806"/>
      </dsp:txXfrm>
    </dsp:sp>
    <dsp:sp modelId="{C0B5A429-0B7B-4D71-AD50-6B8629B4A20D}">
      <dsp:nvSpPr>
        <dsp:cNvPr id="0" name=""/>
        <dsp:cNvSpPr/>
      </dsp:nvSpPr>
      <dsp:spPr>
        <a:xfrm>
          <a:off x="60852" y="1106044"/>
          <a:ext cx="991520" cy="6283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dirty="0"/>
            <a:t>4x5,000L Storage tanks</a:t>
          </a:r>
        </a:p>
      </dsp:txBody>
      <dsp:txXfrm>
        <a:off x="79255" y="1124447"/>
        <a:ext cx="954714" cy="591516"/>
      </dsp:txXfrm>
    </dsp:sp>
    <dsp:sp modelId="{4E27C85E-C68F-49DA-971D-F273AE1E6D75}">
      <dsp:nvSpPr>
        <dsp:cNvPr id="0" name=""/>
        <dsp:cNvSpPr/>
      </dsp:nvSpPr>
      <dsp:spPr>
        <a:xfrm rot="21570910">
          <a:off x="1052364" y="1395938"/>
          <a:ext cx="516301" cy="44165"/>
        </a:xfrm>
        <a:custGeom>
          <a:avLst/>
          <a:gdLst/>
          <a:ahLst/>
          <a:cxnLst/>
          <a:rect l="0" t="0" r="0" b="0"/>
          <a:pathLst>
            <a:path>
              <a:moveTo>
                <a:pt x="0" y="22082"/>
              </a:moveTo>
              <a:lnTo>
                <a:pt x="516301" y="220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297607" y="1405113"/>
        <a:ext cx="25815" cy="25815"/>
      </dsp:txXfrm>
    </dsp:sp>
    <dsp:sp modelId="{6EB1C182-39DC-46B3-BB14-D0FEDB29530F}">
      <dsp:nvSpPr>
        <dsp:cNvPr id="0" name=""/>
        <dsp:cNvSpPr/>
      </dsp:nvSpPr>
      <dsp:spPr>
        <a:xfrm>
          <a:off x="1568656" y="939970"/>
          <a:ext cx="962121" cy="9517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t>Water filtration system &amp; disinfection by chlorine</a:t>
          </a:r>
        </a:p>
        <a:p>
          <a:pPr marL="0" lvl="0" indent="0" algn="ctr" defTabSz="355600">
            <a:lnSpc>
              <a:spcPct val="90000"/>
            </a:lnSpc>
            <a:spcBef>
              <a:spcPct val="0"/>
            </a:spcBef>
            <a:spcAft>
              <a:spcPct val="35000"/>
            </a:spcAft>
            <a:buNone/>
          </a:pPr>
          <a:r>
            <a:rPr lang="en-US" sz="800" kern="1200" dirty="0"/>
            <a:t>Connection between intake, storage, &amp; drainage</a:t>
          </a:r>
        </a:p>
      </dsp:txBody>
      <dsp:txXfrm>
        <a:off x="1596531" y="967845"/>
        <a:ext cx="906371" cy="895980"/>
      </dsp:txXfrm>
    </dsp:sp>
    <dsp:sp modelId="{A302DB64-3E41-4A0D-84E9-8B029F330700}">
      <dsp:nvSpPr>
        <dsp:cNvPr id="0" name=""/>
        <dsp:cNvSpPr/>
      </dsp:nvSpPr>
      <dsp:spPr>
        <a:xfrm rot="21543821">
          <a:off x="2530747" y="1389870"/>
          <a:ext cx="475252" cy="44165"/>
        </a:xfrm>
        <a:custGeom>
          <a:avLst/>
          <a:gdLst/>
          <a:ahLst/>
          <a:cxnLst/>
          <a:rect l="0" t="0" r="0" b="0"/>
          <a:pathLst>
            <a:path>
              <a:moveTo>
                <a:pt x="0" y="22082"/>
              </a:moveTo>
              <a:lnTo>
                <a:pt x="475252" y="220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56492" y="1400071"/>
        <a:ext cx="23762" cy="23762"/>
      </dsp:txXfrm>
    </dsp:sp>
    <dsp:sp modelId="{8F572F3C-849A-42E3-A6CA-39C9246041BD}">
      <dsp:nvSpPr>
        <dsp:cNvPr id="0" name=""/>
        <dsp:cNvSpPr/>
      </dsp:nvSpPr>
      <dsp:spPr>
        <a:xfrm>
          <a:off x="3005968" y="1054260"/>
          <a:ext cx="1039433" cy="7076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t>4x5,000L Storage tanks</a:t>
          </a:r>
        </a:p>
      </dsp:txBody>
      <dsp:txXfrm>
        <a:off x="3026693" y="1074985"/>
        <a:ext cx="997983" cy="666168"/>
      </dsp:txXfrm>
    </dsp:sp>
    <dsp:sp modelId="{E4C98185-EC33-487C-8B18-F9DAAD8BC18D}">
      <dsp:nvSpPr>
        <dsp:cNvPr id="0" name=""/>
        <dsp:cNvSpPr/>
      </dsp:nvSpPr>
      <dsp:spPr>
        <a:xfrm rot="30742">
          <a:off x="4045392" y="1388069"/>
          <a:ext cx="465613" cy="44165"/>
        </a:xfrm>
        <a:custGeom>
          <a:avLst/>
          <a:gdLst/>
          <a:ahLst/>
          <a:cxnLst/>
          <a:rect l="0" t="0" r="0" b="0"/>
          <a:pathLst>
            <a:path>
              <a:moveTo>
                <a:pt x="0" y="22082"/>
              </a:moveTo>
              <a:lnTo>
                <a:pt x="465613" y="220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266558" y="1398511"/>
        <a:ext cx="23280" cy="23280"/>
      </dsp:txXfrm>
    </dsp:sp>
    <dsp:sp modelId="{969D4798-B235-4809-B22E-721F38E7BF19}">
      <dsp:nvSpPr>
        <dsp:cNvPr id="0" name=""/>
        <dsp:cNvSpPr/>
      </dsp:nvSpPr>
      <dsp:spPr>
        <a:xfrm>
          <a:off x="4510996" y="1082531"/>
          <a:ext cx="1114620" cy="6594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Municipal Drinking Fountain/Gallon filling</a:t>
          </a:r>
        </a:p>
      </dsp:txBody>
      <dsp:txXfrm>
        <a:off x="4530309" y="1101844"/>
        <a:ext cx="1075994" cy="62077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customXml/itemProps3.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99402D-0612-473D-A4E7-4587894536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29</Pages>
  <Words>9774</Words>
  <Characters>55716</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65360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Rim Fares</cp:lastModifiedBy>
  <cp:revision>87</cp:revision>
  <cp:lastPrinted>2025-08-19T12:10:00Z</cp:lastPrinted>
  <dcterms:created xsi:type="dcterms:W3CDTF">2025-08-19T08:05:00Z</dcterms:created>
  <dcterms:modified xsi:type="dcterms:W3CDTF">2025-08-19T12:21:00Z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