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500D7" w14:textId="49D1E3AE" w:rsidR="00FA616E" w:rsidRPr="00FA616E" w:rsidRDefault="00933440" w:rsidP="00FA616E">
      <w:pPr>
        <w:pStyle w:val="Heading2"/>
        <w:jc w:val="both"/>
        <w:rPr>
          <w:rFonts w:asciiTheme="minorHAnsi" w:hAnsiTheme="minorHAnsi" w:cstheme="minorHAnsi"/>
          <w:color w:val="C00000"/>
          <w:sz w:val="22"/>
          <w:szCs w:val="22"/>
        </w:rPr>
      </w:pPr>
      <w:bookmarkStart w:id="0" w:name="_Toc459799307"/>
      <w:r w:rsidRPr="00A21838">
        <w:rPr>
          <w:rFonts w:asciiTheme="minorHAnsi" w:hAnsiTheme="minorHAnsi" w:cstheme="minorHAnsi"/>
          <w:color w:val="C00000"/>
          <w:sz w:val="22"/>
          <w:szCs w:val="22"/>
        </w:rPr>
        <w:t>A</w:t>
      </w:r>
      <w:r w:rsidR="006E54C2" w:rsidRPr="00A21838">
        <w:rPr>
          <w:rFonts w:asciiTheme="minorHAnsi" w:hAnsiTheme="minorHAnsi" w:cstheme="minorHAnsi"/>
          <w:color w:val="C00000"/>
          <w:sz w:val="22"/>
          <w:szCs w:val="22"/>
        </w:rPr>
        <w:t>nnex</w:t>
      </w:r>
      <w:r w:rsidRPr="00A21838">
        <w:rPr>
          <w:rFonts w:asciiTheme="minorHAnsi" w:hAnsiTheme="minorHAnsi" w:cstheme="minorHAnsi"/>
          <w:color w:val="C00000"/>
          <w:sz w:val="22"/>
          <w:szCs w:val="22"/>
        </w:rPr>
        <w:t xml:space="preserve"> 2 </w:t>
      </w:r>
      <w:r w:rsidR="006E54C2" w:rsidRPr="00A21838">
        <w:rPr>
          <w:rFonts w:asciiTheme="minorHAnsi" w:hAnsiTheme="minorHAnsi" w:cstheme="minorHAnsi"/>
          <w:color w:val="C00000"/>
          <w:sz w:val="22"/>
          <w:szCs w:val="22"/>
        </w:rPr>
        <w:t>–</w:t>
      </w:r>
      <w:r w:rsidRPr="00A21838">
        <w:rPr>
          <w:rFonts w:asciiTheme="minorHAnsi" w:hAnsiTheme="minorHAnsi" w:cstheme="minorHAnsi"/>
          <w:color w:val="C00000"/>
          <w:sz w:val="22"/>
          <w:szCs w:val="22"/>
        </w:rPr>
        <w:t xml:space="preserve"> </w:t>
      </w:r>
      <w:bookmarkEnd w:id="0"/>
      <w:r w:rsidR="006E54C2" w:rsidRPr="00A21838">
        <w:rPr>
          <w:rFonts w:asciiTheme="minorHAnsi" w:hAnsiTheme="minorHAnsi" w:cstheme="minorHAnsi"/>
          <w:color w:val="C00000"/>
          <w:sz w:val="22"/>
          <w:szCs w:val="22"/>
        </w:rPr>
        <w:t xml:space="preserve">Bid Form </w:t>
      </w:r>
      <w:r w:rsidR="006E54C2" w:rsidRPr="00A21838">
        <w:rPr>
          <w:rFonts w:asciiTheme="minorHAnsi" w:hAnsiTheme="minorHAnsi" w:cstheme="minorHAnsi"/>
          <w:b w:val="0"/>
          <w:bCs w:val="0"/>
          <w:i/>
          <w:iCs/>
          <w:color w:val="C00000"/>
          <w:sz w:val="22"/>
          <w:szCs w:val="22"/>
        </w:rPr>
        <w:t>completed signed and stamped</w:t>
      </w:r>
    </w:p>
    <w:p w14:paraId="108F1D11" w14:textId="77777777" w:rsidR="00B17B17" w:rsidRDefault="00B17B17" w:rsidP="00E633EC">
      <w:pPr>
        <w:pStyle w:val="ListParagraph"/>
        <w:numPr>
          <w:ilvl w:val="0"/>
          <w:numId w:val="6"/>
        </w:numPr>
        <w:jc w:val="both"/>
        <w:rPr>
          <w:rFonts w:cstheme="minorHAnsi"/>
        </w:rPr>
      </w:pPr>
      <w:r>
        <w:rPr>
          <w:rFonts w:cstheme="minorHAnsi"/>
        </w:rPr>
        <w:t>All bids must be typed; handwritten bids will not be considered.</w:t>
      </w:r>
    </w:p>
    <w:p w14:paraId="5D5ADE61" w14:textId="53AFC95D" w:rsidR="00B17B17" w:rsidRDefault="00B17B17" w:rsidP="00E633EC">
      <w:pPr>
        <w:pStyle w:val="ListParagraph"/>
        <w:numPr>
          <w:ilvl w:val="0"/>
          <w:numId w:val="6"/>
        </w:numPr>
        <w:jc w:val="both"/>
        <w:rPr>
          <w:rFonts w:cstheme="minorHAnsi"/>
        </w:rPr>
      </w:pPr>
      <w:r>
        <w:rPr>
          <w:rFonts w:cstheme="minorHAnsi"/>
        </w:rPr>
        <w:t xml:space="preserve">The contract will be awarded to the lowest-cost technically compliant </w:t>
      </w:r>
      <w:r w:rsidR="00E633EC">
        <w:rPr>
          <w:rFonts w:cstheme="minorHAnsi"/>
        </w:rPr>
        <w:t>bid.</w:t>
      </w:r>
    </w:p>
    <w:p w14:paraId="02121AD7" w14:textId="77777777" w:rsidR="00B17B17" w:rsidRPr="00B17B17" w:rsidRDefault="00B17B17" w:rsidP="00E633EC">
      <w:pPr>
        <w:pStyle w:val="ListParagraph"/>
        <w:numPr>
          <w:ilvl w:val="0"/>
          <w:numId w:val="6"/>
        </w:numPr>
        <w:jc w:val="both"/>
        <w:rPr>
          <w:rFonts w:cstheme="minorHAnsi"/>
        </w:rPr>
      </w:pPr>
      <w:r w:rsidRPr="00B17B17">
        <w:rPr>
          <w:rFonts w:cstheme="minorHAnsi"/>
        </w:rPr>
        <w:t>The quantities mentioned below are required unless there is a variation within a specified range with proper justification. The LRC reserves the right to increase or decrease the quantities.</w:t>
      </w:r>
    </w:p>
    <w:p w14:paraId="07CD79AC" w14:textId="0CCBF377" w:rsidR="00B17B17" w:rsidRDefault="00B17B17" w:rsidP="00E633EC">
      <w:pPr>
        <w:pStyle w:val="ListParagraph"/>
        <w:numPr>
          <w:ilvl w:val="0"/>
          <w:numId w:val="6"/>
        </w:numPr>
        <w:jc w:val="both"/>
        <w:rPr>
          <w:rFonts w:cstheme="minorHAnsi"/>
        </w:rPr>
      </w:pPr>
      <w:r>
        <w:rPr>
          <w:rFonts w:cstheme="minorHAnsi"/>
          <w:u w:val="single"/>
        </w:rPr>
        <w:t xml:space="preserve">The bidder is not permitted to alter the section </w:t>
      </w:r>
      <w:r w:rsidR="005570F4">
        <w:rPr>
          <w:rFonts w:cstheme="minorHAnsi"/>
          <w:u w:val="single"/>
        </w:rPr>
        <w:t>labelled</w:t>
      </w:r>
      <w:r>
        <w:rPr>
          <w:rFonts w:cstheme="minorHAnsi"/>
          <w:u w:val="single"/>
        </w:rPr>
        <w:t xml:space="preserve"> “LRC to complete” below.</w:t>
      </w:r>
      <w:r w:rsidR="000C7BF4">
        <w:rPr>
          <w:rFonts w:cstheme="minorHAnsi"/>
          <w:u w:val="single"/>
        </w:rPr>
        <w:t xml:space="preserve"> Bidder is not allowed to use any other template. </w:t>
      </w:r>
      <w:r>
        <w:rPr>
          <w:rFonts w:cstheme="minorHAnsi"/>
          <w:u w:val="single"/>
        </w:rPr>
        <w:t xml:space="preserve"> </w:t>
      </w:r>
    </w:p>
    <w:p w14:paraId="70C1600A" w14:textId="4A7D709D" w:rsidR="00B17B17" w:rsidRPr="00E633EC" w:rsidRDefault="00B17B17" w:rsidP="00E633EC">
      <w:pPr>
        <w:pStyle w:val="ListParagraph"/>
        <w:numPr>
          <w:ilvl w:val="0"/>
          <w:numId w:val="6"/>
        </w:numPr>
        <w:jc w:val="both"/>
        <w:rPr>
          <w:rFonts w:cstheme="minorHAnsi"/>
          <w:color w:val="000000" w:themeColor="text1"/>
        </w:rPr>
      </w:pPr>
      <w:r w:rsidRPr="00E633EC">
        <w:rPr>
          <w:rFonts w:cstheme="minorHAnsi"/>
        </w:rPr>
        <w:t xml:space="preserve">In the event of any discrepancy between the unit price and the total price, LRC </w:t>
      </w:r>
      <w:r w:rsidRPr="00E633EC">
        <w:rPr>
          <w:rFonts w:cstheme="minorHAnsi"/>
          <w:b/>
          <w:bCs/>
        </w:rPr>
        <w:t>reserves the right</w:t>
      </w:r>
      <w:r w:rsidRPr="00E633EC">
        <w:rPr>
          <w:rFonts w:cstheme="minorHAnsi"/>
        </w:rPr>
        <w:t xml:space="preserve"> to rely on the unit price as stated in the financial bid, rather than the total price without go</w:t>
      </w:r>
      <w:r w:rsidR="00E633EC" w:rsidRPr="00E633EC">
        <w:rPr>
          <w:rFonts w:cstheme="minorHAnsi"/>
        </w:rPr>
        <w:t>ing</w:t>
      </w:r>
      <w:r w:rsidRPr="00E633EC">
        <w:rPr>
          <w:rFonts w:cstheme="minorHAnsi"/>
        </w:rPr>
        <w:t xml:space="preserve"> back to the supplier. </w:t>
      </w:r>
      <w:r w:rsidRPr="00E633EC">
        <w:rPr>
          <w:rFonts w:cstheme="minorHAnsi"/>
          <w:i/>
          <w:iCs/>
          <w:color w:val="000000" w:themeColor="text1"/>
        </w:rPr>
        <w:t>The unit price must be provided with no more than two decimal places.</w:t>
      </w:r>
    </w:p>
    <w:p w14:paraId="5CFF289A" w14:textId="2BACFA42" w:rsidR="009A11C9" w:rsidRPr="007842B8" w:rsidRDefault="00854DB9" w:rsidP="00E633EC">
      <w:pPr>
        <w:pStyle w:val="ListParagraph"/>
        <w:numPr>
          <w:ilvl w:val="0"/>
          <w:numId w:val="6"/>
        </w:numPr>
        <w:jc w:val="both"/>
        <w:rPr>
          <w:rFonts w:cstheme="minorHAnsi"/>
          <w:b/>
          <w:bCs/>
          <w:color w:val="000000" w:themeColor="text1"/>
        </w:rPr>
      </w:pPr>
      <w:r w:rsidRPr="007842B8">
        <w:rPr>
          <w:rFonts w:cstheme="minorHAnsi"/>
          <w:b/>
          <w:bCs/>
          <w:color w:val="000000" w:themeColor="text1"/>
        </w:rPr>
        <w:t xml:space="preserve">Only one option is allowed for biding </w:t>
      </w:r>
    </w:p>
    <w:p w14:paraId="52091E82" w14:textId="61FDFFF5" w:rsidR="009A11C9" w:rsidRPr="00E633EC" w:rsidRDefault="00E633EC" w:rsidP="00E633EC">
      <w:pPr>
        <w:pStyle w:val="ListParagraph"/>
        <w:numPr>
          <w:ilvl w:val="0"/>
          <w:numId w:val="6"/>
        </w:numPr>
        <w:rPr>
          <w:rFonts w:cstheme="minorHAnsi"/>
          <w:color w:val="000000" w:themeColor="text1"/>
        </w:rPr>
      </w:pPr>
      <w:r w:rsidRPr="00E633EC">
        <w:rPr>
          <w:rFonts w:cstheme="minorHAnsi"/>
          <w:color w:val="000000" w:themeColor="text1"/>
        </w:rPr>
        <w:t>Sample</w:t>
      </w:r>
      <w:r w:rsidR="007A42C9" w:rsidRPr="00E633EC">
        <w:rPr>
          <w:rFonts w:cstheme="minorHAnsi"/>
          <w:color w:val="000000" w:themeColor="text1"/>
        </w:rPr>
        <w:t xml:space="preserve"> for each item must be submitted with the bid and labelled reference to each item number </w:t>
      </w:r>
    </w:p>
    <w:tbl>
      <w:tblPr>
        <w:tblStyle w:val="ListTable4-Accent1"/>
        <w:tblW w:w="15111" w:type="dxa"/>
        <w:tblInd w:w="-455" w:type="dxa"/>
        <w:tblLook w:val="04A0" w:firstRow="1" w:lastRow="0" w:firstColumn="1" w:lastColumn="0" w:noHBand="0" w:noVBand="1"/>
      </w:tblPr>
      <w:tblGrid>
        <w:gridCol w:w="812"/>
        <w:gridCol w:w="2081"/>
        <w:gridCol w:w="1324"/>
        <w:gridCol w:w="1279"/>
        <w:gridCol w:w="2658"/>
        <w:gridCol w:w="570"/>
        <w:gridCol w:w="2315"/>
        <w:gridCol w:w="2326"/>
        <w:gridCol w:w="1746"/>
      </w:tblGrid>
      <w:tr w:rsidR="00AA1E03" w:rsidRPr="001D72FB" w14:paraId="244363C9" w14:textId="3AF25F93" w:rsidTr="0005033D">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494" w:type="dxa"/>
            <w:gridSpan w:val="4"/>
            <w:noWrap/>
            <w:hideMark/>
          </w:tcPr>
          <w:p w14:paraId="30581A3F" w14:textId="77777777" w:rsidR="00AA1E03" w:rsidRPr="001D72FB" w:rsidRDefault="00AA1E03" w:rsidP="001D72FB">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LRC To Complete</w:t>
            </w:r>
          </w:p>
        </w:tc>
        <w:tc>
          <w:tcPr>
            <w:tcW w:w="0" w:type="auto"/>
            <w:gridSpan w:val="5"/>
            <w:noWrap/>
            <w:hideMark/>
          </w:tcPr>
          <w:p w14:paraId="7F495374" w14:textId="01B8FA82" w:rsidR="00AA1E03" w:rsidRPr="001D72FB" w:rsidRDefault="00AA1E03" w:rsidP="001D72F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val="en-US"/>
              </w:rPr>
            </w:pPr>
            <w:r w:rsidRPr="001D72FB">
              <w:rPr>
                <w:rFonts w:eastAsia="Times New Roman" w:cstheme="minorHAnsi"/>
                <w:color w:val="000000"/>
                <w:sz w:val="18"/>
                <w:szCs w:val="18"/>
                <w:lang w:val="en-US"/>
              </w:rPr>
              <w:t xml:space="preserve">Bidder to Complete </w:t>
            </w:r>
          </w:p>
        </w:tc>
      </w:tr>
      <w:tr w:rsidR="00567FB2" w:rsidRPr="00B25B2C" w14:paraId="7D72BD57" w14:textId="3B138D2A" w:rsidTr="0005033D">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812" w:type="dxa"/>
            <w:hideMark/>
          </w:tcPr>
          <w:p w14:paraId="4857C97F" w14:textId="77777777" w:rsidR="00F305AF" w:rsidRPr="001D72FB" w:rsidRDefault="00F305AF" w:rsidP="001D72FB">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 xml:space="preserve">Item number </w:t>
            </w:r>
          </w:p>
        </w:tc>
        <w:tc>
          <w:tcPr>
            <w:tcW w:w="2081" w:type="dxa"/>
            <w:hideMark/>
          </w:tcPr>
          <w:p w14:paraId="6AD9DECE"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Item/Milestone Required</w:t>
            </w:r>
          </w:p>
        </w:tc>
        <w:tc>
          <w:tcPr>
            <w:tcW w:w="0" w:type="auto"/>
            <w:hideMark/>
          </w:tcPr>
          <w:p w14:paraId="43458497"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Required UOM</w:t>
            </w:r>
          </w:p>
        </w:tc>
        <w:tc>
          <w:tcPr>
            <w:tcW w:w="0" w:type="auto"/>
            <w:hideMark/>
          </w:tcPr>
          <w:p w14:paraId="5CFC6327"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Estimated Qty</w:t>
            </w:r>
          </w:p>
        </w:tc>
        <w:tc>
          <w:tcPr>
            <w:tcW w:w="0" w:type="auto"/>
            <w:hideMark/>
          </w:tcPr>
          <w:p w14:paraId="5974C840" w14:textId="6FE9699C"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xml:space="preserve">Unit Price in USD, Exclusive VAT rated at 11%, but inclusive Labor, </w:t>
            </w:r>
            <w:r w:rsidR="00567FB2">
              <w:rPr>
                <w:rFonts w:eastAsia="Times New Roman" w:cstheme="minorHAnsi"/>
                <w:b/>
                <w:bCs/>
                <w:color w:val="000000"/>
                <w:sz w:val="18"/>
                <w:szCs w:val="18"/>
                <w:lang w:val="en-US"/>
              </w:rPr>
              <w:t>design, printing, engraving</w:t>
            </w:r>
            <w:r w:rsidRPr="001D72FB">
              <w:rPr>
                <w:rFonts w:eastAsia="Times New Roman" w:cstheme="minorHAnsi"/>
                <w:b/>
                <w:bCs/>
                <w:color w:val="000000"/>
                <w:sz w:val="18"/>
                <w:szCs w:val="18"/>
                <w:lang w:val="en-US"/>
              </w:rPr>
              <w:t xml:space="preserve">, Bank Transfer Fees, Delivery </w:t>
            </w:r>
            <w:r w:rsidR="00567FB2">
              <w:rPr>
                <w:rFonts w:eastAsia="Times New Roman" w:cstheme="minorHAnsi"/>
                <w:b/>
                <w:bCs/>
                <w:color w:val="000000"/>
                <w:sz w:val="18"/>
                <w:szCs w:val="18"/>
                <w:lang w:val="en-US"/>
              </w:rPr>
              <w:t xml:space="preserve">and all other </w:t>
            </w:r>
            <w:r w:rsidRPr="001D72FB">
              <w:rPr>
                <w:rFonts w:eastAsia="Times New Roman" w:cstheme="minorHAnsi"/>
                <w:b/>
                <w:bCs/>
                <w:color w:val="000000"/>
                <w:sz w:val="18"/>
                <w:szCs w:val="18"/>
                <w:lang w:val="en-US"/>
              </w:rPr>
              <w:t xml:space="preserve">fees </w:t>
            </w:r>
          </w:p>
        </w:tc>
        <w:tc>
          <w:tcPr>
            <w:tcW w:w="0" w:type="auto"/>
            <w:hideMark/>
          </w:tcPr>
          <w:p w14:paraId="70332D78"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VAT (%)</w:t>
            </w:r>
          </w:p>
        </w:tc>
        <w:tc>
          <w:tcPr>
            <w:tcW w:w="0" w:type="auto"/>
            <w:hideMark/>
          </w:tcPr>
          <w:p w14:paraId="766435D9" w14:textId="0F323E91"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xml:space="preserve">Unit Price in USD, inclusive VAT, </w:t>
            </w:r>
            <w:r w:rsidR="00567FB2" w:rsidRPr="001D72FB">
              <w:rPr>
                <w:rFonts w:eastAsia="Times New Roman" w:cstheme="minorHAnsi"/>
                <w:b/>
                <w:bCs/>
                <w:color w:val="000000"/>
                <w:sz w:val="18"/>
                <w:szCs w:val="18"/>
                <w:lang w:val="en-US"/>
              </w:rPr>
              <w:t xml:space="preserve">Labor, </w:t>
            </w:r>
            <w:r w:rsidR="00567FB2">
              <w:rPr>
                <w:rFonts w:eastAsia="Times New Roman" w:cstheme="minorHAnsi"/>
                <w:b/>
                <w:bCs/>
                <w:color w:val="000000"/>
                <w:sz w:val="18"/>
                <w:szCs w:val="18"/>
                <w:lang w:val="en-US"/>
              </w:rPr>
              <w:t>design, printing, engraving</w:t>
            </w:r>
            <w:r w:rsidR="00567FB2" w:rsidRPr="001D72FB">
              <w:rPr>
                <w:rFonts w:eastAsia="Times New Roman" w:cstheme="minorHAnsi"/>
                <w:b/>
                <w:bCs/>
                <w:color w:val="000000"/>
                <w:sz w:val="18"/>
                <w:szCs w:val="18"/>
                <w:lang w:val="en-US"/>
              </w:rPr>
              <w:t xml:space="preserve">, Bank Transfer Fees, Delivery </w:t>
            </w:r>
            <w:r w:rsidR="00567FB2">
              <w:rPr>
                <w:rFonts w:eastAsia="Times New Roman" w:cstheme="minorHAnsi"/>
                <w:b/>
                <w:bCs/>
                <w:color w:val="000000"/>
                <w:sz w:val="18"/>
                <w:szCs w:val="18"/>
                <w:lang w:val="en-US"/>
              </w:rPr>
              <w:t xml:space="preserve">and all other </w:t>
            </w:r>
            <w:r w:rsidR="00567FB2" w:rsidRPr="001D72FB">
              <w:rPr>
                <w:rFonts w:eastAsia="Times New Roman" w:cstheme="minorHAnsi"/>
                <w:b/>
                <w:bCs/>
                <w:color w:val="000000"/>
                <w:sz w:val="18"/>
                <w:szCs w:val="18"/>
                <w:lang w:val="en-US"/>
              </w:rPr>
              <w:t>fees</w:t>
            </w:r>
          </w:p>
        </w:tc>
        <w:tc>
          <w:tcPr>
            <w:tcW w:w="0" w:type="auto"/>
          </w:tcPr>
          <w:p w14:paraId="71D7E05D" w14:textId="5960E203" w:rsidR="00F305AF"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Total </w:t>
            </w:r>
            <w:r w:rsidRPr="001D72FB">
              <w:rPr>
                <w:rFonts w:eastAsia="Times New Roman" w:cstheme="minorHAnsi"/>
                <w:b/>
                <w:bCs/>
                <w:color w:val="000000"/>
                <w:sz w:val="18"/>
                <w:szCs w:val="18"/>
                <w:lang w:val="en-US"/>
              </w:rPr>
              <w:t xml:space="preserve">Price in USD, </w:t>
            </w:r>
            <w:proofErr w:type="gramStart"/>
            <w:r w:rsidRPr="001D72FB">
              <w:rPr>
                <w:rFonts w:eastAsia="Times New Roman" w:cstheme="minorHAnsi"/>
                <w:b/>
                <w:bCs/>
                <w:color w:val="000000"/>
                <w:sz w:val="18"/>
                <w:szCs w:val="18"/>
                <w:lang w:val="en-US"/>
              </w:rPr>
              <w:t>inclusive</w:t>
            </w:r>
            <w:proofErr w:type="gramEnd"/>
            <w:r w:rsidRPr="001D72FB">
              <w:rPr>
                <w:rFonts w:eastAsia="Times New Roman" w:cstheme="minorHAnsi"/>
                <w:b/>
                <w:bCs/>
                <w:color w:val="000000"/>
                <w:sz w:val="18"/>
                <w:szCs w:val="18"/>
                <w:lang w:val="en-US"/>
              </w:rPr>
              <w:t xml:space="preserve"> VAT, </w:t>
            </w:r>
            <w:r w:rsidR="00567FB2" w:rsidRPr="001D72FB">
              <w:rPr>
                <w:rFonts w:eastAsia="Times New Roman" w:cstheme="minorHAnsi"/>
                <w:b/>
                <w:bCs/>
                <w:color w:val="000000"/>
                <w:sz w:val="18"/>
                <w:szCs w:val="18"/>
                <w:lang w:val="en-US"/>
              </w:rPr>
              <w:t xml:space="preserve">Labor, </w:t>
            </w:r>
            <w:r w:rsidR="00567FB2">
              <w:rPr>
                <w:rFonts w:eastAsia="Times New Roman" w:cstheme="minorHAnsi"/>
                <w:b/>
                <w:bCs/>
                <w:color w:val="000000"/>
                <w:sz w:val="18"/>
                <w:szCs w:val="18"/>
                <w:lang w:val="en-US"/>
              </w:rPr>
              <w:t>design, printing, engraving</w:t>
            </w:r>
            <w:r w:rsidR="00567FB2" w:rsidRPr="001D72FB">
              <w:rPr>
                <w:rFonts w:eastAsia="Times New Roman" w:cstheme="minorHAnsi"/>
                <w:b/>
                <w:bCs/>
                <w:color w:val="000000"/>
                <w:sz w:val="18"/>
                <w:szCs w:val="18"/>
                <w:lang w:val="en-US"/>
              </w:rPr>
              <w:t xml:space="preserve">, Bank Transfer Fees, Delivery </w:t>
            </w:r>
            <w:r w:rsidR="00567FB2">
              <w:rPr>
                <w:rFonts w:eastAsia="Times New Roman" w:cstheme="minorHAnsi"/>
                <w:b/>
                <w:bCs/>
                <w:color w:val="000000"/>
                <w:sz w:val="18"/>
                <w:szCs w:val="18"/>
                <w:lang w:val="en-US"/>
              </w:rPr>
              <w:t xml:space="preserve">and all other </w:t>
            </w:r>
            <w:r w:rsidR="00567FB2" w:rsidRPr="001D72FB">
              <w:rPr>
                <w:rFonts w:eastAsia="Times New Roman" w:cstheme="minorHAnsi"/>
                <w:b/>
                <w:bCs/>
                <w:color w:val="000000"/>
                <w:sz w:val="18"/>
                <w:szCs w:val="18"/>
                <w:lang w:val="en-US"/>
              </w:rPr>
              <w:t>fees</w:t>
            </w:r>
          </w:p>
        </w:tc>
        <w:tc>
          <w:tcPr>
            <w:tcW w:w="0" w:type="auto"/>
          </w:tcPr>
          <w:p w14:paraId="781B6031" w14:textId="21707226"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Lead time of delivery for any quantity from the date of each purchase order </w:t>
            </w:r>
          </w:p>
        </w:tc>
      </w:tr>
      <w:tr w:rsidR="00567FB2" w:rsidRPr="00B25B2C" w14:paraId="46D9AE80" w14:textId="77777777" w:rsidTr="0005033D">
        <w:trPr>
          <w:trHeight w:val="89"/>
        </w:trPr>
        <w:tc>
          <w:tcPr>
            <w:cnfStyle w:val="001000000000" w:firstRow="0" w:lastRow="0" w:firstColumn="1" w:lastColumn="0" w:oddVBand="0" w:evenVBand="0" w:oddHBand="0" w:evenHBand="0" w:firstRowFirstColumn="0" w:firstRowLastColumn="0" w:lastRowFirstColumn="0" w:lastRowLastColumn="0"/>
            <w:tcW w:w="812" w:type="dxa"/>
          </w:tcPr>
          <w:p w14:paraId="687CB90D" w14:textId="2EF697F5" w:rsidR="009E71A0" w:rsidRPr="001D72FB" w:rsidRDefault="009E71A0" w:rsidP="009E71A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w:t>
            </w:r>
            <w:r>
              <w:rPr>
                <w:rFonts w:eastAsia="Times New Roman" w:cstheme="minorHAnsi"/>
                <w:color w:val="000000"/>
                <w:sz w:val="18"/>
                <w:szCs w:val="18"/>
                <w:lang w:val="en-US"/>
              </w:rPr>
              <w:t>1</w:t>
            </w:r>
          </w:p>
        </w:tc>
        <w:tc>
          <w:tcPr>
            <w:tcW w:w="2081" w:type="dxa"/>
          </w:tcPr>
          <w:p w14:paraId="13D42575" w14:textId="4B14544F" w:rsidR="009E71A0" w:rsidRPr="001D72FB" w:rsidRDefault="00E633EC"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Small Speaker</w:t>
            </w:r>
            <w:r w:rsidR="00D65470">
              <w:rPr>
                <w:rFonts w:eastAsia="Times New Roman" w:cstheme="minorHAnsi"/>
                <w:b/>
                <w:bCs/>
                <w:color w:val="000000"/>
                <w:sz w:val="18"/>
                <w:szCs w:val="18"/>
                <w:lang w:val="en-US"/>
              </w:rPr>
              <w:t xml:space="preserve"> Red</w:t>
            </w:r>
          </w:p>
        </w:tc>
        <w:tc>
          <w:tcPr>
            <w:tcW w:w="0" w:type="auto"/>
          </w:tcPr>
          <w:p w14:paraId="4CADA509" w14:textId="62CE2ECF" w:rsidR="009E71A0" w:rsidRPr="001D72FB" w:rsidRDefault="00E633EC"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tcPr>
          <w:p w14:paraId="3CA13891" w14:textId="7EAA3EA2" w:rsidR="009E71A0" w:rsidRPr="001D72FB" w:rsidRDefault="00D6547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tcPr>
          <w:p w14:paraId="1003D48A" w14:textId="1F9AF720" w:rsidR="009E71A0" w:rsidRPr="001D72FB" w:rsidRDefault="009E71A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DFD7F01" w14:textId="77777777" w:rsidR="009E71A0" w:rsidRPr="001D72FB" w:rsidRDefault="009E71A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00FE5782" w14:textId="77777777" w:rsidR="009E71A0" w:rsidRPr="001D72FB" w:rsidRDefault="009E71A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86FB95E" w14:textId="77777777" w:rsidR="009E71A0" w:rsidRDefault="009E71A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1272C42" w14:textId="77777777" w:rsidR="009E71A0" w:rsidRDefault="009E71A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567E349D" w14:textId="4D463322"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35D6A805" w14:textId="77777777" w:rsidR="009E71A0" w:rsidRPr="001D72FB" w:rsidRDefault="009E71A0" w:rsidP="009E71A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1.2</w:t>
            </w:r>
          </w:p>
        </w:tc>
        <w:tc>
          <w:tcPr>
            <w:tcW w:w="2081" w:type="dxa"/>
          </w:tcPr>
          <w:p w14:paraId="06F89393" w14:textId="7098D046" w:rsidR="009E71A0" w:rsidRPr="001D72FB" w:rsidRDefault="00D65470"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w:t>
            </w:r>
            <w:r>
              <w:rPr>
                <w:rFonts w:eastAsia="Times New Roman"/>
                <w:b/>
                <w:bCs/>
                <w:color w:val="000000"/>
                <w:sz w:val="18"/>
                <w:szCs w:val="18"/>
                <w:lang w:val="en-US"/>
              </w:rPr>
              <w:t>mall Speaker White</w:t>
            </w:r>
          </w:p>
        </w:tc>
        <w:tc>
          <w:tcPr>
            <w:tcW w:w="0" w:type="auto"/>
          </w:tcPr>
          <w:p w14:paraId="09421405" w14:textId="4958B75F" w:rsidR="009E71A0" w:rsidRPr="001D72FB" w:rsidRDefault="00E633EC"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4706BE56" w14:textId="675A8F66" w:rsidR="009E71A0" w:rsidRPr="001D72FB" w:rsidRDefault="00D6547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noWrap/>
            <w:hideMark/>
          </w:tcPr>
          <w:p w14:paraId="68C0BDC2" w14:textId="6442F61B" w:rsidR="009E71A0" w:rsidRPr="001D72FB" w:rsidRDefault="009E71A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453CB77C" w14:textId="77777777" w:rsidR="009E71A0" w:rsidRPr="001D72FB" w:rsidRDefault="009E71A0"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4557DB20" w14:textId="77777777" w:rsidR="009E71A0" w:rsidRPr="001D72FB" w:rsidRDefault="009E71A0"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1BCC3A0" w14:textId="77777777" w:rsidR="009E71A0" w:rsidRPr="001D72FB" w:rsidRDefault="009E71A0"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19247898" w14:textId="01C73159" w:rsidR="009E71A0" w:rsidRPr="001D72FB" w:rsidRDefault="009E71A0"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2A134710" w14:textId="27331F82"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42B54AA5"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1.3</w:t>
            </w:r>
          </w:p>
        </w:tc>
        <w:tc>
          <w:tcPr>
            <w:tcW w:w="2081" w:type="dxa"/>
          </w:tcPr>
          <w:p w14:paraId="3FFD6D17" w14:textId="2FBFE098"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Hot Beverage Cup</w:t>
            </w:r>
          </w:p>
        </w:tc>
        <w:tc>
          <w:tcPr>
            <w:tcW w:w="0" w:type="auto"/>
          </w:tcPr>
          <w:p w14:paraId="784EDA54" w14:textId="1FEC4143"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41AB398" w14:textId="0E04677D"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400</w:t>
            </w:r>
          </w:p>
        </w:tc>
        <w:tc>
          <w:tcPr>
            <w:tcW w:w="0" w:type="auto"/>
            <w:noWrap/>
            <w:hideMark/>
          </w:tcPr>
          <w:p w14:paraId="0F687110" w14:textId="2699506A"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34C6380C"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3360F7E8"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76B73B64"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F4C9238" w14:textId="51A9B5FB"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0B5B7B04" w14:textId="67925FEF"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409A0B1A"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1.4</w:t>
            </w:r>
          </w:p>
        </w:tc>
        <w:tc>
          <w:tcPr>
            <w:tcW w:w="2081" w:type="dxa"/>
          </w:tcPr>
          <w:p w14:paraId="70A8B990" w14:textId="6F17F89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Stress Ball</w:t>
            </w:r>
          </w:p>
        </w:tc>
        <w:tc>
          <w:tcPr>
            <w:tcW w:w="0" w:type="auto"/>
          </w:tcPr>
          <w:p w14:paraId="13E3B058" w14:textId="23C6181F"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20F0CA28" w14:textId="5A02E546"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50881E1F" w14:textId="77777777"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10F870F1"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261193B0"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1CE694BE"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5773BBF" w14:textId="6E6E6A08"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6CEF6F6A" w14:textId="7A3C0C1D"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4F8B0525"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1.5</w:t>
            </w:r>
          </w:p>
        </w:tc>
        <w:tc>
          <w:tcPr>
            <w:tcW w:w="2081" w:type="dxa"/>
          </w:tcPr>
          <w:p w14:paraId="23513B3A" w14:textId="05A89CBD"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Pouch</w:t>
            </w:r>
          </w:p>
        </w:tc>
        <w:tc>
          <w:tcPr>
            <w:tcW w:w="0" w:type="auto"/>
          </w:tcPr>
          <w:p w14:paraId="7E59F14A" w14:textId="218CD26A"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B8AA030" w14:textId="3C22977B"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70303876" w14:textId="77777777"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04F2FDB5"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78FBBF86"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6FC29AF6"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CA9ACF1" w14:textId="54E4FCC9"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59908467" w14:textId="445C95DB"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3892198A"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1.6</w:t>
            </w:r>
          </w:p>
        </w:tc>
        <w:tc>
          <w:tcPr>
            <w:tcW w:w="2081" w:type="dxa"/>
          </w:tcPr>
          <w:p w14:paraId="57EA897D" w14:textId="3091B715"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Water Bottle</w:t>
            </w:r>
          </w:p>
        </w:tc>
        <w:tc>
          <w:tcPr>
            <w:tcW w:w="0" w:type="auto"/>
          </w:tcPr>
          <w:p w14:paraId="5BA96FC1" w14:textId="47B86B4F"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E3115CF" w14:textId="161A167D"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300</w:t>
            </w:r>
          </w:p>
        </w:tc>
        <w:tc>
          <w:tcPr>
            <w:tcW w:w="0" w:type="auto"/>
            <w:noWrap/>
            <w:hideMark/>
          </w:tcPr>
          <w:p w14:paraId="0C1E5FBF" w14:textId="77777777"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044BE90C"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6F382FD9"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30ED4F6E"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2EEDD996" w14:textId="17BFB772"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105F77FB" w14:textId="75C11FF6"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183444E7"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1.7</w:t>
            </w:r>
          </w:p>
        </w:tc>
        <w:tc>
          <w:tcPr>
            <w:tcW w:w="2081" w:type="dxa"/>
          </w:tcPr>
          <w:p w14:paraId="28441175" w14:textId="319BD8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w:t>
            </w:r>
            <w:r w:rsidR="0005033D">
              <w:rPr>
                <w:rFonts w:eastAsia="Times New Roman" w:cstheme="minorHAnsi"/>
                <w:b/>
                <w:bCs/>
                <w:color w:val="000000"/>
                <w:sz w:val="18"/>
                <w:szCs w:val="18"/>
                <w:lang w:val="en-US"/>
              </w:rPr>
              <w:t xml:space="preserve"> Black</w:t>
            </w:r>
          </w:p>
        </w:tc>
        <w:tc>
          <w:tcPr>
            <w:tcW w:w="0" w:type="auto"/>
          </w:tcPr>
          <w:p w14:paraId="565E908A" w14:textId="542A7755"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4DBF293" w14:textId="4EE73787" w:rsidR="00D65470" w:rsidRPr="001D72FB" w:rsidRDefault="0005033D"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1500</w:t>
            </w:r>
          </w:p>
        </w:tc>
        <w:tc>
          <w:tcPr>
            <w:tcW w:w="0" w:type="auto"/>
            <w:noWrap/>
            <w:hideMark/>
          </w:tcPr>
          <w:p w14:paraId="04F5AF39" w14:textId="77777777"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604FCB90"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70413371"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CB5E20D"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0CF423B8" w14:textId="1B0CFF96"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07EBFA81" w14:textId="0D0B0D5C"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398A8A76"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1.8</w:t>
            </w:r>
          </w:p>
        </w:tc>
        <w:tc>
          <w:tcPr>
            <w:tcW w:w="2081" w:type="dxa"/>
          </w:tcPr>
          <w:p w14:paraId="12EEA623" w14:textId="75D48398" w:rsidR="00D65470" w:rsidRPr="001D72FB" w:rsidRDefault="0005033D"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 Red</w:t>
            </w:r>
          </w:p>
        </w:tc>
        <w:tc>
          <w:tcPr>
            <w:tcW w:w="0" w:type="auto"/>
          </w:tcPr>
          <w:p w14:paraId="68685B50" w14:textId="11EBDC09" w:rsidR="00D65470" w:rsidRPr="001D72FB" w:rsidRDefault="0005033D"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683FAA9" w14:textId="3ACEEF70" w:rsidR="00D65470" w:rsidRPr="001D72FB" w:rsidRDefault="0005033D"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w:t>
            </w:r>
          </w:p>
        </w:tc>
        <w:tc>
          <w:tcPr>
            <w:tcW w:w="0" w:type="auto"/>
            <w:noWrap/>
            <w:hideMark/>
          </w:tcPr>
          <w:p w14:paraId="1033DCC5" w14:textId="77777777"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30A92DF6"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6554F947"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39B06AA"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C0C28C8" w14:textId="48ADEE4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699B244A" w14:textId="77777777"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tcPr>
          <w:p w14:paraId="28F07D2E" w14:textId="09CE95A3" w:rsidR="0005033D" w:rsidRPr="001D72FB" w:rsidRDefault="0005033D" w:rsidP="0005033D">
            <w:pPr>
              <w:jc w:val="center"/>
              <w:rPr>
                <w:rFonts w:eastAsia="Times New Roman" w:cstheme="minorHAnsi"/>
                <w:color w:val="000000"/>
                <w:sz w:val="18"/>
                <w:szCs w:val="18"/>
                <w:lang w:val="en-US"/>
              </w:rPr>
            </w:pPr>
            <w:r>
              <w:rPr>
                <w:rFonts w:eastAsia="Times New Roman" w:cstheme="minorHAnsi"/>
                <w:color w:val="000000"/>
                <w:sz w:val="18"/>
                <w:szCs w:val="18"/>
                <w:lang w:val="en-US"/>
              </w:rPr>
              <w:t>1.9</w:t>
            </w:r>
          </w:p>
        </w:tc>
        <w:tc>
          <w:tcPr>
            <w:tcW w:w="2081" w:type="dxa"/>
          </w:tcPr>
          <w:p w14:paraId="2CFF1A37" w14:textId="59EFFFDA" w:rsidR="0005033D"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Adjustable Blood Donation Bracelet</w:t>
            </w:r>
          </w:p>
        </w:tc>
        <w:tc>
          <w:tcPr>
            <w:tcW w:w="0" w:type="auto"/>
          </w:tcPr>
          <w:p w14:paraId="519D74EA" w14:textId="0E790DDC" w:rsidR="0005033D"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209B130C" w14:textId="551557F5" w:rsidR="0005033D"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2000</w:t>
            </w:r>
          </w:p>
        </w:tc>
        <w:tc>
          <w:tcPr>
            <w:tcW w:w="0" w:type="auto"/>
            <w:noWrap/>
          </w:tcPr>
          <w:p w14:paraId="78366542" w14:textId="77777777" w:rsidR="0005033D" w:rsidRPr="001D72FB"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59D79421"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3E5A9945"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4B6B965"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0F31C8C"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4844B617" w14:textId="77777777"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tcPr>
          <w:p w14:paraId="153C356F" w14:textId="3458D5C8" w:rsidR="0005033D" w:rsidRDefault="0005033D" w:rsidP="0005033D">
            <w:pPr>
              <w:jc w:val="center"/>
              <w:rPr>
                <w:rFonts w:eastAsia="Times New Roman" w:cstheme="minorHAnsi"/>
                <w:color w:val="000000"/>
                <w:sz w:val="18"/>
                <w:szCs w:val="18"/>
                <w:lang w:val="en-US"/>
              </w:rPr>
            </w:pPr>
            <w:r>
              <w:rPr>
                <w:rFonts w:eastAsia="Times New Roman" w:cstheme="minorHAnsi"/>
                <w:color w:val="000000"/>
                <w:sz w:val="18"/>
                <w:szCs w:val="18"/>
                <w:lang w:val="en-US"/>
              </w:rPr>
              <w:t>1.10</w:t>
            </w:r>
          </w:p>
        </w:tc>
        <w:tc>
          <w:tcPr>
            <w:tcW w:w="2081" w:type="dxa"/>
          </w:tcPr>
          <w:p w14:paraId="41DAA26A" w14:textId="6737415C" w:rsidR="0005033D"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Weekly Planner Notebook</w:t>
            </w:r>
          </w:p>
        </w:tc>
        <w:tc>
          <w:tcPr>
            <w:tcW w:w="0" w:type="auto"/>
          </w:tcPr>
          <w:p w14:paraId="7B959418" w14:textId="2EDC4432" w:rsidR="0005033D"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345F69E2" w14:textId="5331051C" w:rsidR="0005033D" w:rsidRDefault="0005033D" w:rsidP="000503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1000</w:t>
            </w:r>
          </w:p>
        </w:tc>
        <w:tc>
          <w:tcPr>
            <w:tcW w:w="0" w:type="auto"/>
            <w:noWrap/>
          </w:tcPr>
          <w:p w14:paraId="4B6DE508" w14:textId="77777777" w:rsidR="0005033D" w:rsidRPr="001D72FB" w:rsidRDefault="0005033D" w:rsidP="000503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51F84D41"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3DB89F4A"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EC3AA34"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365824D"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401C7A3E" w14:textId="77777777" w:rsidTr="0005033D">
        <w:trPr>
          <w:trHeight w:val="377"/>
        </w:trPr>
        <w:tc>
          <w:tcPr>
            <w:cnfStyle w:val="001000000000" w:firstRow="0" w:lastRow="0" w:firstColumn="1" w:lastColumn="0" w:oddVBand="0" w:evenVBand="0" w:oddHBand="0" w:evenHBand="0" w:firstRowFirstColumn="0" w:firstRowLastColumn="0" w:lastRowFirstColumn="0" w:lastRowLastColumn="0"/>
            <w:tcW w:w="812" w:type="dxa"/>
          </w:tcPr>
          <w:p w14:paraId="40BAF5C6" w14:textId="77777777" w:rsidR="0005033D" w:rsidRPr="001D72FB" w:rsidRDefault="0005033D" w:rsidP="0005033D">
            <w:pPr>
              <w:jc w:val="center"/>
              <w:rPr>
                <w:rFonts w:eastAsia="Times New Roman" w:cstheme="minorHAnsi"/>
                <w:b w:val="0"/>
                <w:bCs w:val="0"/>
                <w:color w:val="000000"/>
                <w:sz w:val="18"/>
                <w:szCs w:val="18"/>
                <w:lang w:val="en-US"/>
              </w:rPr>
            </w:pPr>
          </w:p>
        </w:tc>
        <w:tc>
          <w:tcPr>
            <w:tcW w:w="2081" w:type="dxa"/>
          </w:tcPr>
          <w:p w14:paraId="5F73809F" w14:textId="64DC49CA"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Total </w:t>
            </w:r>
          </w:p>
        </w:tc>
        <w:tc>
          <w:tcPr>
            <w:tcW w:w="0" w:type="auto"/>
          </w:tcPr>
          <w:p w14:paraId="6D1A4FD7"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2575E384" w14:textId="77777777" w:rsidR="0005033D" w:rsidRPr="001D72FB"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36A614E6" w14:textId="77777777" w:rsidR="0005033D" w:rsidRPr="001D72FB"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1C7C7C25"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6EB360F2"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08F56A81"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29B0505" w14:textId="0C93461C"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bl>
    <w:p w14:paraId="0D152D6D" w14:textId="77777777" w:rsidR="00F305AF" w:rsidRDefault="00F305AF" w:rsidP="00B25B2C">
      <w:pPr>
        <w:rPr>
          <w:rFonts w:cstheme="minorHAnsi"/>
          <w:b/>
          <w:bCs/>
          <w:color w:val="0070C0"/>
          <w:u w:val="single"/>
        </w:rPr>
      </w:pPr>
    </w:p>
    <w:p w14:paraId="46F9A979" w14:textId="77777777" w:rsidR="00F305AF" w:rsidRDefault="00F305AF" w:rsidP="00B25B2C">
      <w:pPr>
        <w:rPr>
          <w:rFonts w:cstheme="minorHAnsi"/>
          <w:b/>
          <w:bCs/>
          <w:color w:val="0070C0"/>
          <w:u w:val="single"/>
        </w:rPr>
      </w:pPr>
    </w:p>
    <w:p w14:paraId="421EA8C9" w14:textId="33D134C6" w:rsidR="00534B2A" w:rsidRPr="00534B2A" w:rsidRDefault="00534B2A" w:rsidP="00534B2A">
      <w:pPr>
        <w:rPr>
          <w:rFonts w:cstheme="minorHAnsi"/>
          <w:b/>
          <w:bCs/>
          <w:u w:val="single"/>
          <w:lang w:val="en-US"/>
        </w:rPr>
      </w:pPr>
      <w:r w:rsidRPr="00534B2A">
        <w:rPr>
          <w:rFonts w:cstheme="minorHAnsi"/>
          <w:b/>
          <w:bCs/>
          <w:highlight w:val="yellow"/>
          <w:u w:val="single"/>
          <w:lang w:val="en-US"/>
        </w:rPr>
        <w:lastRenderedPageBreak/>
        <w:t xml:space="preserve">Supplier to Advise about the quantities </w:t>
      </w:r>
      <w:r w:rsidR="00A375BD" w:rsidRPr="00534B2A">
        <w:rPr>
          <w:rFonts w:cstheme="minorHAnsi"/>
          <w:b/>
          <w:bCs/>
          <w:highlight w:val="yellow"/>
          <w:u w:val="single"/>
          <w:lang w:val="en-US"/>
        </w:rPr>
        <w:t>that could</w:t>
      </w:r>
      <w:r w:rsidRPr="00534B2A">
        <w:rPr>
          <w:rFonts w:cstheme="minorHAnsi"/>
          <w:b/>
          <w:bCs/>
          <w:highlight w:val="yellow"/>
          <w:u w:val="single"/>
          <w:lang w:val="en-US"/>
        </w:rPr>
        <w:t xml:space="preserve"> be delivered before September 2026</w:t>
      </w:r>
      <w:r w:rsidRPr="00534B2A">
        <w:rPr>
          <w:rFonts w:cstheme="minorHAnsi"/>
          <w:b/>
          <w:bCs/>
          <w:u w:val="single"/>
          <w:lang w:val="en-US"/>
        </w:rPr>
        <w:t xml:space="preserve"> </w:t>
      </w:r>
      <w:r w:rsidRPr="00534B2A">
        <w:rPr>
          <w:rFonts w:cstheme="minorHAnsi"/>
          <w:b/>
          <w:bCs/>
          <w:color w:val="EE0000"/>
          <w:u w:val="single"/>
          <w:lang w:val="en-US"/>
        </w:rPr>
        <w:t>(mandatory to be completed by the bidders)</w:t>
      </w:r>
    </w:p>
    <w:tbl>
      <w:tblPr>
        <w:tblStyle w:val="ListTable4-Accent1"/>
        <w:tblW w:w="15111" w:type="dxa"/>
        <w:tblInd w:w="-455" w:type="dxa"/>
        <w:tblLook w:val="04A0" w:firstRow="1" w:lastRow="0" w:firstColumn="1" w:lastColumn="0" w:noHBand="0" w:noVBand="1"/>
      </w:tblPr>
      <w:tblGrid>
        <w:gridCol w:w="812"/>
        <w:gridCol w:w="2081"/>
        <w:gridCol w:w="1558"/>
        <w:gridCol w:w="1495"/>
        <w:gridCol w:w="3878"/>
        <w:gridCol w:w="5287"/>
      </w:tblGrid>
      <w:tr w:rsidR="00534B2A" w:rsidRPr="001D72FB" w14:paraId="6573222D" w14:textId="77777777" w:rsidTr="00534B2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496" w:type="dxa"/>
            <w:gridSpan w:val="4"/>
            <w:noWrap/>
            <w:hideMark/>
          </w:tcPr>
          <w:p w14:paraId="2D3DEEA7"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LRC To Complete</w:t>
            </w:r>
          </w:p>
        </w:tc>
        <w:tc>
          <w:tcPr>
            <w:tcW w:w="0" w:type="auto"/>
            <w:gridSpan w:val="2"/>
            <w:noWrap/>
            <w:hideMark/>
          </w:tcPr>
          <w:p w14:paraId="3BF94905" w14:textId="77777777" w:rsidR="00534B2A" w:rsidRPr="001D72FB" w:rsidRDefault="00534B2A" w:rsidP="0084658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val="en-US"/>
              </w:rPr>
            </w:pPr>
            <w:r w:rsidRPr="001D72FB">
              <w:rPr>
                <w:rFonts w:eastAsia="Times New Roman" w:cstheme="minorHAnsi"/>
                <w:color w:val="000000"/>
                <w:sz w:val="18"/>
                <w:szCs w:val="18"/>
                <w:lang w:val="en-US"/>
              </w:rPr>
              <w:t xml:space="preserve">Bidder to Complete </w:t>
            </w:r>
          </w:p>
        </w:tc>
      </w:tr>
      <w:tr w:rsidR="00534B2A" w:rsidRPr="00B25B2C" w14:paraId="36B4DCC9" w14:textId="77777777" w:rsidTr="00534B2A">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812" w:type="dxa"/>
            <w:hideMark/>
          </w:tcPr>
          <w:p w14:paraId="0CF2FEA1"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 xml:space="preserve">Item number </w:t>
            </w:r>
          </w:p>
        </w:tc>
        <w:tc>
          <w:tcPr>
            <w:tcW w:w="2081" w:type="dxa"/>
            <w:hideMark/>
          </w:tcPr>
          <w:p w14:paraId="611F17A4"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Item/Milestone Required</w:t>
            </w:r>
          </w:p>
        </w:tc>
        <w:tc>
          <w:tcPr>
            <w:tcW w:w="0" w:type="auto"/>
            <w:hideMark/>
          </w:tcPr>
          <w:p w14:paraId="00DACE6A"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Required UOM</w:t>
            </w:r>
          </w:p>
        </w:tc>
        <w:tc>
          <w:tcPr>
            <w:tcW w:w="0" w:type="auto"/>
            <w:hideMark/>
          </w:tcPr>
          <w:p w14:paraId="652D7832"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Estimated Qty</w:t>
            </w:r>
          </w:p>
        </w:tc>
        <w:tc>
          <w:tcPr>
            <w:tcW w:w="0" w:type="auto"/>
            <w:hideMark/>
          </w:tcPr>
          <w:p w14:paraId="1C68FF24" w14:textId="6D7516FB"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Quantities Available at the Supplier Stock</w:t>
            </w:r>
          </w:p>
        </w:tc>
        <w:tc>
          <w:tcPr>
            <w:tcW w:w="0" w:type="auto"/>
          </w:tcPr>
          <w:p w14:paraId="56B69D14" w14:textId="21B7FED5"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534B2A">
              <w:rPr>
                <w:rFonts w:eastAsia="Times New Roman" w:cstheme="minorHAnsi"/>
                <w:b/>
                <w:bCs/>
                <w:color w:val="000000"/>
                <w:sz w:val="18"/>
                <w:szCs w:val="18"/>
                <w:highlight w:val="yellow"/>
                <w:lang w:val="en-US"/>
              </w:rPr>
              <w:t>Lead time of delivery for any quantity by September 2026</w:t>
            </w:r>
          </w:p>
        </w:tc>
      </w:tr>
      <w:tr w:rsidR="00534B2A" w:rsidRPr="00B25B2C" w14:paraId="70B8FC88" w14:textId="77777777" w:rsidTr="00846581">
        <w:trPr>
          <w:trHeight w:val="89"/>
        </w:trPr>
        <w:tc>
          <w:tcPr>
            <w:cnfStyle w:val="001000000000" w:firstRow="0" w:lastRow="0" w:firstColumn="1" w:lastColumn="0" w:oddVBand="0" w:evenVBand="0" w:oddHBand="0" w:evenHBand="0" w:firstRowFirstColumn="0" w:firstRowLastColumn="0" w:lastRowFirstColumn="0" w:lastRowLastColumn="0"/>
            <w:tcW w:w="812" w:type="dxa"/>
          </w:tcPr>
          <w:p w14:paraId="5386E0A9"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w:t>
            </w:r>
            <w:r>
              <w:rPr>
                <w:rFonts w:eastAsia="Times New Roman" w:cstheme="minorHAnsi"/>
                <w:color w:val="000000"/>
                <w:sz w:val="18"/>
                <w:szCs w:val="18"/>
                <w:lang w:val="en-US"/>
              </w:rPr>
              <w:t>1</w:t>
            </w:r>
          </w:p>
        </w:tc>
        <w:tc>
          <w:tcPr>
            <w:tcW w:w="2081" w:type="dxa"/>
          </w:tcPr>
          <w:p w14:paraId="7865A4D5"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Small Speaker Red</w:t>
            </w:r>
          </w:p>
        </w:tc>
        <w:tc>
          <w:tcPr>
            <w:tcW w:w="0" w:type="auto"/>
          </w:tcPr>
          <w:p w14:paraId="6E717FBB"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tcPr>
          <w:p w14:paraId="133E089F"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tcPr>
          <w:p w14:paraId="4DDD6D97"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62B2861" w14:textId="77777777" w:rsidR="00534B2A"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183AD68C" w14:textId="77777777" w:rsidTr="008465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03BCF1CF"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1.2</w:t>
            </w:r>
          </w:p>
        </w:tc>
        <w:tc>
          <w:tcPr>
            <w:tcW w:w="2081" w:type="dxa"/>
          </w:tcPr>
          <w:p w14:paraId="0295442E"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w:t>
            </w:r>
            <w:r>
              <w:rPr>
                <w:rFonts w:eastAsia="Times New Roman"/>
                <w:b/>
                <w:bCs/>
                <w:color w:val="000000"/>
                <w:sz w:val="18"/>
                <w:szCs w:val="18"/>
                <w:lang w:val="en-US"/>
              </w:rPr>
              <w:t>mall Speaker White</w:t>
            </w:r>
          </w:p>
        </w:tc>
        <w:tc>
          <w:tcPr>
            <w:tcW w:w="0" w:type="auto"/>
          </w:tcPr>
          <w:p w14:paraId="3365521B"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10BB4E5"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noWrap/>
            <w:hideMark/>
          </w:tcPr>
          <w:p w14:paraId="492792ED"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41D80B6B"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0F035863" w14:textId="77777777" w:rsidTr="00846581">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24458810"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1.3</w:t>
            </w:r>
          </w:p>
        </w:tc>
        <w:tc>
          <w:tcPr>
            <w:tcW w:w="2081" w:type="dxa"/>
          </w:tcPr>
          <w:p w14:paraId="1A818111"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Hot Beverage Cup</w:t>
            </w:r>
          </w:p>
        </w:tc>
        <w:tc>
          <w:tcPr>
            <w:tcW w:w="0" w:type="auto"/>
          </w:tcPr>
          <w:p w14:paraId="754125F1"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F59744D"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400</w:t>
            </w:r>
          </w:p>
        </w:tc>
        <w:tc>
          <w:tcPr>
            <w:tcW w:w="0" w:type="auto"/>
            <w:noWrap/>
            <w:hideMark/>
          </w:tcPr>
          <w:p w14:paraId="05CFA197"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8884672"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206E12FE" w14:textId="77777777" w:rsidTr="008465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0E6280B2"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1.4</w:t>
            </w:r>
          </w:p>
        </w:tc>
        <w:tc>
          <w:tcPr>
            <w:tcW w:w="2081" w:type="dxa"/>
          </w:tcPr>
          <w:p w14:paraId="73EFDF03"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Stress Ball</w:t>
            </w:r>
          </w:p>
        </w:tc>
        <w:tc>
          <w:tcPr>
            <w:tcW w:w="0" w:type="auto"/>
          </w:tcPr>
          <w:p w14:paraId="544B78B0"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6E61E8DA"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3D2EE922"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1DC6DD4"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293605CA" w14:textId="77777777" w:rsidTr="00846581">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39DB5DDC"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1.5</w:t>
            </w:r>
          </w:p>
        </w:tc>
        <w:tc>
          <w:tcPr>
            <w:tcW w:w="2081" w:type="dxa"/>
          </w:tcPr>
          <w:p w14:paraId="2FAC949E"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Pouch</w:t>
            </w:r>
          </w:p>
        </w:tc>
        <w:tc>
          <w:tcPr>
            <w:tcW w:w="0" w:type="auto"/>
          </w:tcPr>
          <w:p w14:paraId="0ACE471F"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268B1BF2"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41BBE8C8"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1855A8B6"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6B755F52" w14:textId="77777777" w:rsidTr="008465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1888EEA7"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1.6</w:t>
            </w:r>
          </w:p>
        </w:tc>
        <w:tc>
          <w:tcPr>
            <w:tcW w:w="2081" w:type="dxa"/>
          </w:tcPr>
          <w:p w14:paraId="58382F18"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Water Bottle</w:t>
            </w:r>
          </w:p>
        </w:tc>
        <w:tc>
          <w:tcPr>
            <w:tcW w:w="0" w:type="auto"/>
          </w:tcPr>
          <w:p w14:paraId="7E738EEC"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323EE075"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300</w:t>
            </w:r>
          </w:p>
        </w:tc>
        <w:tc>
          <w:tcPr>
            <w:tcW w:w="0" w:type="auto"/>
            <w:noWrap/>
            <w:hideMark/>
          </w:tcPr>
          <w:p w14:paraId="3135B18F"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8AFCDC2"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2721FA26" w14:textId="77777777" w:rsidTr="00846581">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10D6B072"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1.7</w:t>
            </w:r>
          </w:p>
        </w:tc>
        <w:tc>
          <w:tcPr>
            <w:tcW w:w="2081" w:type="dxa"/>
          </w:tcPr>
          <w:p w14:paraId="173BCF5F"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 Black</w:t>
            </w:r>
          </w:p>
        </w:tc>
        <w:tc>
          <w:tcPr>
            <w:tcW w:w="0" w:type="auto"/>
          </w:tcPr>
          <w:p w14:paraId="6C8F2DB3"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4BD92317"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1500</w:t>
            </w:r>
          </w:p>
        </w:tc>
        <w:tc>
          <w:tcPr>
            <w:tcW w:w="0" w:type="auto"/>
            <w:noWrap/>
            <w:hideMark/>
          </w:tcPr>
          <w:p w14:paraId="6423F4F5"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2E43069"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7A58C0A6" w14:textId="77777777" w:rsidTr="008465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5D863AA7"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1.8</w:t>
            </w:r>
          </w:p>
        </w:tc>
        <w:tc>
          <w:tcPr>
            <w:tcW w:w="2081" w:type="dxa"/>
          </w:tcPr>
          <w:p w14:paraId="0184F103"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 Red</w:t>
            </w:r>
          </w:p>
        </w:tc>
        <w:tc>
          <w:tcPr>
            <w:tcW w:w="0" w:type="auto"/>
          </w:tcPr>
          <w:p w14:paraId="641EB97C"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9BEA923"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w:t>
            </w:r>
          </w:p>
        </w:tc>
        <w:tc>
          <w:tcPr>
            <w:tcW w:w="0" w:type="auto"/>
            <w:noWrap/>
            <w:hideMark/>
          </w:tcPr>
          <w:p w14:paraId="726B4F8C"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C956537"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13DCFF1A" w14:textId="77777777" w:rsidTr="00846581">
        <w:trPr>
          <w:trHeight w:val="207"/>
        </w:trPr>
        <w:tc>
          <w:tcPr>
            <w:cnfStyle w:val="001000000000" w:firstRow="0" w:lastRow="0" w:firstColumn="1" w:lastColumn="0" w:oddVBand="0" w:evenVBand="0" w:oddHBand="0" w:evenHBand="0" w:firstRowFirstColumn="0" w:firstRowLastColumn="0" w:lastRowFirstColumn="0" w:lastRowLastColumn="0"/>
            <w:tcW w:w="812" w:type="dxa"/>
          </w:tcPr>
          <w:p w14:paraId="39E3A00F" w14:textId="77777777" w:rsidR="00534B2A" w:rsidRPr="001D72FB" w:rsidRDefault="00534B2A" w:rsidP="00846581">
            <w:pPr>
              <w:jc w:val="center"/>
              <w:rPr>
                <w:rFonts w:eastAsia="Times New Roman" w:cstheme="minorHAnsi"/>
                <w:color w:val="000000"/>
                <w:sz w:val="18"/>
                <w:szCs w:val="18"/>
                <w:lang w:val="en-US"/>
              </w:rPr>
            </w:pPr>
            <w:r>
              <w:rPr>
                <w:rFonts w:eastAsia="Times New Roman" w:cstheme="minorHAnsi"/>
                <w:color w:val="000000"/>
                <w:sz w:val="18"/>
                <w:szCs w:val="18"/>
                <w:lang w:val="en-US"/>
              </w:rPr>
              <w:t>1.9</w:t>
            </w:r>
          </w:p>
        </w:tc>
        <w:tc>
          <w:tcPr>
            <w:tcW w:w="2081" w:type="dxa"/>
          </w:tcPr>
          <w:p w14:paraId="6C802DBF" w14:textId="77777777" w:rsidR="00534B2A"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Adjustable Blood Donation Bracelet</w:t>
            </w:r>
          </w:p>
        </w:tc>
        <w:tc>
          <w:tcPr>
            <w:tcW w:w="0" w:type="auto"/>
          </w:tcPr>
          <w:p w14:paraId="0C67F179" w14:textId="77777777" w:rsidR="00534B2A"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AA776D1" w14:textId="77777777" w:rsidR="00534B2A"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2000</w:t>
            </w:r>
          </w:p>
        </w:tc>
        <w:tc>
          <w:tcPr>
            <w:tcW w:w="0" w:type="auto"/>
            <w:noWrap/>
          </w:tcPr>
          <w:p w14:paraId="5585EAD2"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29B4B052"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02249AD8" w14:textId="77777777" w:rsidTr="0084658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tcPr>
          <w:p w14:paraId="20333C99" w14:textId="77777777" w:rsidR="00534B2A" w:rsidRDefault="00534B2A" w:rsidP="00846581">
            <w:pPr>
              <w:jc w:val="center"/>
              <w:rPr>
                <w:rFonts w:eastAsia="Times New Roman" w:cstheme="minorHAnsi"/>
                <w:color w:val="000000"/>
                <w:sz w:val="18"/>
                <w:szCs w:val="18"/>
                <w:lang w:val="en-US"/>
              </w:rPr>
            </w:pPr>
            <w:r>
              <w:rPr>
                <w:rFonts w:eastAsia="Times New Roman" w:cstheme="minorHAnsi"/>
                <w:color w:val="000000"/>
                <w:sz w:val="18"/>
                <w:szCs w:val="18"/>
                <w:lang w:val="en-US"/>
              </w:rPr>
              <w:t>1.10</w:t>
            </w:r>
          </w:p>
        </w:tc>
        <w:tc>
          <w:tcPr>
            <w:tcW w:w="2081" w:type="dxa"/>
          </w:tcPr>
          <w:p w14:paraId="68A87D3D" w14:textId="77777777" w:rsidR="00534B2A"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Weekly Planner Notebook</w:t>
            </w:r>
          </w:p>
        </w:tc>
        <w:tc>
          <w:tcPr>
            <w:tcW w:w="0" w:type="auto"/>
          </w:tcPr>
          <w:p w14:paraId="22D98E30" w14:textId="77777777" w:rsidR="00534B2A"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F30990A" w14:textId="77777777" w:rsidR="00534B2A"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1000</w:t>
            </w:r>
          </w:p>
        </w:tc>
        <w:tc>
          <w:tcPr>
            <w:tcW w:w="0" w:type="auto"/>
            <w:noWrap/>
          </w:tcPr>
          <w:p w14:paraId="566BC0B1"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2D2867D8"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2ABB38CF" w14:textId="77777777" w:rsidTr="00846581">
        <w:trPr>
          <w:trHeight w:val="377"/>
        </w:trPr>
        <w:tc>
          <w:tcPr>
            <w:cnfStyle w:val="001000000000" w:firstRow="0" w:lastRow="0" w:firstColumn="1" w:lastColumn="0" w:oddVBand="0" w:evenVBand="0" w:oddHBand="0" w:evenHBand="0" w:firstRowFirstColumn="0" w:firstRowLastColumn="0" w:lastRowFirstColumn="0" w:lastRowLastColumn="0"/>
            <w:tcW w:w="812" w:type="dxa"/>
          </w:tcPr>
          <w:p w14:paraId="51550DFC" w14:textId="77777777" w:rsidR="00534B2A" w:rsidRPr="001D72FB" w:rsidRDefault="00534B2A" w:rsidP="00846581">
            <w:pPr>
              <w:jc w:val="center"/>
              <w:rPr>
                <w:rFonts w:eastAsia="Times New Roman" w:cstheme="minorHAnsi"/>
                <w:b w:val="0"/>
                <w:bCs w:val="0"/>
                <w:color w:val="000000"/>
                <w:sz w:val="18"/>
                <w:szCs w:val="18"/>
                <w:lang w:val="en-US"/>
              </w:rPr>
            </w:pPr>
          </w:p>
        </w:tc>
        <w:tc>
          <w:tcPr>
            <w:tcW w:w="2081" w:type="dxa"/>
          </w:tcPr>
          <w:p w14:paraId="47065B42"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Total </w:t>
            </w:r>
          </w:p>
        </w:tc>
        <w:tc>
          <w:tcPr>
            <w:tcW w:w="0" w:type="auto"/>
          </w:tcPr>
          <w:p w14:paraId="59E7D43B"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2DC5D2CC"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19349D26"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577B2805"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bl>
    <w:p w14:paraId="69A79D33" w14:textId="1BE7ABAC" w:rsidR="00534B2A" w:rsidRPr="00E3743D" w:rsidRDefault="00534B2A" w:rsidP="00E633EC">
      <w:pPr>
        <w:rPr>
          <w:rFonts w:cstheme="minorHAnsi"/>
          <w:lang w:val="en-US"/>
        </w:rPr>
        <w:sectPr w:rsidR="00534B2A" w:rsidRPr="00E3743D" w:rsidSect="004845E8">
          <w:headerReference w:type="default" r:id="rId11"/>
          <w:footerReference w:type="default" r:id="rId12"/>
          <w:pgSz w:w="16838" w:h="11906" w:orient="landscape"/>
          <w:pgMar w:top="1440" w:right="1440" w:bottom="1440" w:left="1440" w:header="706" w:footer="706" w:gutter="0"/>
          <w:cols w:space="708"/>
          <w:docGrid w:linePitch="360"/>
        </w:sectPr>
      </w:pPr>
    </w:p>
    <w:p w14:paraId="2EC4180B" w14:textId="328BEF04" w:rsidR="007D5168" w:rsidRDefault="000330F9" w:rsidP="00662679">
      <w:pPr>
        <w:pStyle w:val="Heading2"/>
        <w:spacing w:before="0" w:line="240" w:lineRule="auto"/>
        <w:jc w:val="both"/>
        <w:rPr>
          <w:rFonts w:asciiTheme="minorHAnsi" w:hAnsiTheme="minorHAnsi" w:cstheme="minorHAnsi"/>
          <w:smallCaps/>
          <w:color w:val="C00000"/>
          <w:sz w:val="22"/>
          <w:szCs w:val="22"/>
        </w:rPr>
      </w:pPr>
      <w:r w:rsidRPr="000330F9">
        <w:rPr>
          <w:rFonts w:asciiTheme="minorHAnsi" w:hAnsiTheme="minorHAnsi" w:cstheme="minorHAnsi"/>
          <w:smallCaps/>
          <w:color w:val="C00000"/>
          <w:sz w:val="22"/>
          <w:szCs w:val="22"/>
        </w:rPr>
        <w:lastRenderedPageBreak/>
        <w:t>ANNEX 3: DETAILED SPECIFICATIONS</w:t>
      </w:r>
      <w:r w:rsidR="000C7C3A">
        <w:rPr>
          <w:rFonts w:asciiTheme="minorHAnsi" w:hAnsiTheme="minorHAnsi" w:cstheme="minorHAnsi"/>
          <w:smallCaps/>
          <w:color w:val="C00000"/>
          <w:sz w:val="22"/>
          <w:szCs w:val="22"/>
        </w:rPr>
        <w:t xml:space="preserve"> </w:t>
      </w:r>
    </w:p>
    <w:p w14:paraId="6921BBDC" w14:textId="77777777" w:rsidR="004845E8" w:rsidRDefault="004845E8" w:rsidP="004845E8">
      <w:pPr>
        <w:spacing w:after="0" w:line="240" w:lineRule="auto"/>
      </w:pPr>
    </w:p>
    <w:p w14:paraId="51518659" w14:textId="361C0F16" w:rsidR="00616B57" w:rsidRPr="00616B57" w:rsidRDefault="00616B57" w:rsidP="00616B57">
      <w:pPr>
        <w:pStyle w:val="Heading2"/>
        <w:keepLines w:val="0"/>
        <w:spacing w:before="0" w:after="60" w:line="240" w:lineRule="auto"/>
        <w:rPr>
          <w:rFonts w:asciiTheme="minorHAnsi" w:hAnsiTheme="minorHAnsi" w:cstheme="minorHAnsi"/>
          <w:i/>
          <w:iCs/>
          <w:color w:val="C00000"/>
          <w:sz w:val="22"/>
          <w:szCs w:val="22"/>
        </w:rPr>
      </w:pPr>
      <w:r w:rsidRPr="00616B57">
        <w:rPr>
          <w:rFonts w:asciiTheme="minorHAnsi" w:hAnsiTheme="minorHAnsi" w:cstheme="minorHAnsi"/>
          <w:color w:val="C00000"/>
          <w:sz w:val="22"/>
          <w:szCs w:val="22"/>
        </w:rPr>
        <w:t xml:space="preserve">PROMOTIONAL ITEMS FOR VOLUNTARY BLOOD DONORS </w:t>
      </w:r>
    </w:p>
    <w:p w14:paraId="3F9BE5AA" w14:textId="77777777" w:rsidR="00616B57" w:rsidRPr="00616B57" w:rsidRDefault="00616B57" w:rsidP="00616B57">
      <w:pPr>
        <w:pStyle w:val="Heading2"/>
        <w:keepLines w:val="0"/>
        <w:numPr>
          <w:ilvl w:val="0"/>
          <w:numId w:val="33"/>
        </w:numPr>
        <w:spacing w:before="240" w:after="60" w:line="240" w:lineRule="auto"/>
        <w:rPr>
          <w:rFonts w:asciiTheme="minorHAnsi" w:hAnsiTheme="minorHAnsi" w:cstheme="minorHAnsi"/>
          <w:i/>
          <w:iCs/>
          <w:sz w:val="24"/>
          <w:szCs w:val="24"/>
        </w:rPr>
      </w:pPr>
      <w:r w:rsidRPr="00616B57">
        <w:rPr>
          <w:rFonts w:asciiTheme="minorHAnsi" w:hAnsiTheme="minorHAnsi" w:cstheme="minorHAnsi"/>
          <w:sz w:val="24"/>
          <w:szCs w:val="24"/>
        </w:rPr>
        <w:t xml:space="preserve">Background/ Purpose </w:t>
      </w:r>
    </w:p>
    <w:p w14:paraId="5AC682B9" w14:textId="219AB258" w:rsidR="00616B57" w:rsidRPr="00616B57" w:rsidRDefault="00616B57" w:rsidP="00616B57">
      <w:pPr>
        <w:pStyle w:val="NormalWeb"/>
        <w:jc w:val="both"/>
        <w:rPr>
          <w:rFonts w:asciiTheme="minorHAnsi" w:hAnsiTheme="minorHAnsi" w:cstheme="minorHAnsi"/>
          <w:sz w:val="22"/>
          <w:szCs w:val="22"/>
        </w:rPr>
      </w:pPr>
      <w:r w:rsidRPr="00616B57">
        <w:rPr>
          <w:rFonts w:asciiTheme="minorHAnsi" w:hAnsiTheme="minorHAnsi" w:cstheme="minorHAnsi"/>
          <w:sz w:val="22"/>
          <w:szCs w:val="22"/>
        </w:rPr>
        <w:t>The Lebanese Red Cross Blood Transfusion Services conducts regular blood donation campaigns to ensure the continuous availability of safe blood products across Lebanon. As part of its donor engagement and awareness strategy, BTS utilizes promotional items to encourage voluntary blood donation, enhance donor experience, and strengthen community outreach. The purpose of this procurement is to supply promotional items to be used during blood donation campaigns, and for voluntary blood donors increased donor participation and retention.</w:t>
      </w:r>
    </w:p>
    <w:p w14:paraId="0C91D67E" w14:textId="77777777" w:rsidR="00616B57" w:rsidRPr="00616B57" w:rsidRDefault="00616B57" w:rsidP="00616B57">
      <w:pPr>
        <w:pStyle w:val="Heading2"/>
        <w:keepLines w:val="0"/>
        <w:numPr>
          <w:ilvl w:val="0"/>
          <w:numId w:val="33"/>
        </w:numPr>
        <w:spacing w:before="240" w:after="60" w:line="240" w:lineRule="auto"/>
        <w:rPr>
          <w:rFonts w:asciiTheme="minorHAnsi" w:hAnsiTheme="minorHAnsi" w:cstheme="minorHAnsi"/>
          <w:i/>
          <w:iCs/>
          <w:sz w:val="24"/>
          <w:szCs w:val="24"/>
        </w:rPr>
      </w:pPr>
      <w:r w:rsidRPr="00616B57">
        <w:rPr>
          <w:rFonts w:asciiTheme="minorHAnsi" w:hAnsiTheme="minorHAnsi" w:cstheme="minorHAnsi"/>
          <w:sz w:val="24"/>
          <w:szCs w:val="24"/>
        </w:rPr>
        <w:t>Objective / Scope of Work</w:t>
      </w:r>
    </w:p>
    <w:p w14:paraId="51DE46BC" w14:textId="77777777" w:rsidR="00616B57" w:rsidRPr="00616B57" w:rsidRDefault="00616B57" w:rsidP="00616B57">
      <w:pPr>
        <w:pStyle w:val="NormalWeb"/>
        <w:jc w:val="both"/>
        <w:rPr>
          <w:rFonts w:asciiTheme="minorHAnsi" w:hAnsiTheme="minorHAnsi" w:cstheme="minorHAnsi"/>
          <w:sz w:val="22"/>
          <w:szCs w:val="22"/>
        </w:rPr>
      </w:pPr>
      <w:r w:rsidRPr="00616B57">
        <w:rPr>
          <w:rFonts w:asciiTheme="minorHAnsi" w:hAnsiTheme="minorHAnsi" w:cstheme="minorHAnsi"/>
          <w:sz w:val="22"/>
          <w:szCs w:val="22"/>
        </w:rPr>
        <w:t>The objective of this procurement is to supply branded promotional items that support blood donation campaigns and awareness activities. The scope includes:</w:t>
      </w:r>
    </w:p>
    <w:p w14:paraId="574C8585" w14:textId="77777777" w:rsidR="00616B57" w:rsidRPr="00616B57" w:rsidRDefault="00616B57" w:rsidP="00616B57">
      <w:pPr>
        <w:pStyle w:val="NormalWeb"/>
        <w:numPr>
          <w:ilvl w:val="0"/>
          <w:numId w:val="34"/>
        </w:numPr>
        <w:spacing w:before="100" w:beforeAutospacing="1" w:after="100" w:afterAutospacing="1"/>
        <w:jc w:val="both"/>
        <w:rPr>
          <w:rFonts w:asciiTheme="minorHAnsi" w:hAnsiTheme="minorHAnsi" w:cstheme="minorHAnsi"/>
          <w:sz w:val="22"/>
          <w:szCs w:val="22"/>
        </w:rPr>
      </w:pPr>
      <w:r w:rsidRPr="00616B57">
        <w:rPr>
          <w:rFonts w:asciiTheme="minorHAnsi" w:hAnsiTheme="minorHAnsi" w:cstheme="minorHAnsi"/>
          <w:sz w:val="22"/>
          <w:szCs w:val="22"/>
        </w:rPr>
        <w:t>Supply of various promotional items (e.g., giveaways, donor appreciation items, awareness materials).</w:t>
      </w:r>
    </w:p>
    <w:p w14:paraId="2DAB1662" w14:textId="77777777" w:rsidR="00616B57" w:rsidRPr="00616B57" w:rsidRDefault="00616B57" w:rsidP="00616B57">
      <w:pPr>
        <w:pStyle w:val="NormalWeb"/>
        <w:numPr>
          <w:ilvl w:val="0"/>
          <w:numId w:val="34"/>
        </w:numPr>
        <w:spacing w:before="100" w:beforeAutospacing="1" w:after="100" w:afterAutospacing="1"/>
        <w:jc w:val="both"/>
        <w:rPr>
          <w:rFonts w:asciiTheme="minorHAnsi" w:hAnsiTheme="minorHAnsi" w:cstheme="minorHAnsi"/>
          <w:sz w:val="22"/>
          <w:szCs w:val="22"/>
        </w:rPr>
      </w:pPr>
      <w:r w:rsidRPr="00616B57">
        <w:rPr>
          <w:rFonts w:asciiTheme="minorHAnsi" w:hAnsiTheme="minorHAnsi" w:cstheme="minorHAnsi"/>
          <w:sz w:val="22"/>
          <w:szCs w:val="22"/>
        </w:rPr>
        <w:t>Branding of items with LRC/BTS logos and campaign messages.</w:t>
      </w:r>
    </w:p>
    <w:p w14:paraId="178689FE" w14:textId="77777777" w:rsidR="00616B57" w:rsidRPr="00616B57" w:rsidRDefault="00616B57" w:rsidP="00616B57">
      <w:pPr>
        <w:pStyle w:val="NormalWeb"/>
        <w:numPr>
          <w:ilvl w:val="0"/>
          <w:numId w:val="34"/>
        </w:numPr>
        <w:spacing w:before="100" w:beforeAutospacing="1" w:after="100" w:afterAutospacing="1"/>
        <w:jc w:val="both"/>
        <w:rPr>
          <w:rFonts w:asciiTheme="minorHAnsi" w:hAnsiTheme="minorHAnsi" w:cstheme="minorHAnsi"/>
          <w:sz w:val="22"/>
          <w:szCs w:val="22"/>
        </w:rPr>
      </w:pPr>
      <w:r w:rsidRPr="00616B57">
        <w:rPr>
          <w:rFonts w:asciiTheme="minorHAnsi" w:hAnsiTheme="minorHAnsi" w:cstheme="minorHAnsi"/>
          <w:sz w:val="22"/>
          <w:szCs w:val="22"/>
        </w:rPr>
        <w:t>Delivery of items to designated BTS locations</w:t>
      </w:r>
    </w:p>
    <w:p w14:paraId="74673EC4" w14:textId="41FF4F21" w:rsidR="00616B57" w:rsidRDefault="00616B57" w:rsidP="00616B57">
      <w:pPr>
        <w:pStyle w:val="Heading2"/>
        <w:keepLines w:val="0"/>
        <w:numPr>
          <w:ilvl w:val="0"/>
          <w:numId w:val="33"/>
        </w:numPr>
        <w:spacing w:before="240" w:after="60" w:line="240" w:lineRule="auto"/>
        <w:rPr>
          <w:rFonts w:asciiTheme="minorHAnsi" w:hAnsiTheme="minorHAnsi" w:cstheme="minorHAnsi"/>
          <w:sz w:val="24"/>
          <w:szCs w:val="24"/>
        </w:rPr>
      </w:pPr>
      <w:r w:rsidRPr="00616B57">
        <w:rPr>
          <w:rFonts w:asciiTheme="minorHAnsi" w:hAnsiTheme="minorHAnsi" w:cstheme="minorHAnsi"/>
          <w:sz w:val="24"/>
          <w:szCs w:val="24"/>
        </w:rPr>
        <w:t>Detailed Specifications / Requirements</w:t>
      </w:r>
    </w:p>
    <w:p w14:paraId="53EF43CD" w14:textId="77777777" w:rsidR="00616B57" w:rsidRPr="00616B57" w:rsidRDefault="00616B57" w:rsidP="00616B57"/>
    <w:p w14:paraId="0B0AD78C" w14:textId="78FE2C47" w:rsidR="00616B57" w:rsidRDefault="00616B57" w:rsidP="00616B57">
      <w:pPr>
        <w:pStyle w:val="ListParagraph"/>
        <w:numPr>
          <w:ilvl w:val="0"/>
          <w:numId w:val="35"/>
        </w:numPr>
        <w:ind w:left="360"/>
        <w:rPr>
          <w:b/>
          <w:bCs/>
          <w:color w:val="C00000"/>
          <w:u w:val="single"/>
        </w:rPr>
      </w:pPr>
      <w:r w:rsidRPr="00616B57">
        <w:rPr>
          <w:b/>
          <w:bCs/>
          <w:color w:val="C00000"/>
          <w:u w:val="single"/>
        </w:rPr>
        <w:t>Small Speaker:</w:t>
      </w:r>
    </w:p>
    <w:p w14:paraId="57B333FC" w14:textId="0D126FB6" w:rsidR="00316C75" w:rsidRPr="00316C75" w:rsidRDefault="00316C75" w:rsidP="00316C75">
      <w:pPr>
        <w:rPr>
          <w:b/>
          <w:bCs/>
          <w:color w:val="C00000"/>
          <w:u w:val="single"/>
        </w:rPr>
      </w:pPr>
      <w:r w:rsidRPr="001D4F2C">
        <w:rPr>
          <w:noProof/>
        </w:rPr>
        <w:drawing>
          <wp:inline distT="0" distB="0" distL="0" distR="0" wp14:anchorId="17545297" wp14:editId="18F12A8C">
            <wp:extent cx="1771650" cy="1327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0289" b="28424"/>
                    <a:stretch>
                      <a:fillRect/>
                    </a:stretch>
                  </pic:blipFill>
                  <pic:spPr bwMode="auto">
                    <a:xfrm>
                      <a:off x="0" y="0"/>
                      <a:ext cx="1771650" cy="1327150"/>
                    </a:xfrm>
                    <a:prstGeom prst="rect">
                      <a:avLst/>
                    </a:prstGeom>
                    <a:noFill/>
                    <a:ln>
                      <a:noFill/>
                    </a:ln>
                  </pic:spPr>
                </pic:pic>
              </a:graphicData>
            </a:graphic>
          </wp:inline>
        </w:drawing>
      </w:r>
    </w:p>
    <w:p w14:paraId="2493A3ED" w14:textId="1A25AEF2" w:rsidR="00616B57" w:rsidRPr="00616B57" w:rsidRDefault="001F1E01" w:rsidP="00616B57">
      <w:pPr>
        <w:numPr>
          <w:ilvl w:val="0"/>
          <w:numId w:val="37"/>
        </w:numPr>
        <w:spacing w:after="0" w:line="240" w:lineRule="auto"/>
        <w:rPr>
          <w:rStyle w:val="Strong"/>
          <w:rFonts w:cstheme="minorHAnsi"/>
        </w:rPr>
      </w:pPr>
      <w:r w:rsidRPr="001F1E01">
        <w:rPr>
          <w:rStyle w:val="Strong"/>
          <w:rFonts w:cstheme="minorHAnsi"/>
        </w:rPr>
        <w:t xml:space="preserve">Approx. </w:t>
      </w:r>
      <w:r w:rsidR="00616B57" w:rsidRPr="00616B57">
        <w:rPr>
          <w:rStyle w:val="Strong"/>
          <w:rFonts w:cstheme="minorHAnsi"/>
        </w:rPr>
        <w:t>Size</w:t>
      </w:r>
      <w:r w:rsidR="00616B57">
        <w:rPr>
          <w:rStyle w:val="Strong"/>
          <w:rFonts w:cstheme="minorHAnsi"/>
        </w:rPr>
        <w:t>:</w:t>
      </w:r>
    </w:p>
    <w:p w14:paraId="4F04802E" w14:textId="68A5AD3E" w:rsidR="00616B57" w:rsidRPr="00616B57" w:rsidRDefault="00616B57" w:rsidP="00616B57">
      <w:pPr>
        <w:spacing w:after="0" w:line="240" w:lineRule="auto"/>
        <w:ind w:left="1080"/>
        <w:rPr>
          <w:rStyle w:val="Strong"/>
          <w:rFonts w:cstheme="minorHAnsi"/>
          <w:b w:val="0"/>
          <w:bCs w:val="0"/>
        </w:rPr>
      </w:pPr>
      <w:r w:rsidRPr="00616B57">
        <w:rPr>
          <w:rStyle w:val="Strong"/>
          <w:rFonts w:cstheme="minorHAnsi"/>
          <w:b w:val="0"/>
          <w:bCs w:val="0"/>
        </w:rPr>
        <w:t>Width: 40 mm</w:t>
      </w:r>
    </w:p>
    <w:p w14:paraId="7AB650AE" w14:textId="7FB9FCF9" w:rsidR="00616B57" w:rsidRPr="00616B57" w:rsidRDefault="00616B57" w:rsidP="00616B57">
      <w:pPr>
        <w:spacing w:after="0" w:line="240" w:lineRule="auto"/>
        <w:ind w:left="1080"/>
        <w:rPr>
          <w:rStyle w:val="Strong"/>
          <w:rFonts w:cstheme="minorHAnsi"/>
          <w:b w:val="0"/>
          <w:bCs w:val="0"/>
        </w:rPr>
      </w:pPr>
      <w:r w:rsidRPr="00616B57">
        <w:rPr>
          <w:rStyle w:val="Strong"/>
          <w:rFonts w:cstheme="minorHAnsi"/>
          <w:b w:val="0"/>
          <w:bCs w:val="0"/>
        </w:rPr>
        <w:t>Height:</w:t>
      </w:r>
      <w:r w:rsidR="00D65470">
        <w:rPr>
          <w:rStyle w:val="Strong"/>
          <w:rFonts w:cstheme="minorHAnsi"/>
          <w:b w:val="0"/>
          <w:bCs w:val="0"/>
        </w:rPr>
        <w:t xml:space="preserve"> </w:t>
      </w:r>
      <w:r w:rsidRPr="00616B57">
        <w:rPr>
          <w:rStyle w:val="Strong"/>
          <w:rFonts w:cstheme="minorHAnsi"/>
          <w:b w:val="0"/>
          <w:bCs w:val="0"/>
        </w:rPr>
        <w:t>80mm</w:t>
      </w:r>
    </w:p>
    <w:p w14:paraId="3F421999" w14:textId="58ED4935" w:rsidR="00616B57" w:rsidRDefault="00616B57" w:rsidP="00616B57">
      <w:pPr>
        <w:spacing w:after="0" w:line="240" w:lineRule="auto"/>
        <w:ind w:left="1080"/>
        <w:rPr>
          <w:rStyle w:val="Strong"/>
          <w:rFonts w:cstheme="minorHAnsi"/>
          <w:b w:val="0"/>
          <w:bCs w:val="0"/>
        </w:rPr>
      </w:pPr>
      <w:r w:rsidRPr="00616B57">
        <w:rPr>
          <w:rStyle w:val="Strong"/>
          <w:rFonts w:cstheme="minorHAnsi"/>
          <w:b w:val="0"/>
          <w:bCs w:val="0"/>
        </w:rPr>
        <w:t>Length:</w:t>
      </w:r>
      <w:r w:rsidR="00D65470">
        <w:rPr>
          <w:rStyle w:val="Strong"/>
          <w:rFonts w:cstheme="minorHAnsi"/>
          <w:b w:val="0"/>
          <w:bCs w:val="0"/>
        </w:rPr>
        <w:t xml:space="preserve"> </w:t>
      </w:r>
      <w:r w:rsidRPr="00616B57">
        <w:rPr>
          <w:rStyle w:val="Strong"/>
          <w:rFonts w:cstheme="minorHAnsi"/>
          <w:b w:val="0"/>
          <w:bCs w:val="0"/>
        </w:rPr>
        <w:t xml:space="preserve">90 mm </w:t>
      </w:r>
    </w:p>
    <w:p w14:paraId="4D1DD8AC" w14:textId="77777777" w:rsidR="00616B57" w:rsidRPr="00616B57" w:rsidRDefault="00616B57" w:rsidP="00616B57">
      <w:pPr>
        <w:spacing w:after="0" w:line="240" w:lineRule="auto"/>
        <w:ind w:left="1440"/>
        <w:rPr>
          <w:rStyle w:val="Strong"/>
          <w:rFonts w:cstheme="minorHAnsi"/>
          <w:b w:val="0"/>
          <w:bCs w:val="0"/>
        </w:rPr>
      </w:pPr>
    </w:p>
    <w:p w14:paraId="55DACEDD" w14:textId="77777777" w:rsidR="00616B57" w:rsidRDefault="00616B57" w:rsidP="00616B57">
      <w:pPr>
        <w:numPr>
          <w:ilvl w:val="0"/>
          <w:numId w:val="37"/>
        </w:numPr>
        <w:spacing w:after="0" w:line="240" w:lineRule="auto"/>
        <w:rPr>
          <w:rStyle w:val="Strong"/>
          <w:rFonts w:cstheme="minorHAnsi"/>
        </w:rPr>
      </w:pPr>
      <w:r w:rsidRPr="00616B57">
        <w:rPr>
          <w:rStyle w:val="Strong"/>
          <w:rFonts w:cstheme="minorHAnsi"/>
        </w:rPr>
        <w:t>Connectivity:</w:t>
      </w:r>
    </w:p>
    <w:p w14:paraId="6E2EB9F1" w14:textId="77777777" w:rsidR="00616B57" w:rsidRDefault="00616B57" w:rsidP="00616B57">
      <w:pPr>
        <w:spacing w:after="0" w:line="240" w:lineRule="auto"/>
        <w:ind w:left="1080"/>
        <w:rPr>
          <w:rFonts w:cstheme="minorHAnsi"/>
        </w:rPr>
      </w:pPr>
      <w:r w:rsidRPr="00616B57">
        <w:rPr>
          <w:rFonts w:cstheme="minorHAnsi"/>
        </w:rPr>
        <w:t>Wireless Bluetooth</w:t>
      </w:r>
    </w:p>
    <w:p w14:paraId="64F56D6C" w14:textId="242D053D" w:rsidR="00616B57" w:rsidRPr="00616B57" w:rsidRDefault="00616B57" w:rsidP="00616B57">
      <w:pPr>
        <w:spacing w:after="0" w:line="240" w:lineRule="auto"/>
        <w:ind w:left="1080"/>
        <w:rPr>
          <w:rFonts w:cstheme="minorHAnsi"/>
          <w:b/>
          <w:bCs/>
        </w:rPr>
      </w:pPr>
      <w:r w:rsidRPr="00616B57">
        <w:rPr>
          <w:rFonts w:cstheme="minorHAnsi"/>
        </w:rPr>
        <w:t xml:space="preserve"> </w:t>
      </w:r>
    </w:p>
    <w:p w14:paraId="6792B5C0" w14:textId="77777777" w:rsidR="00616B57" w:rsidRDefault="00616B57" w:rsidP="00616B57">
      <w:pPr>
        <w:pStyle w:val="NormalWeb"/>
        <w:numPr>
          <w:ilvl w:val="0"/>
          <w:numId w:val="36"/>
        </w:numPr>
        <w:tabs>
          <w:tab w:val="left" w:pos="1080"/>
        </w:tabs>
        <w:ind w:firstLine="0"/>
        <w:rPr>
          <w:rFonts w:asciiTheme="minorHAnsi" w:hAnsiTheme="minorHAnsi" w:cstheme="minorHAnsi"/>
          <w:sz w:val="22"/>
          <w:szCs w:val="22"/>
        </w:rPr>
      </w:pPr>
      <w:r w:rsidRPr="00616B57">
        <w:rPr>
          <w:rStyle w:val="Strong"/>
          <w:rFonts w:asciiTheme="minorHAnsi" w:hAnsiTheme="minorHAnsi" w:cstheme="minorHAnsi"/>
          <w:sz w:val="22"/>
          <w:szCs w:val="22"/>
        </w:rPr>
        <w:t>Battery:</w:t>
      </w:r>
    </w:p>
    <w:p w14:paraId="0F84A8E7" w14:textId="6D5EC404" w:rsidR="00616B57" w:rsidRPr="00616B57" w:rsidRDefault="00616B57" w:rsidP="00616B57">
      <w:pPr>
        <w:pStyle w:val="NormalWeb"/>
        <w:tabs>
          <w:tab w:val="left" w:pos="1080"/>
        </w:tabs>
        <w:ind w:left="720" w:firstLine="360"/>
        <w:rPr>
          <w:rFonts w:asciiTheme="minorHAnsi" w:hAnsiTheme="minorHAnsi" w:cstheme="minorHAnsi"/>
          <w:sz w:val="22"/>
          <w:szCs w:val="22"/>
        </w:rPr>
      </w:pPr>
      <w:r w:rsidRPr="00616B57">
        <w:rPr>
          <w:rFonts w:asciiTheme="minorHAnsi" w:hAnsiTheme="minorHAnsi" w:cstheme="minorHAnsi"/>
          <w:sz w:val="22"/>
          <w:szCs w:val="22"/>
        </w:rPr>
        <w:t>Rechargeable battery</w:t>
      </w:r>
    </w:p>
    <w:p w14:paraId="6F505964" w14:textId="77777777" w:rsidR="00616B57" w:rsidRPr="00616B57" w:rsidRDefault="00616B57" w:rsidP="00616B57">
      <w:pPr>
        <w:pStyle w:val="NormalWeb"/>
        <w:ind w:left="990" w:firstLine="90"/>
        <w:rPr>
          <w:rFonts w:asciiTheme="minorHAnsi" w:hAnsiTheme="minorHAnsi" w:cstheme="minorHAnsi"/>
          <w:sz w:val="22"/>
          <w:szCs w:val="22"/>
        </w:rPr>
      </w:pPr>
      <w:r w:rsidRPr="00616B57">
        <w:rPr>
          <w:rFonts w:asciiTheme="minorHAnsi" w:hAnsiTheme="minorHAnsi" w:cstheme="minorHAnsi"/>
          <w:sz w:val="22"/>
          <w:szCs w:val="22"/>
        </w:rPr>
        <w:t>Minimum playback time: 4–6 hours</w:t>
      </w:r>
    </w:p>
    <w:p w14:paraId="7882495C" w14:textId="77777777" w:rsidR="00616B57" w:rsidRDefault="00616B57" w:rsidP="00616B57">
      <w:pPr>
        <w:pStyle w:val="NormalWeb"/>
        <w:ind w:left="990" w:firstLine="90"/>
        <w:rPr>
          <w:rFonts w:asciiTheme="minorHAnsi" w:hAnsiTheme="minorHAnsi" w:cstheme="minorHAnsi"/>
          <w:sz w:val="22"/>
          <w:szCs w:val="22"/>
        </w:rPr>
      </w:pPr>
      <w:r w:rsidRPr="00616B57">
        <w:rPr>
          <w:rFonts w:asciiTheme="minorHAnsi" w:hAnsiTheme="minorHAnsi" w:cstheme="minorHAnsi"/>
          <w:sz w:val="22"/>
          <w:szCs w:val="22"/>
        </w:rPr>
        <w:t>Charging via USB (preferably C-type)</w:t>
      </w:r>
    </w:p>
    <w:p w14:paraId="5E469A96" w14:textId="77777777" w:rsidR="00616B57" w:rsidRPr="00616B57" w:rsidRDefault="00616B57" w:rsidP="00616B57">
      <w:pPr>
        <w:pStyle w:val="NormalWeb"/>
        <w:ind w:left="990" w:firstLine="90"/>
        <w:rPr>
          <w:rFonts w:asciiTheme="minorHAnsi" w:hAnsiTheme="minorHAnsi" w:cstheme="minorHAnsi"/>
          <w:sz w:val="22"/>
          <w:szCs w:val="22"/>
        </w:rPr>
      </w:pPr>
    </w:p>
    <w:p w14:paraId="39454E53" w14:textId="77777777" w:rsidR="00616B57" w:rsidRPr="00616B57" w:rsidRDefault="00616B57" w:rsidP="00616B57">
      <w:pPr>
        <w:pStyle w:val="NormalWeb"/>
        <w:numPr>
          <w:ilvl w:val="0"/>
          <w:numId w:val="36"/>
        </w:numPr>
        <w:tabs>
          <w:tab w:val="clear" w:pos="720"/>
          <w:tab w:val="num" w:pos="1080"/>
        </w:tabs>
        <w:ind w:firstLine="0"/>
        <w:rPr>
          <w:rFonts w:asciiTheme="minorHAnsi" w:hAnsiTheme="minorHAnsi" w:cstheme="minorHAnsi"/>
          <w:sz w:val="22"/>
          <w:szCs w:val="22"/>
        </w:rPr>
      </w:pPr>
      <w:r w:rsidRPr="00616B57">
        <w:rPr>
          <w:rStyle w:val="Strong"/>
          <w:rFonts w:asciiTheme="minorHAnsi" w:hAnsiTheme="minorHAnsi" w:cstheme="minorHAnsi"/>
          <w:sz w:val="22"/>
          <w:szCs w:val="22"/>
        </w:rPr>
        <w:t>Design &amp; Build:</w:t>
      </w:r>
    </w:p>
    <w:p w14:paraId="32DAA264" w14:textId="77777777" w:rsidR="00616B57" w:rsidRPr="00616B57" w:rsidRDefault="00616B57" w:rsidP="00616B57">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Compact and lightweight</w:t>
      </w:r>
    </w:p>
    <w:p w14:paraId="0894A0D0" w14:textId="77777777" w:rsidR="00616B57" w:rsidRPr="00616B57" w:rsidRDefault="00616B57" w:rsidP="00616B57">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Durable outer material (fabric or rubberized casing)</w:t>
      </w:r>
    </w:p>
    <w:p w14:paraId="1C21C9E6" w14:textId="7BB7C6B2" w:rsidR="00616B57" w:rsidRDefault="00D65470" w:rsidP="00616B57">
      <w:pPr>
        <w:pStyle w:val="NormalWeb"/>
        <w:ind w:left="1440" w:hanging="360"/>
        <w:rPr>
          <w:rFonts w:asciiTheme="minorHAnsi" w:hAnsiTheme="minorHAnsi" w:cstheme="minorHAnsi"/>
          <w:sz w:val="22"/>
          <w:szCs w:val="22"/>
        </w:rPr>
      </w:pPr>
      <w:r>
        <w:rPr>
          <w:rFonts w:asciiTheme="minorHAnsi" w:hAnsiTheme="minorHAnsi" w:cstheme="minorHAnsi"/>
          <w:sz w:val="22"/>
          <w:szCs w:val="22"/>
        </w:rPr>
        <w:lastRenderedPageBreak/>
        <w:t>50 Pieces red + 50 Pieces white</w:t>
      </w:r>
    </w:p>
    <w:p w14:paraId="48E9EDCE" w14:textId="6602FFF2" w:rsidR="00616B57" w:rsidRPr="00616B57" w:rsidRDefault="00616B57" w:rsidP="00616B57">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 xml:space="preserve"> </w:t>
      </w:r>
    </w:p>
    <w:p w14:paraId="5154D20D" w14:textId="77777777" w:rsidR="00616B57" w:rsidRPr="00616B57" w:rsidRDefault="00616B57" w:rsidP="00616B57">
      <w:pPr>
        <w:pStyle w:val="NormalWeb"/>
        <w:numPr>
          <w:ilvl w:val="0"/>
          <w:numId w:val="36"/>
        </w:numPr>
        <w:tabs>
          <w:tab w:val="clear" w:pos="720"/>
        </w:tabs>
        <w:ind w:left="1080"/>
        <w:rPr>
          <w:rFonts w:asciiTheme="minorHAnsi" w:hAnsiTheme="minorHAnsi" w:cstheme="minorHAnsi"/>
          <w:sz w:val="22"/>
          <w:szCs w:val="22"/>
        </w:rPr>
      </w:pPr>
      <w:r w:rsidRPr="00616B57">
        <w:rPr>
          <w:rStyle w:val="Strong"/>
          <w:rFonts w:asciiTheme="minorHAnsi" w:hAnsiTheme="minorHAnsi" w:cstheme="minorHAnsi"/>
          <w:sz w:val="22"/>
          <w:szCs w:val="22"/>
        </w:rPr>
        <w:t>Controls:</w:t>
      </w:r>
    </w:p>
    <w:p w14:paraId="3E0B0AE0" w14:textId="77777777" w:rsidR="00616B57" w:rsidRPr="00616B57" w:rsidRDefault="00616B57" w:rsidP="00616B57">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On/off button</w:t>
      </w:r>
    </w:p>
    <w:p w14:paraId="48ACF829" w14:textId="77777777" w:rsidR="00616B57" w:rsidRPr="00616B57" w:rsidRDefault="00616B57" w:rsidP="00616B57">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Volume control</w:t>
      </w:r>
    </w:p>
    <w:p w14:paraId="2EB90CFF" w14:textId="07197204" w:rsidR="00616B57" w:rsidRDefault="00616B57" w:rsidP="00616B57">
      <w:pPr>
        <w:pStyle w:val="NormalWeb"/>
        <w:ind w:left="1440" w:hanging="360"/>
        <w:rPr>
          <w:rFonts w:asciiTheme="minorHAnsi" w:hAnsiTheme="minorHAnsi" w:cstheme="minorHAnsi"/>
          <w:sz w:val="22"/>
          <w:szCs w:val="22"/>
        </w:rPr>
      </w:pPr>
      <w:r>
        <w:rPr>
          <w:rFonts w:asciiTheme="minorHAnsi" w:hAnsiTheme="minorHAnsi" w:cstheme="minorHAnsi"/>
          <w:sz w:val="22"/>
          <w:szCs w:val="22"/>
        </w:rPr>
        <w:t>P</w:t>
      </w:r>
      <w:r w:rsidRPr="00616B57">
        <w:rPr>
          <w:rFonts w:asciiTheme="minorHAnsi" w:hAnsiTheme="minorHAnsi" w:cstheme="minorHAnsi"/>
          <w:sz w:val="22"/>
          <w:szCs w:val="22"/>
        </w:rPr>
        <w:t>lay/pause function</w:t>
      </w:r>
    </w:p>
    <w:p w14:paraId="3B076593" w14:textId="77777777" w:rsidR="00616B57" w:rsidRPr="00616B57" w:rsidRDefault="00616B57" w:rsidP="00616B57">
      <w:pPr>
        <w:pStyle w:val="NormalWeb"/>
        <w:ind w:left="1440" w:hanging="360"/>
        <w:rPr>
          <w:rFonts w:asciiTheme="minorHAnsi" w:hAnsiTheme="minorHAnsi" w:cstheme="minorHAnsi"/>
          <w:sz w:val="22"/>
          <w:szCs w:val="22"/>
        </w:rPr>
      </w:pPr>
    </w:p>
    <w:p w14:paraId="401F0337" w14:textId="77777777" w:rsidR="00616B57" w:rsidRDefault="00616B57" w:rsidP="00616B57">
      <w:pPr>
        <w:pStyle w:val="NormalWeb"/>
        <w:numPr>
          <w:ilvl w:val="0"/>
          <w:numId w:val="36"/>
        </w:numPr>
        <w:tabs>
          <w:tab w:val="clear" w:pos="720"/>
        </w:tabs>
        <w:ind w:left="1080"/>
        <w:rPr>
          <w:rFonts w:asciiTheme="minorHAnsi" w:hAnsiTheme="minorHAnsi" w:cstheme="minorHAnsi"/>
          <w:sz w:val="22"/>
          <w:szCs w:val="22"/>
        </w:rPr>
      </w:pPr>
      <w:r w:rsidRPr="00616B57">
        <w:rPr>
          <w:rStyle w:val="Strong"/>
          <w:rFonts w:asciiTheme="minorHAnsi" w:hAnsiTheme="minorHAnsi" w:cstheme="minorHAnsi"/>
          <w:sz w:val="22"/>
          <w:szCs w:val="22"/>
        </w:rPr>
        <w:t>Compatibility:</w:t>
      </w:r>
    </w:p>
    <w:p w14:paraId="4D726CB2" w14:textId="598AE278" w:rsidR="00616B57" w:rsidRDefault="00616B57" w:rsidP="00616B57">
      <w:pPr>
        <w:pStyle w:val="NormalWeb"/>
        <w:ind w:left="1080"/>
        <w:rPr>
          <w:rFonts w:asciiTheme="minorHAnsi" w:hAnsiTheme="minorHAnsi" w:cstheme="minorHAnsi"/>
          <w:sz w:val="22"/>
          <w:szCs w:val="22"/>
        </w:rPr>
      </w:pPr>
      <w:r w:rsidRPr="00616B57">
        <w:rPr>
          <w:rFonts w:asciiTheme="minorHAnsi" w:hAnsiTheme="minorHAnsi" w:cstheme="minorHAnsi"/>
          <w:sz w:val="22"/>
          <w:szCs w:val="22"/>
        </w:rPr>
        <w:t>Compatible with smartphones, tablets, and other Bluetooth-enabled devices</w:t>
      </w:r>
    </w:p>
    <w:p w14:paraId="66A9479E" w14:textId="77777777" w:rsidR="00D65470" w:rsidRPr="00616B57" w:rsidRDefault="00D65470" w:rsidP="00616B57">
      <w:pPr>
        <w:pStyle w:val="NormalWeb"/>
        <w:ind w:left="1080"/>
        <w:rPr>
          <w:rFonts w:asciiTheme="minorHAnsi" w:hAnsiTheme="minorHAnsi" w:cstheme="minorHAnsi"/>
          <w:sz w:val="22"/>
          <w:szCs w:val="22"/>
        </w:rPr>
      </w:pPr>
    </w:p>
    <w:p w14:paraId="39C0D2EA" w14:textId="77777777" w:rsidR="00616B57" w:rsidRPr="00616B57" w:rsidRDefault="00616B57" w:rsidP="00616B57">
      <w:pPr>
        <w:numPr>
          <w:ilvl w:val="0"/>
          <w:numId w:val="36"/>
        </w:numPr>
        <w:tabs>
          <w:tab w:val="clear" w:pos="720"/>
          <w:tab w:val="num" w:pos="1080"/>
        </w:tabs>
        <w:spacing w:after="0" w:line="240" w:lineRule="auto"/>
        <w:ind w:firstLine="0"/>
        <w:rPr>
          <w:rFonts w:cstheme="minorHAnsi"/>
          <w:b/>
          <w:bCs/>
        </w:rPr>
      </w:pPr>
      <w:r w:rsidRPr="00616B57">
        <w:rPr>
          <w:rFonts w:cstheme="minorHAnsi"/>
          <w:b/>
          <w:bCs/>
        </w:rPr>
        <w:t>Branding Requirements</w:t>
      </w:r>
    </w:p>
    <w:p w14:paraId="35682437" w14:textId="77777777" w:rsidR="00616B57" w:rsidRPr="00616B57" w:rsidRDefault="00616B57" w:rsidP="00616B57">
      <w:pPr>
        <w:spacing w:after="0" w:line="240" w:lineRule="auto"/>
        <w:ind w:left="1080"/>
        <w:rPr>
          <w:rFonts w:cstheme="minorHAnsi"/>
        </w:rPr>
      </w:pPr>
      <w:r w:rsidRPr="00616B57">
        <w:rPr>
          <w:rFonts w:cstheme="minorHAnsi"/>
        </w:rPr>
        <w:t>Surface suitable for printing LRC logo</w:t>
      </w:r>
    </w:p>
    <w:p w14:paraId="77421736" w14:textId="77777777" w:rsidR="00616B57" w:rsidRPr="00616B57" w:rsidRDefault="00616B57" w:rsidP="00616B57">
      <w:pPr>
        <w:spacing w:after="0" w:line="240" w:lineRule="auto"/>
        <w:ind w:left="1080"/>
        <w:rPr>
          <w:rFonts w:cstheme="minorHAnsi"/>
        </w:rPr>
      </w:pPr>
      <w:r w:rsidRPr="00616B57">
        <w:rPr>
          <w:rFonts w:cstheme="minorHAnsi"/>
        </w:rPr>
        <w:t>High-quality printing</w:t>
      </w:r>
    </w:p>
    <w:p w14:paraId="292D3EE7" w14:textId="765C8D72" w:rsidR="00616B57" w:rsidRPr="00616B57" w:rsidRDefault="00616B57" w:rsidP="00616B57">
      <w:pPr>
        <w:spacing w:after="0" w:line="240" w:lineRule="auto"/>
        <w:ind w:left="1080"/>
        <w:rPr>
          <w:rFonts w:cstheme="minorHAnsi"/>
        </w:rPr>
      </w:pPr>
      <w:r w:rsidRPr="00616B57">
        <w:rPr>
          <w:rFonts w:cstheme="minorHAnsi"/>
        </w:rPr>
        <w:t xml:space="preserve">Logo to be placed in the </w:t>
      </w:r>
      <w:proofErr w:type="spellStart"/>
      <w:r w:rsidRPr="00616B57">
        <w:rPr>
          <w:rFonts w:cstheme="minorHAnsi"/>
        </w:rPr>
        <w:t>center</w:t>
      </w:r>
      <w:proofErr w:type="spellEnd"/>
      <w:r w:rsidRPr="00616B57">
        <w:rPr>
          <w:rFonts w:cstheme="minorHAnsi"/>
        </w:rPr>
        <w:t xml:space="preserve"> in size 2.5 cm </w:t>
      </w:r>
    </w:p>
    <w:p w14:paraId="61869A0F" w14:textId="77777777" w:rsidR="00616B57" w:rsidRPr="00616B57" w:rsidRDefault="00616B57" w:rsidP="00616B57">
      <w:pPr>
        <w:spacing w:after="0" w:line="240" w:lineRule="auto"/>
        <w:ind w:left="360"/>
        <w:rPr>
          <w:rFonts w:cstheme="minorHAnsi"/>
        </w:rPr>
      </w:pPr>
    </w:p>
    <w:p w14:paraId="6D6CBDCD" w14:textId="2B9B259D" w:rsidR="00616B57" w:rsidRPr="00616B57" w:rsidRDefault="00616B57" w:rsidP="00616B57">
      <w:pPr>
        <w:pStyle w:val="ListParagraph"/>
        <w:numPr>
          <w:ilvl w:val="0"/>
          <w:numId w:val="35"/>
        </w:numPr>
        <w:rPr>
          <w:b/>
          <w:bCs/>
          <w:color w:val="C00000"/>
          <w:u w:val="single"/>
        </w:rPr>
      </w:pPr>
      <w:r w:rsidRPr="00616B57">
        <w:rPr>
          <w:b/>
          <w:bCs/>
          <w:color w:val="C00000"/>
          <w:u w:val="single"/>
        </w:rPr>
        <w:t>Reusable Hot Beverage Cup</w:t>
      </w:r>
    </w:p>
    <w:p w14:paraId="3F843306" w14:textId="77777777" w:rsidR="00616B57" w:rsidRDefault="00616B57" w:rsidP="00616B57">
      <w:pPr>
        <w:pStyle w:val="ListParagraph"/>
        <w:jc w:val="both"/>
      </w:pPr>
    </w:p>
    <w:p w14:paraId="38604AB7" w14:textId="04772F35" w:rsidR="00B40961" w:rsidRDefault="00616B57" w:rsidP="00B40961">
      <w:pPr>
        <w:pStyle w:val="ListParagraph"/>
        <w:ind w:left="0"/>
        <w:jc w:val="both"/>
      </w:pPr>
      <w:r w:rsidRPr="00616B57">
        <w:t>Reusable insulated cup designed for hot beverages, suitable for daily use and promotional distribution during blood donation campaigns.</w:t>
      </w:r>
    </w:p>
    <w:p w14:paraId="5B4EEB85" w14:textId="0D6AD8EE" w:rsidR="00316C75" w:rsidRPr="00B40961" w:rsidRDefault="00316C75" w:rsidP="00B40961">
      <w:pPr>
        <w:pStyle w:val="ListParagraph"/>
        <w:ind w:left="0"/>
        <w:jc w:val="both"/>
      </w:pPr>
      <w:r w:rsidRPr="001D4F2C">
        <w:rPr>
          <w:noProof/>
        </w:rPr>
        <w:drawing>
          <wp:inline distT="0" distB="0" distL="0" distR="0" wp14:anchorId="5710EB11" wp14:editId="3F16C564">
            <wp:extent cx="2197100" cy="2317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100" cy="2317750"/>
                    </a:xfrm>
                    <a:prstGeom prst="rect">
                      <a:avLst/>
                    </a:prstGeom>
                    <a:noFill/>
                    <a:ln>
                      <a:noFill/>
                    </a:ln>
                  </pic:spPr>
                </pic:pic>
              </a:graphicData>
            </a:graphic>
          </wp:inline>
        </w:drawing>
      </w:r>
    </w:p>
    <w:p w14:paraId="611F29BE" w14:textId="77777777" w:rsidR="00B40961" w:rsidRPr="00B40961" w:rsidRDefault="00B40961" w:rsidP="00B40961">
      <w:pPr>
        <w:pStyle w:val="ListParagraph"/>
        <w:numPr>
          <w:ilvl w:val="0"/>
          <w:numId w:val="39"/>
        </w:numPr>
        <w:tabs>
          <w:tab w:val="clear" w:pos="720"/>
          <w:tab w:val="num" w:pos="1080"/>
        </w:tabs>
        <w:ind w:firstLine="0"/>
        <w:jc w:val="both"/>
        <w:rPr>
          <w:lang w:val="en-US"/>
        </w:rPr>
      </w:pPr>
      <w:r w:rsidRPr="00B40961">
        <w:rPr>
          <w:b/>
          <w:bCs/>
          <w:lang w:val="en-US"/>
        </w:rPr>
        <w:t>Capacity:</w:t>
      </w:r>
    </w:p>
    <w:p w14:paraId="03915803" w14:textId="77777777" w:rsidR="00B40961" w:rsidRDefault="00B40961" w:rsidP="00B40961">
      <w:pPr>
        <w:pStyle w:val="ListParagraph"/>
        <w:ind w:left="1080"/>
        <w:jc w:val="both"/>
        <w:rPr>
          <w:lang w:val="en-US"/>
        </w:rPr>
      </w:pPr>
      <w:r w:rsidRPr="00B40961">
        <w:rPr>
          <w:lang w:val="en-US"/>
        </w:rPr>
        <w:t>300–400 ml</w:t>
      </w:r>
    </w:p>
    <w:p w14:paraId="5B7608CF" w14:textId="77777777" w:rsidR="00B40961" w:rsidRPr="00B40961" w:rsidRDefault="00B40961" w:rsidP="00B40961">
      <w:pPr>
        <w:pStyle w:val="ListParagraph"/>
        <w:ind w:left="1080"/>
        <w:jc w:val="both"/>
        <w:rPr>
          <w:lang w:val="en-US"/>
        </w:rPr>
      </w:pPr>
    </w:p>
    <w:p w14:paraId="79EA1379" w14:textId="3336D370" w:rsidR="00B40961" w:rsidRPr="00B40961" w:rsidRDefault="00D65470" w:rsidP="00B40961">
      <w:pPr>
        <w:pStyle w:val="ListParagraph"/>
        <w:numPr>
          <w:ilvl w:val="0"/>
          <w:numId w:val="39"/>
        </w:numPr>
        <w:tabs>
          <w:tab w:val="clear" w:pos="720"/>
        </w:tabs>
        <w:spacing w:after="0"/>
        <w:ind w:left="1080"/>
        <w:jc w:val="both"/>
        <w:rPr>
          <w:b/>
          <w:bCs/>
          <w:lang w:val="en-US"/>
        </w:rPr>
      </w:pPr>
      <w:r>
        <w:rPr>
          <w:b/>
          <w:bCs/>
          <w:lang w:val="en-US"/>
        </w:rPr>
        <w:t xml:space="preserve">Approx. </w:t>
      </w:r>
      <w:r w:rsidR="00B40961" w:rsidRPr="00B40961">
        <w:rPr>
          <w:b/>
          <w:bCs/>
          <w:lang w:val="en-US"/>
        </w:rPr>
        <w:t>Dimensions:</w:t>
      </w:r>
    </w:p>
    <w:p w14:paraId="23FA057D" w14:textId="77777777" w:rsidR="00B40961" w:rsidRPr="00B40961" w:rsidRDefault="00B40961" w:rsidP="00B40961">
      <w:pPr>
        <w:spacing w:after="0"/>
        <w:ind w:left="1080"/>
        <w:jc w:val="both"/>
        <w:rPr>
          <w:lang w:val="en-US"/>
        </w:rPr>
      </w:pPr>
      <w:r w:rsidRPr="00B40961">
        <w:rPr>
          <w:lang w:val="en-US"/>
        </w:rPr>
        <w:t xml:space="preserve">Height: 14cm </w:t>
      </w:r>
    </w:p>
    <w:p w14:paraId="49B1620E" w14:textId="77777777" w:rsidR="00B40961" w:rsidRPr="00B40961" w:rsidRDefault="00B40961" w:rsidP="00B40961">
      <w:pPr>
        <w:spacing w:after="0"/>
        <w:ind w:left="1080"/>
        <w:jc w:val="both"/>
        <w:rPr>
          <w:lang w:val="en-US"/>
        </w:rPr>
      </w:pPr>
      <w:r w:rsidRPr="00B40961">
        <w:rPr>
          <w:lang w:val="en-US"/>
        </w:rPr>
        <w:t>Diameter (top): 7 cm</w:t>
      </w:r>
    </w:p>
    <w:p w14:paraId="350B7E2A" w14:textId="77777777" w:rsidR="00B40961" w:rsidRDefault="00B40961" w:rsidP="00B40961">
      <w:pPr>
        <w:spacing w:after="0"/>
        <w:ind w:left="1080"/>
        <w:jc w:val="both"/>
        <w:rPr>
          <w:lang w:val="en-US"/>
        </w:rPr>
      </w:pPr>
      <w:r w:rsidRPr="00B40961">
        <w:rPr>
          <w:lang w:val="en-US"/>
        </w:rPr>
        <w:t>Base Diameter: 6 cm</w:t>
      </w:r>
    </w:p>
    <w:p w14:paraId="589C8966" w14:textId="77777777" w:rsidR="00B40961" w:rsidRPr="00B40961" w:rsidRDefault="00B40961" w:rsidP="00B40961">
      <w:pPr>
        <w:spacing w:after="0"/>
        <w:ind w:left="1080"/>
        <w:jc w:val="both"/>
        <w:rPr>
          <w:lang w:val="en-US"/>
        </w:rPr>
      </w:pPr>
    </w:p>
    <w:p w14:paraId="14F3EB40" w14:textId="77777777" w:rsidR="00B40961" w:rsidRPr="00B40961" w:rsidRDefault="00B40961" w:rsidP="00B40961">
      <w:pPr>
        <w:pStyle w:val="ListParagraph"/>
        <w:numPr>
          <w:ilvl w:val="0"/>
          <w:numId w:val="39"/>
        </w:numPr>
        <w:tabs>
          <w:tab w:val="left" w:pos="1080"/>
        </w:tabs>
        <w:spacing w:after="0"/>
        <w:ind w:firstLine="0"/>
        <w:jc w:val="both"/>
        <w:rPr>
          <w:lang w:val="en-US"/>
        </w:rPr>
      </w:pPr>
      <w:r w:rsidRPr="00B40961">
        <w:rPr>
          <w:b/>
          <w:bCs/>
          <w:lang w:val="en-US"/>
        </w:rPr>
        <w:t>Material:</w:t>
      </w:r>
    </w:p>
    <w:p w14:paraId="6C94AF7E" w14:textId="77777777" w:rsidR="00B40961" w:rsidRPr="00B40961" w:rsidRDefault="00B40961" w:rsidP="00B40961">
      <w:pPr>
        <w:spacing w:after="0"/>
        <w:ind w:left="1080"/>
        <w:jc w:val="both"/>
        <w:rPr>
          <w:lang w:val="en-US"/>
        </w:rPr>
      </w:pPr>
      <w:r w:rsidRPr="00B40961">
        <w:rPr>
          <w:lang w:val="en-US"/>
        </w:rPr>
        <w:t>Inner layer: food-grade stainless steel.</w:t>
      </w:r>
    </w:p>
    <w:p w14:paraId="1F1D6C49" w14:textId="77777777" w:rsidR="00B40961" w:rsidRDefault="00B40961" w:rsidP="00B40961">
      <w:pPr>
        <w:spacing w:after="0"/>
        <w:ind w:left="1080"/>
        <w:jc w:val="both"/>
        <w:rPr>
          <w:lang w:val="en-US"/>
        </w:rPr>
      </w:pPr>
      <w:r w:rsidRPr="00B40961">
        <w:rPr>
          <w:lang w:val="en-US"/>
        </w:rPr>
        <w:t>Outer layer: durable plastic.</w:t>
      </w:r>
    </w:p>
    <w:p w14:paraId="73BDFD0A" w14:textId="3E02E35C" w:rsidR="00D65470" w:rsidRDefault="00DB56D2" w:rsidP="00B40961">
      <w:pPr>
        <w:spacing w:after="0"/>
        <w:ind w:left="1080"/>
        <w:jc w:val="both"/>
        <w:rPr>
          <w:lang w:val="en-US"/>
        </w:rPr>
      </w:pPr>
      <w:r>
        <w:rPr>
          <w:lang w:val="en-US"/>
        </w:rPr>
        <w:t>W</w:t>
      </w:r>
      <w:r w:rsidR="00D65470" w:rsidRPr="00D65470">
        <w:rPr>
          <w:lang w:val="en-US"/>
        </w:rPr>
        <w:t>hite wi</w:t>
      </w:r>
      <w:r w:rsidR="00D65470">
        <w:rPr>
          <w:lang w:val="en-US"/>
        </w:rPr>
        <w:t>t</w:t>
      </w:r>
      <w:r w:rsidR="00D65470" w:rsidRPr="00D65470">
        <w:rPr>
          <w:lang w:val="en-US"/>
        </w:rPr>
        <w:t xml:space="preserve">h black </w:t>
      </w:r>
      <w:r>
        <w:rPr>
          <w:lang w:val="en-US"/>
        </w:rPr>
        <w:t>cover</w:t>
      </w:r>
    </w:p>
    <w:p w14:paraId="24F9806A" w14:textId="77777777" w:rsidR="00B40961" w:rsidRPr="00B40961" w:rsidRDefault="00B40961" w:rsidP="00B40961">
      <w:pPr>
        <w:spacing w:after="0"/>
        <w:ind w:left="1080"/>
        <w:jc w:val="both"/>
        <w:rPr>
          <w:lang w:val="en-US"/>
        </w:rPr>
      </w:pPr>
    </w:p>
    <w:p w14:paraId="46CFFB92" w14:textId="77777777" w:rsidR="00B40961" w:rsidRPr="00B40961" w:rsidRDefault="00B40961" w:rsidP="00B40961">
      <w:pPr>
        <w:pStyle w:val="ListParagraph"/>
        <w:numPr>
          <w:ilvl w:val="0"/>
          <w:numId w:val="39"/>
        </w:numPr>
        <w:tabs>
          <w:tab w:val="clear" w:pos="720"/>
          <w:tab w:val="num" w:pos="1080"/>
        </w:tabs>
        <w:spacing w:after="0"/>
        <w:ind w:firstLine="0"/>
        <w:jc w:val="both"/>
        <w:rPr>
          <w:lang w:val="en-US"/>
        </w:rPr>
      </w:pPr>
      <w:r w:rsidRPr="00B40961">
        <w:rPr>
          <w:b/>
          <w:bCs/>
          <w:lang w:val="en-US"/>
        </w:rPr>
        <w:t>Insulation:</w:t>
      </w:r>
    </w:p>
    <w:p w14:paraId="33F2DBB8" w14:textId="77777777" w:rsidR="00B40961" w:rsidRPr="00B40961" w:rsidRDefault="00B40961" w:rsidP="00B40961">
      <w:pPr>
        <w:spacing w:after="0"/>
        <w:ind w:left="1080"/>
        <w:jc w:val="both"/>
        <w:rPr>
          <w:lang w:val="en-US"/>
        </w:rPr>
      </w:pPr>
      <w:r w:rsidRPr="00B40961">
        <w:rPr>
          <w:lang w:val="en-US"/>
        </w:rPr>
        <w:t>Double-wall insulation to maintain beverage temperature.</w:t>
      </w:r>
    </w:p>
    <w:p w14:paraId="019DB880" w14:textId="77777777" w:rsidR="00B40961" w:rsidRDefault="00B40961" w:rsidP="00B40961">
      <w:pPr>
        <w:spacing w:after="0"/>
        <w:ind w:left="1080"/>
        <w:jc w:val="both"/>
        <w:rPr>
          <w:lang w:val="en-US"/>
        </w:rPr>
      </w:pPr>
      <w:r w:rsidRPr="00B40961">
        <w:rPr>
          <w:lang w:val="en-US"/>
        </w:rPr>
        <w:t>Suitable for hot beverages only.</w:t>
      </w:r>
    </w:p>
    <w:p w14:paraId="0C751690" w14:textId="77777777" w:rsidR="00B40961" w:rsidRDefault="00B40961" w:rsidP="00B40961">
      <w:pPr>
        <w:spacing w:after="0"/>
        <w:ind w:left="1080"/>
        <w:jc w:val="both"/>
        <w:rPr>
          <w:lang w:val="en-US"/>
        </w:rPr>
      </w:pPr>
    </w:p>
    <w:p w14:paraId="701C1E32" w14:textId="5CD20F31" w:rsidR="00B40961" w:rsidRPr="00B40961" w:rsidRDefault="00B40961" w:rsidP="00B40961">
      <w:pPr>
        <w:pStyle w:val="ListParagraph"/>
        <w:numPr>
          <w:ilvl w:val="0"/>
          <w:numId w:val="37"/>
        </w:numPr>
        <w:spacing w:after="0"/>
        <w:jc w:val="both"/>
        <w:rPr>
          <w:lang w:val="en-US"/>
        </w:rPr>
      </w:pPr>
      <w:r w:rsidRPr="00B40961">
        <w:rPr>
          <w:b/>
          <w:bCs/>
          <w:lang w:val="en-US"/>
        </w:rPr>
        <w:t>Lid:</w:t>
      </w:r>
    </w:p>
    <w:p w14:paraId="01BF5EAD" w14:textId="77777777" w:rsidR="00B40961" w:rsidRPr="00B40961" w:rsidRDefault="00B40961" w:rsidP="00B40961">
      <w:pPr>
        <w:spacing w:after="0"/>
        <w:ind w:left="1080"/>
        <w:jc w:val="both"/>
        <w:rPr>
          <w:lang w:val="en-US"/>
        </w:rPr>
      </w:pPr>
      <w:r w:rsidRPr="00B40961">
        <w:rPr>
          <w:lang w:val="en-US"/>
        </w:rPr>
        <w:t>Spill-resistant lid with secure closure.</w:t>
      </w:r>
    </w:p>
    <w:p w14:paraId="259FC5BA" w14:textId="77777777" w:rsidR="00B40961" w:rsidRPr="00B40961" w:rsidRDefault="00B40961" w:rsidP="00B40961">
      <w:pPr>
        <w:spacing w:after="0"/>
        <w:ind w:left="1080"/>
        <w:jc w:val="both"/>
        <w:rPr>
          <w:lang w:val="en-US"/>
        </w:rPr>
      </w:pPr>
      <w:r w:rsidRPr="00B40961">
        <w:rPr>
          <w:lang w:val="en-US"/>
        </w:rPr>
        <w:t>Easy-open drinking mechanism.</w:t>
      </w:r>
    </w:p>
    <w:p w14:paraId="7D7130DC" w14:textId="77777777" w:rsidR="00B40961" w:rsidRPr="00B40961" w:rsidRDefault="00B40961" w:rsidP="00B40961">
      <w:pPr>
        <w:pStyle w:val="ListParagraph"/>
        <w:ind w:left="0"/>
        <w:jc w:val="both"/>
        <w:rPr>
          <w:lang w:val="en-US"/>
        </w:rPr>
      </w:pPr>
    </w:p>
    <w:p w14:paraId="7A6C52EB" w14:textId="77777777" w:rsidR="00B40961" w:rsidRPr="00B40961" w:rsidRDefault="00B40961" w:rsidP="00B40961">
      <w:pPr>
        <w:pStyle w:val="ListParagraph"/>
        <w:numPr>
          <w:ilvl w:val="0"/>
          <w:numId w:val="39"/>
        </w:numPr>
        <w:tabs>
          <w:tab w:val="clear" w:pos="720"/>
          <w:tab w:val="num" w:pos="1080"/>
        </w:tabs>
        <w:spacing w:after="0"/>
        <w:ind w:firstLine="0"/>
        <w:jc w:val="both"/>
        <w:rPr>
          <w:lang w:val="en-US"/>
        </w:rPr>
      </w:pPr>
      <w:r w:rsidRPr="00B40961">
        <w:rPr>
          <w:b/>
          <w:bCs/>
          <w:lang w:val="en-US"/>
        </w:rPr>
        <w:t>Temperature Resistance:</w:t>
      </w:r>
    </w:p>
    <w:p w14:paraId="28B5E9E6" w14:textId="77777777" w:rsidR="00B40961" w:rsidRPr="00B40961" w:rsidRDefault="00B40961" w:rsidP="00B40961">
      <w:pPr>
        <w:spacing w:after="0"/>
        <w:ind w:left="1080"/>
        <w:jc w:val="both"/>
        <w:rPr>
          <w:lang w:val="en-US"/>
        </w:rPr>
      </w:pPr>
      <w:r w:rsidRPr="00B40961">
        <w:rPr>
          <w:lang w:val="en-US"/>
        </w:rPr>
        <w:t>Designed to safely hold hot beverages (coffee, tea)</w:t>
      </w:r>
    </w:p>
    <w:p w14:paraId="65DADF04" w14:textId="77777777" w:rsidR="00B40961" w:rsidRPr="00B40961" w:rsidRDefault="00B40961" w:rsidP="00B40961">
      <w:pPr>
        <w:spacing w:after="0"/>
        <w:ind w:left="1080"/>
        <w:jc w:val="both"/>
        <w:rPr>
          <w:lang w:val="en-US"/>
        </w:rPr>
      </w:pPr>
      <w:r w:rsidRPr="00B40961">
        <w:rPr>
          <w:lang w:val="en-US"/>
        </w:rPr>
        <w:t>Heat-resistant exterior for safe handling.</w:t>
      </w:r>
    </w:p>
    <w:p w14:paraId="18AA7AB7" w14:textId="77777777" w:rsidR="00B40961" w:rsidRPr="00B40961" w:rsidRDefault="00B40961" w:rsidP="00B40961">
      <w:pPr>
        <w:pStyle w:val="ListParagraph"/>
        <w:ind w:left="0"/>
        <w:jc w:val="both"/>
        <w:rPr>
          <w:lang w:val="en-US"/>
        </w:rPr>
      </w:pPr>
    </w:p>
    <w:p w14:paraId="5F328549" w14:textId="77777777" w:rsidR="00B40961" w:rsidRPr="00B40961" w:rsidRDefault="00B40961" w:rsidP="00316C75">
      <w:pPr>
        <w:pStyle w:val="ListParagraph"/>
        <w:numPr>
          <w:ilvl w:val="0"/>
          <w:numId w:val="39"/>
        </w:numPr>
        <w:tabs>
          <w:tab w:val="clear" w:pos="720"/>
          <w:tab w:val="num" w:pos="1080"/>
        </w:tabs>
        <w:spacing w:after="0"/>
        <w:ind w:firstLine="0"/>
        <w:jc w:val="both"/>
        <w:rPr>
          <w:lang w:val="en-US"/>
        </w:rPr>
      </w:pPr>
      <w:r w:rsidRPr="00B40961">
        <w:rPr>
          <w:b/>
          <w:bCs/>
          <w:lang w:val="en-US"/>
        </w:rPr>
        <w:t>Design &amp; Build:</w:t>
      </w:r>
    </w:p>
    <w:p w14:paraId="30303450" w14:textId="77777777" w:rsidR="00B40961" w:rsidRPr="00316C75" w:rsidRDefault="00B40961" w:rsidP="00316C75">
      <w:pPr>
        <w:spacing w:after="0"/>
        <w:ind w:left="1080"/>
        <w:jc w:val="both"/>
        <w:rPr>
          <w:lang w:val="en-US"/>
        </w:rPr>
      </w:pPr>
      <w:r w:rsidRPr="00316C75">
        <w:rPr>
          <w:lang w:val="en-US"/>
        </w:rPr>
        <w:t xml:space="preserve">Lightweight </w:t>
      </w:r>
    </w:p>
    <w:p w14:paraId="44539F07" w14:textId="77777777" w:rsidR="00B40961" w:rsidRPr="00316C75" w:rsidRDefault="00B40961" w:rsidP="00316C75">
      <w:pPr>
        <w:spacing w:after="0"/>
        <w:ind w:left="1080"/>
        <w:jc w:val="both"/>
        <w:rPr>
          <w:lang w:val="en-US"/>
        </w:rPr>
      </w:pPr>
      <w:r w:rsidRPr="00316C75">
        <w:rPr>
          <w:lang w:val="en-US"/>
        </w:rPr>
        <w:t>Leak-resistant</w:t>
      </w:r>
    </w:p>
    <w:p w14:paraId="5708B1B3" w14:textId="77777777" w:rsidR="00B40961" w:rsidRPr="00B40961" w:rsidRDefault="00B40961" w:rsidP="00B40961">
      <w:pPr>
        <w:pStyle w:val="ListParagraph"/>
        <w:jc w:val="both"/>
        <w:rPr>
          <w:lang w:val="en-US"/>
        </w:rPr>
      </w:pPr>
    </w:p>
    <w:p w14:paraId="0395F7EC" w14:textId="77777777" w:rsidR="00B40961" w:rsidRPr="00B40961" w:rsidRDefault="00B40961" w:rsidP="00316C75">
      <w:pPr>
        <w:pStyle w:val="ListParagraph"/>
        <w:numPr>
          <w:ilvl w:val="1"/>
          <w:numId w:val="42"/>
        </w:numPr>
        <w:spacing w:after="0"/>
        <w:ind w:left="1080"/>
        <w:jc w:val="both"/>
        <w:rPr>
          <w:b/>
          <w:bCs/>
          <w:lang w:val="en-US"/>
        </w:rPr>
      </w:pPr>
      <w:r w:rsidRPr="00B40961">
        <w:rPr>
          <w:b/>
          <w:bCs/>
          <w:lang w:val="en-US"/>
        </w:rPr>
        <w:t>Branding Requirements</w:t>
      </w:r>
    </w:p>
    <w:p w14:paraId="2B54CEAF" w14:textId="77777777" w:rsidR="00B40961" w:rsidRPr="00316C75" w:rsidRDefault="00B40961" w:rsidP="00316C75">
      <w:pPr>
        <w:spacing w:after="0"/>
        <w:ind w:left="990" w:firstLine="90"/>
        <w:jc w:val="both"/>
        <w:rPr>
          <w:lang w:val="en-US"/>
        </w:rPr>
      </w:pPr>
      <w:r w:rsidRPr="00316C75">
        <w:rPr>
          <w:lang w:val="en-US"/>
        </w:rPr>
        <w:t>High-quality, durable print resistant to heat and washing</w:t>
      </w:r>
    </w:p>
    <w:p w14:paraId="6F89E105" w14:textId="24D05E4E" w:rsidR="00B40961" w:rsidRPr="00316C75" w:rsidRDefault="00B40961" w:rsidP="00316C75">
      <w:pPr>
        <w:spacing w:after="0"/>
        <w:ind w:left="990" w:firstLine="90"/>
        <w:jc w:val="both"/>
        <w:rPr>
          <w:lang w:val="en-US"/>
        </w:rPr>
      </w:pPr>
      <w:r w:rsidRPr="00316C75">
        <w:rPr>
          <w:lang w:val="en-US"/>
        </w:rPr>
        <w:t xml:space="preserve">The </w:t>
      </w:r>
      <w:r w:rsidR="00316C75" w:rsidRPr="00316C75">
        <w:rPr>
          <w:lang w:val="en-US"/>
        </w:rPr>
        <w:t>image below</w:t>
      </w:r>
      <w:r w:rsidRPr="00316C75">
        <w:rPr>
          <w:lang w:val="en-US"/>
        </w:rPr>
        <w:t xml:space="preserve"> should be printed on the cup in </w:t>
      </w:r>
      <w:r w:rsidR="00316C75" w:rsidRPr="00316C75">
        <w:rPr>
          <w:lang w:val="en-US"/>
        </w:rPr>
        <w:t>size:</w:t>
      </w:r>
    </w:p>
    <w:p w14:paraId="178A67AB" w14:textId="15586746" w:rsidR="00B40961" w:rsidRPr="00316C75" w:rsidRDefault="00B40961" w:rsidP="00316C75">
      <w:pPr>
        <w:spacing w:after="0"/>
        <w:ind w:left="990" w:firstLine="90"/>
        <w:jc w:val="both"/>
        <w:rPr>
          <w:lang w:val="en-US"/>
        </w:rPr>
      </w:pPr>
      <w:r w:rsidRPr="00316C75">
        <w:rPr>
          <w:lang w:val="en-US"/>
        </w:rPr>
        <w:t>Wire</w:t>
      </w:r>
      <w:r w:rsidR="00316C75" w:rsidRPr="00316C75">
        <w:rPr>
          <w:lang w:val="en-US"/>
        </w:rPr>
        <w:t>: 4</w:t>
      </w:r>
      <w:r w:rsidRPr="00316C75">
        <w:rPr>
          <w:lang w:val="en-US"/>
        </w:rPr>
        <w:t>cm</w:t>
      </w:r>
    </w:p>
    <w:p w14:paraId="33B7BF7F" w14:textId="77777777" w:rsidR="00B40961" w:rsidRDefault="00B40961" w:rsidP="00316C75">
      <w:pPr>
        <w:spacing w:after="0"/>
        <w:ind w:left="990" w:firstLine="90"/>
        <w:jc w:val="both"/>
        <w:rPr>
          <w:lang w:val="en-US"/>
        </w:rPr>
      </w:pPr>
      <w:r w:rsidRPr="00316C75">
        <w:rPr>
          <w:lang w:val="en-US"/>
        </w:rPr>
        <w:t>Blood donors 3.5x3.5 cm.</w:t>
      </w:r>
    </w:p>
    <w:p w14:paraId="7DEBAE8A" w14:textId="528D3E1D" w:rsidR="00316C75" w:rsidRDefault="00316C75" w:rsidP="00316C75">
      <w:pPr>
        <w:spacing w:after="0"/>
        <w:jc w:val="both"/>
        <w:rPr>
          <w:noProof/>
        </w:rPr>
      </w:pPr>
    </w:p>
    <w:p w14:paraId="60972CAE" w14:textId="012DBBE0" w:rsidR="00316C75" w:rsidRPr="00316C75" w:rsidRDefault="00316C75" w:rsidP="00316C75">
      <w:pPr>
        <w:spacing w:after="0"/>
        <w:jc w:val="both"/>
        <w:rPr>
          <w:lang w:val="en-US"/>
        </w:rPr>
      </w:pPr>
      <w:r>
        <w:rPr>
          <w:noProof/>
        </w:rPr>
        <w:drawing>
          <wp:inline distT="0" distB="0" distL="0" distR="0" wp14:anchorId="6254D2B9" wp14:editId="2BEEBF4D">
            <wp:extent cx="3352800" cy="3406140"/>
            <wp:effectExtent l="0" t="0" r="0" b="3810"/>
            <wp:docPr id="10809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3406140"/>
                    </a:xfrm>
                    <a:prstGeom prst="rect">
                      <a:avLst/>
                    </a:prstGeom>
                    <a:noFill/>
                    <a:ln>
                      <a:noFill/>
                    </a:ln>
                  </pic:spPr>
                </pic:pic>
              </a:graphicData>
            </a:graphic>
          </wp:inline>
        </w:drawing>
      </w:r>
    </w:p>
    <w:p w14:paraId="43148902" w14:textId="77777777" w:rsidR="00616B57" w:rsidRPr="00B40961" w:rsidRDefault="00616B57" w:rsidP="00616B57">
      <w:pPr>
        <w:pStyle w:val="ListParagraph"/>
        <w:ind w:left="0"/>
        <w:jc w:val="both"/>
        <w:rPr>
          <w:lang w:val="en-US"/>
        </w:rPr>
      </w:pPr>
    </w:p>
    <w:p w14:paraId="35D480E5" w14:textId="6BAD5237" w:rsidR="00616B57" w:rsidRPr="00316C75" w:rsidRDefault="00316C75" w:rsidP="00316C75">
      <w:pPr>
        <w:pStyle w:val="ListParagraph"/>
        <w:numPr>
          <w:ilvl w:val="0"/>
          <w:numId w:val="35"/>
        </w:numPr>
        <w:rPr>
          <w:b/>
          <w:bCs/>
          <w:color w:val="C00000"/>
          <w:u w:val="single"/>
        </w:rPr>
      </w:pPr>
      <w:r w:rsidRPr="00316C75">
        <w:rPr>
          <w:b/>
          <w:bCs/>
          <w:color w:val="C00000"/>
          <w:u w:val="single"/>
        </w:rPr>
        <w:t>Stress Ball:</w:t>
      </w:r>
    </w:p>
    <w:p w14:paraId="47CCC2C0" w14:textId="63F54278" w:rsidR="00316C75" w:rsidRDefault="00316C75" w:rsidP="00316C75">
      <w:pPr>
        <w:jc w:val="both"/>
      </w:pPr>
      <w:r w:rsidRPr="00316C75">
        <w:t>Soft, squeezable blood drop-shaped stress ball designed for awareness and promotional use during blood donation campaigns. The item serves as an engaging giveaway to promote donor retention and public awareness.</w:t>
      </w:r>
    </w:p>
    <w:p w14:paraId="562810C0" w14:textId="76C294D4" w:rsidR="00316C75" w:rsidRDefault="00D65470" w:rsidP="00316C75">
      <w:pPr>
        <w:jc w:val="both"/>
      </w:pPr>
      <w:r>
        <w:rPr>
          <w:rFonts w:eastAsia="Times New Roman"/>
          <w:noProof/>
          <w:color w:val="242424"/>
        </w:rPr>
        <w:lastRenderedPageBreak/>
        <w:drawing>
          <wp:inline distT="0" distB="0" distL="0" distR="0" wp14:anchorId="3D238E8B" wp14:editId="30890BE4">
            <wp:extent cx="3288913" cy="3246120"/>
            <wp:effectExtent l="0" t="0" r="6985" b="0"/>
            <wp:docPr id="1725486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289755" cy="3246951"/>
                    </a:xfrm>
                    <a:prstGeom prst="rect">
                      <a:avLst/>
                    </a:prstGeom>
                    <a:noFill/>
                    <a:ln>
                      <a:noFill/>
                    </a:ln>
                  </pic:spPr>
                </pic:pic>
              </a:graphicData>
            </a:graphic>
          </wp:inline>
        </w:drawing>
      </w:r>
    </w:p>
    <w:p w14:paraId="71D97C52" w14:textId="5B04E211" w:rsidR="00D65470" w:rsidRDefault="00D65470" w:rsidP="00316C75">
      <w:pPr>
        <w:jc w:val="both"/>
      </w:pPr>
      <w:r>
        <w:rPr>
          <w:rFonts w:eastAsia="Times New Roman"/>
          <w:noProof/>
          <w:color w:val="000000"/>
        </w:rPr>
        <w:drawing>
          <wp:inline distT="0" distB="0" distL="0" distR="0" wp14:anchorId="50A0B460" wp14:editId="4B06B2C4">
            <wp:extent cx="1226820" cy="1668780"/>
            <wp:effectExtent l="0" t="0" r="11430" b="7620"/>
            <wp:docPr id="2087819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26820" cy="1668780"/>
                    </a:xfrm>
                    <a:prstGeom prst="rect">
                      <a:avLst/>
                    </a:prstGeom>
                    <a:noFill/>
                    <a:ln>
                      <a:noFill/>
                    </a:ln>
                  </pic:spPr>
                </pic:pic>
              </a:graphicData>
            </a:graphic>
          </wp:inline>
        </w:drawing>
      </w:r>
    </w:p>
    <w:p w14:paraId="613D47A0" w14:textId="77777777" w:rsidR="0011466F" w:rsidRPr="0011466F" w:rsidRDefault="0011466F" w:rsidP="0011466F">
      <w:pPr>
        <w:numPr>
          <w:ilvl w:val="0"/>
          <w:numId w:val="36"/>
        </w:numPr>
        <w:tabs>
          <w:tab w:val="clear" w:pos="720"/>
          <w:tab w:val="num" w:pos="1080"/>
        </w:tabs>
        <w:spacing w:after="0"/>
        <w:ind w:firstLine="0"/>
        <w:jc w:val="both"/>
        <w:rPr>
          <w:lang w:val="en-US"/>
        </w:rPr>
      </w:pPr>
      <w:r w:rsidRPr="0011466F">
        <w:rPr>
          <w:b/>
          <w:bCs/>
          <w:lang w:val="en-US"/>
        </w:rPr>
        <w:t>Material:</w:t>
      </w:r>
    </w:p>
    <w:p w14:paraId="06F1AC61" w14:textId="77777777" w:rsidR="0011466F" w:rsidRPr="0011466F" w:rsidRDefault="0011466F" w:rsidP="0011466F">
      <w:pPr>
        <w:spacing w:after="0"/>
        <w:ind w:left="1080"/>
        <w:jc w:val="both"/>
        <w:rPr>
          <w:lang w:val="en-US"/>
        </w:rPr>
      </w:pPr>
      <w:r w:rsidRPr="0011466F">
        <w:rPr>
          <w:lang w:val="en-US"/>
        </w:rPr>
        <w:t>Soft foam or PU material</w:t>
      </w:r>
    </w:p>
    <w:p w14:paraId="006EC442" w14:textId="77777777" w:rsidR="0011466F" w:rsidRDefault="0011466F" w:rsidP="0011466F">
      <w:pPr>
        <w:spacing w:after="0"/>
        <w:ind w:left="1080"/>
        <w:jc w:val="both"/>
        <w:rPr>
          <w:lang w:val="en-US"/>
        </w:rPr>
      </w:pPr>
      <w:r w:rsidRPr="0011466F">
        <w:rPr>
          <w:lang w:val="en-US"/>
        </w:rPr>
        <w:t>Non-toxic and safe for handling</w:t>
      </w:r>
    </w:p>
    <w:p w14:paraId="4DB8F7C5" w14:textId="77777777" w:rsidR="0011466F" w:rsidRPr="0011466F" w:rsidRDefault="0011466F" w:rsidP="0011466F">
      <w:pPr>
        <w:spacing w:after="0"/>
        <w:ind w:left="1080"/>
        <w:jc w:val="both"/>
        <w:rPr>
          <w:lang w:val="en-US"/>
        </w:rPr>
      </w:pPr>
    </w:p>
    <w:p w14:paraId="346BC23D" w14:textId="77777777" w:rsidR="0011466F" w:rsidRPr="0011466F" w:rsidRDefault="0011466F" w:rsidP="0011466F">
      <w:pPr>
        <w:numPr>
          <w:ilvl w:val="0"/>
          <w:numId w:val="43"/>
        </w:numPr>
        <w:tabs>
          <w:tab w:val="clear" w:pos="720"/>
        </w:tabs>
        <w:spacing w:after="0"/>
        <w:ind w:left="1080"/>
        <w:jc w:val="both"/>
        <w:rPr>
          <w:lang w:val="en-US"/>
        </w:rPr>
      </w:pPr>
      <w:r w:rsidRPr="0011466F">
        <w:rPr>
          <w:b/>
          <w:bCs/>
          <w:lang w:val="en-US"/>
        </w:rPr>
        <w:t>Design:</w:t>
      </w:r>
    </w:p>
    <w:p w14:paraId="250762B9" w14:textId="77777777" w:rsidR="0011466F" w:rsidRPr="0011466F" w:rsidRDefault="0011466F" w:rsidP="0011466F">
      <w:pPr>
        <w:spacing w:after="0"/>
        <w:ind w:left="1080"/>
        <w:jc w:val="both"/>
        <w:rPr>
          <w:lang w:val="en-US"/>
        </w:rPr>
      </w:pPr>
      <w:r w:rsidRPr="0011466F">
        <w:rPr>
          <w:lang w:val="en-US"/>
        </w:rPr>
        <w:t>Blood drop shape with 3D facial features</w:t>
      </w:r>
    </w:p>
    <w:p w14:paraId="276319E7" w14:textId="77777777" w:rsidR="0011466F" w:rsidRPr="0011466F" w:rsidRDefault="0011466F" w:rsidP="0011466F">
      <w:pPr>
        <w:spacing w:after="0"/>
        <w:ind w:left="1080"/>
        <w:jc w:val="both"/>
        <w:rPr>
          <w:lang w:val="en-US"/>
        </w:rPr>
      </w:pPr>
      <w:r w:rsidRPr="0011466F">
        <w:rPr>
          <w:lang w:val="en-US"/>
        </w:rPr>
        <w:t>Red color to represent blood donation theme</w:t>
      </w:r>
    </w:p>
    <w:p w14:paraId="1FE58814" w14:textId="77777777" w:rsidR="0011466F" w:rsidRDefault="0011466F" w:rsidP="0011466F">
      <w:pPr>
        <w:spacing w:after="0"/>
        <w:ind w:left="1080"/>
        <w:jc w:val="both"/>
        <w:rPr>
          <w:lang w:val="en-US"/>
        </w:rPr>
      </w:pPr>
      <w:r w:rsidRPr="0011466F">
        <w:rPr>
          <w:lang w:val="en-US"/>
        </w:rPr>
        <w:t>Smooth and soft surface suitable for repeated squeezing</w:t>
      </w:r>
    </w:p>
    <w:p w14:paraId="05789234" w14:textId="77777777" w:rsidR="0011466F" w:rsidRPr="0011466F" w:rsidRDefault="0011466F" w:rsidP="0011466F">
      <w:pPr>
        <w:spacing w:after="0"/>
        <w:ind w:left="1080"/>
        <w:jc w:val="both"/>
        <w:rPr>
          <w:lang w:val="en-US"/>
        </w:rPr>
      </w:pPr>
    </w:p>
    <w:p w14:paraId="43A2183B" w14:textId="77777777" w:rsidR="0011466F" w:rsidRPr="0011466F" w:rsidRDefault="0011466F" w:rsidP="0011466F">
      <w:pPr>
        <w:numPr>
          <w:ilvl w:val="0"/>
          <w:numId w:val="43"/>
        </w:numPr>
        <w:tabs>
          <w:tab w:val="clear" w:pos="720"/>
          <w:tab w:val="num" w:pos="1080"/>
        </w:tabs>
        <w:spacing w:after="0"/>
        <w:ind w:firstLine="0"/>
        <w:jc w:val="both"/>
        <w:rPr>
          <w:lang w:val="en-US"/>
        </w:rPr>
      </w:pPr>
      <w:r w:rsidRPr="0011466F">
        <w:rPr>
          <w:b/>
          <w:bCs/>
          <w:lang w:val="en-US"/>
        </w:rPr>
        <w:t>Dimensions:</w:t>
      </w:r>
    </w:p>
    <w:p w14:paraId="3C887107" w14:textId="77777777" w:rsidR="0011466F" w:rsidRPr="0011466F" w:rsidRDefault="0011466F" w:rsidP="0011466F">
      <w:pPr>
        <w:spacing w:after="0"/>
        <w:ind w:left="1080"/>
        <w:jc w:val="both"/>
        <w:rPr>
          <w:lang w:val="en-US"/>
        </w:rPr>
      </w:pPr>
      <w:r w:rsidRPr="0011466F">
        <w:rPr>
          <w:lang w:val="en-US"/>
        </w:rPr>
        <w:t>Approx. height: 8 cm</w:t>
      </w:r>
    </w:p>
    <w:p w14:paraId="5964F6C1" w14:textId="77777777" w:rsidR="0011466F" w:rsidRDefault="0011466F" w:rsidP="0011466F">
      <w:pPr>
        <w:spacing w:after="0"/>
        <w:ind w:left="1080"/>
        <w:jc w:val="both"/>
        <w:rPr>
          <w:lang w:val="en-US"/>
        </w:rPr>
      </w:pPr>
      <w:r w:rsidRPr="0011466F">
        <w:rPr>
          <w:lang w:val="en-US"/>
        </w:rPr>
        <w:t>Lightweight and easy to carry</w:t>
      </w:r>
    </w:p>
    <w:p w14:paraId="055FBF2B" w14:textId="77777777" w:rsidR="0011466F" w:rsidRPr="0011466F" w:rsidRDefault="0011466F" w:rsidP="0011466F">
      <w:pPr>
        <w:spacing w:after="0"/>
        <w:ind w:left="1080"/>
        <w:jc w:val="both"/>
        <w:rPr>
          <w:lang w:val="en-US"/>
        </w:rPr>
      </w:pPr>
    </w:p>
    <w:p w14:paraId="115B2275" w14:textId="77777777" w:rsidR="0011466F" w:rsidRPr="0011466F" w:rsidRDefault="0011466F" w:rsidP="0011466F">
      <w:pPr>
        <w:numPr>
          <w:ilvl w:val="0"/>
          <w:numId w:val="43"/>
        </w:numPr>
        <w:tabs>
          <w:tab w:val="clear" w:pos="720"/>
          <w:tab w:val="num" w:pos="1080"/>
        </w:tabs>
        <w:spacing w:after="0"/>
        <w:ind w:firstLine="0"/>
        <w:jc w:val="both"/>
        <w:rPr>
          <w:b/>
          <w:bCs/>
          <w:lang w:val="en-US"/>
        </w:rPr>
      </w:pPr>
      <w:r w:rsidRPr="0011466F">
        <w:rPr>
          <w:b/>
          <w:bCs/>
          <w:lang w:val="en-US"/>
        </w:rPr>
        <w:t>Branding Requirements</w:t>
      </w:r>
    </w:p>
    <w:p w14:paraId="70459BE5" w14:textId="77777777" w:rsidR="0011466F" w:rsidRPr="0011466F" w:rsidRDefault="0011466F" w:rsidP="0011466F">
      <w:pPr>
        <w:spacing w:after="0"/>
        <w:ind w:left="1080"/>
        <w:jc w:val="both"/>
        <w:rPr>
          <w:lang w:val="en-US"/>
        </w:rPr>
      </w:pPr>
      <w:r w:rsidRPr="0011466F">
        <w:rPr>
          <w:lang w:val="en-US"/>
        </w:rPr>
        <w:t>Print LRC logo in the back center in size 2.5cm with white contour from the outside.</w:t>
      </w:r>
    </w:p>
    <w:p w14:paraId="303B8CAE" w14:textId="63878C29" w:rsidR="0011466F" w:rsidRDefault="0011466F" w:rsidP="0011466F">
      <w:pPr>
        <w:spacing w:after="0"/>
        <w:ind w:left="1080"/>
        <w:jc w:val="both"/>
        <w:rPr>
          <w:lang w:val="en-US"/>
        </w:rPr>
      </w:pPr>
      <w:r w:rsidRPr="0011466F">
        <w:rPr>
          <w:lang w:val="en-US"/>
        </w:rPr>
        <w:t>Printing must be durable and resistant to wear.</w:t>
      </w:r>
    </w:p>
    <w:p w14:paraId="6AEB8EEE" w14:textId="77777777" w:rsidR="00D65470" w:rsidRDefault="00D65470" w:rsidP="0011466F">
      <w:pPr>
        <w:spacing w:after="0"/>
        <w:ind w:left="1080"/>
        <w:jc w:val="both"/>
        <w:rPr>
          <w:lang w:val="en-US"/>
        </w:rPr>
      </w:pPr>
    </w:p>
    <w:p w14:paraId="6EBFEDA3" w14:textId="77777777" w:rsidR="0011466F" w:rsidRDefault="0011466F" w:rsidP="0011466F">
      <w:pPr>
        <w:spacing w:after="0"/>
        <w:ind w:left="1080"/>
        <w:jc w:val="both"/>
        <w:rPr>
          <w:lang w:val="en-US"/>
        </w:rPr>
      </w:pPr>
    </w:p>
    <w:p w14:paraId="7FDE04FE" w14:textId="49B2D67D" w:rsidR="0011466F" w:rsidRPr="0011466F" w:rsidRDefault="0011466F" w:rsidP="0011466F">
      <w:pPr>
        <w:pStyle w:val="ListParagraph"/>
        <w:numPr>
          <w:ilvl w:val="0"/>
          <w:numId w:val="35"/>
        </w:numPr>
        <w:spacing w:after="0"/>
        <w:jc w:val="both"/>
        <w:rPr>
          <w:b/>
          <w:bCs/>
          <w:color w:val="C00000"/>
          <w:u w:val="single"/>
          <w:lang w:val="en-US"/>
        </w:rPr>
      </w:pPr>
      <w:r w:rsidRPr="0011466F">
        <w:rPr>
          <w:b/>
          <w:bCs/>
          <w:color w:val="C00000"/>
          <w:u w:val="single"/>
          <w:lang w:val="en-US"/>
        </w:rPr>
        <w:lastRenderedPageBreak/>
        <w:t>Pouch:</w:t>
      </w:r>
    </w:p>
    <w:p w14:paraId="360CC4CD" w14:textId="77777777" w:rsidR="0011466F" w:rsidRDefault="0011466F" w:rsidP="0011466F">
      <w:pPr>
        <w:spacing w:after="0"/>
        <w:ind w:left="360"/>
        <w:jc w:val="both"/>
        <w:rPr>
          <w:lang w:val="en-US"/>
        </w:rPr>
      </w:pPr>
    </w:p>
    <w:p w14:paraId="115C10DE" w14:textId="41996194" w:rsidR="0011466F" w:rsidRDefault="005616CC" w:rsidP="0011466F">
      <w:pPr>
        <w:spacing w:after="0"/>
        <w:ind w:left="360"/>
        <w:jc w:val="both"/>
        <w:rPr>
          <w:lang w:val="en-US"/>
        </w:rPr>
      </w:pPr>
      <w:r>
        <w:rPr>
          <w:noProof/>
        </w:rPr>
        <w:drawing>
          <wp:inline distT="0" distB="0" distL="0" distR="0" wp14:anchorId="4F063002" wp14:editId="40CC9C93">
            <wp:extent cx="4122420" cy="2748128"/>
            <wp:effectExtent l="0" t="0" r="0" b="0"/>
            <wp:docPr id="52523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5605" cy="2756918"/>
                    </a:xfrm>
                    <a:prstGeom prst="rect">
                      <a:avLst/>
                    </a:prstGeom>
                    <a:noFill/>
                    <a:ln>
                      <a:noFill/>
                    </a:ln>
                  </pic:spPr>
                </pic:pic>
              </a:graphicData>
            </a:graphic>
          </wp:inline>
        </w:drawing>
      </w:r>
    </w:p>
    <w:p w14:paraId="4EC2A077" w14:textId="1C5129CF" w:rsidR="0005033D" w:rsidRDefault="0005033D" w:rsidP="0011466F">
      <w:pPr>
        <w:spacing w:after="0"/>
        <w:ind w:left="360"/>
        <w:jc w:val="both"/>
        <w:rPr>
          <w:lang w:val="en-US"/>
        </w:rPr>
      </w:pPr>
      <w:r>
        <w:rPr>
          <w:noProof/>
        </w:rPr>
        <w:drawing>
          <wp:inline distT="0" distB="0" distL="0" distR="0" wp14:anchorId="70BDA3BE" wp14:editId="363F9D0C">
            <wp:extent cx="1226820" cy="1668780"/>
            <wp:effectExtent l="0" t="0" r="0" b="7620"/>
            <wp:docPr id="3" name="image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1_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820" cy="1668780"/>
                    </a:xfrm>
                    <a:prstGeom prst="rect">
                      <a:avLst/>
                    </a:prstGeom>
                    <a:noFill/>
                    <a:ln>
                      <a:noFill/>
                    </a:ln>
                  </pic:spPr>
                </pic:pic>
              </a:graphicData>
            </a:graphic>
          </wp:inline>
        </w:drawing>
      </w:r>
    </w:p>
    <w:p w14:paraId="64B8CED2" w14:textId="77777777" w:rsidR="0011466F" w:rsidRPr="0011466F" w:rsidRDefault="0011466F" w:rsidP="0011466F">
      <w:pPr>
        <w:spacing w:after="0"/>
        <w:ind w:left="360"/>
        <w:jc w:val="both"/>
        <w:rPr>
          <w:lang w:val="en-US"/>
        </w:rPr>
      </w:pPr>
      <w:r w:rsidRPr="0011466F">
        <w:rPr>
          <w:lang w:val="en-US"/>
        </w:rPr>
        <w:t>Zippered pouch designed for daily use, suitable as a promotional giveaway during blood donation campaigns.</w:t>
      </w:r>
    </w:p>
    <w:p w14:paraId="20E342F4" w14:textId="77777777" w:rsidR="0011466F" w:rsidRPr="0011466F" w:rsidRDefault="0011466F" w:rsidP="0011466F">
      <w:pPr>
        <w:numPr>
          <w:ilvl w:val="0"/>
          <w:numId w:val="46"/>
        </w:numPr>
        <w:tabs>
          <w:tab w:val="clear" w:pos="720"/>
          <w:tab w:val="num" w:pos="1080"/>
        </w:tabs>
        <w:spacing w:after="0"/>
        <w:ind w:firstLine="0"/>
        <w:jc w:val="both"/>
        <w:rPr>
          <w:lang w:val="en-US"/>
        </w:rPr>
      </w:pPr>
      <w:r w:rsidRPr="0011466F">
        <w:rPr>
          <w:b/>
          <w:bCs/>
          <w:lang w:val="en-US"/>
        </w:rPr>
        <w:t>Material:</w:t>
      </w:r>
    </w:p>
    <w:p w14:paraId="498C5D5C" w14:textId="77777777" w:rsidR="0011466F" w:rsidRPr="0011466F" w:rsidRDefault="0011466F" w:rsidP="0011466F">
      <w:pPr>
        <w:spacing w:after="0"/>
        <w:ind w:left="990" w:firstLine="90"/>
        <w:jc w:val="both"/>
        <w:rPr>
          <w:lang w:val="en-US"/>
        </w:rPr>
      </w:pPr>
      <w:r w:rsidRPr="0011466F">
        <w:rPr>
          <w:lang w:val="en-US"/>
        </w:rPr>
        <w:t xml:space="preserve">High-quality fabric </w:t>
      </w:r>
    </w:p>
    <w:p w14:paraId="28E680A5" w14:textId="77777777" w:rsidR="0011466F" w:rsidRDefault="0011466F" w:rsidP="0011466F">
      <w:pPr>
        <w:spacing w:after="0"/>
        <w:ind w:left="990" w:firstLine="90"/>
        <w:jc w:val="both"/>
        <w:rPr>
          <w:lang w:val="en-US"/>
        </w:rPr>
      </w:pPr>
      <w:r w:rsidRPr="0011466F">
        <w:rPr>
          <w:lang w:val="en-US"/>
        </w:rPr>
        <w:t>Durable and easy to clean</w:t>
      </w:r>
    </w:p>
    <w:p w14:paraId="5BA9CA79" w14:textId="77777777" w:rsidR="0011466F" w:rsidRPr="0011466F" w:rsidRDefault="0011466F" w:rsidP="0011466F">
      <w:pPr>
        <w:spacing w:after="0"/>
        <w:ind w:left="990" w:firstLine="90"/>
        <w:jc w:val="both"/>
        <w:rPr>
          <w:lang w:val="en-US"/>
        </w:rPr>
      </w:pPr>
    </w:p>
    <w:p w14:paraId="2DE1F4D6" w14:textId="77777777" w:rsidR="0011466F" w:rsidRPr="0011466F" w:rsidRDefault="0011466F" w:rsidP="0011466F">
      <w:pPr>
        <w:numPr>
          <w:ilvl w:val="0"/>
          <w:numId w:val="45"/>
        </w:numPr>
        <w:tabs>
          <w:tab w:val="clear" w:pos="720"/>
        </w:tabs>
        <w:spacing w:after="0"/>
        <w:ind w:left="1080"/>
        <w:jc w:val="both"/>
        <w:rPr>
          <w:lang w:val="en-US"/>
        </w:rPr>
      </w:pPr>
      <w:r w:rsidRPr="0011466F">
        <w:rPr>
          <w:b/>
          <w:bCs/>
          <w:lang w:val="en-US"/>
        </w:rPr>
        <w:t>Design:</w:t>
      </w:r>
    </w:p>
    <w:p w14:paraId="507A86BD" w14:textId="77777777" w:rsidR="0011466F" w:rsidRPr="0011466F" w:rsidRDefault="0011466F" w:rsidP="0011466F">
      <w:pPr>
        <w:spacing w:after="0"/>
        <w:ind w:left="1080"/>
        <w:jc w:val="both"/>
        <w:rPr>
          <w:lang w:val="en-US"/>
        </w:rPr>
      </w:pPr>
      <w:r w:rsidRPr="0011466F">
        <w:rPr>
          <w:lang w:val="en-US"/>
        </w:rPr>
        <w:t>Rectangular shape with zip closure</w:t>
      </w:r>
    </w:p>
    <w:p w14:paraId="078FE811" w14:textId="77777777" w:rsidR="0011466F" w:rsidRDefault="0011466F" w:rsidP="0011466F">
      <w:pPr>
        <w:spacing w:after="0"/>
        <w:ind w:left="1080"/>
        <w:jc w:val="both"/>
        <w:rPr>
          <w:lang w:val="en-US"/>
        </w:rPr>
      </w:pPr>
      <w:r w:rsidRPr="0011466F">
        <w:rPr>
          <w:lang w:val="en-US"/>
        </w:rPr>
        <w:t>Lightweight and portable</w:t>
      </w:r>
    </w:p>
    <w:p w14:paraId="0747EC98" w14:textId="77777777" w:rsidR="0011466F" w:rsidRPr="0011466F" w:rsidRDefault="0011466F" w:rsidP="0011466F">
      <w:pPr>
        <w:spacing w:after="0"/>
        <w:ind w:left="1080"/>
        <w:jc w:val="both"/>
        <w:rPr>
          <w:lang w:val="en-US"/>
        </w:rPr>
      </w:pPr>
    </w:p>
    <w:p w14:paraId="36C67AC4" w14:textId="77777777" w:rsidR="0011466F" w:rsidRPr="0011466F" w:rsidRDefault="0011466F" w:rsidP="0011466F">
      <w:pPr>
        <w:numPr>
          <w:ilvl w:val="0"/>
          <w:numId w:val="45"/>
        </w:numPr>
        <w:tabs>
          <w:tab w:val="clear" w:pos="720"/>
          <w:tab w:val="num" w:pos="1080"/>
        </w:tabs>
        <w:spacing w:after="0"/>
        <w:ind w:firstLine="0"/>
        <w:jc w:val="both"/>
        <w:rPr>
          <w:lang w:val="en-US"/>
        </w:rPr>
      </w:pPr>
      <w:r w:rsidRPr="0011466F">
        <w:rPr>
          <w:b/>
          <w:bCs/>
          <w:lang w:val="en-US"/>
        </w:rPr>
        <w:t>Dimensions:</w:t>
      </w:r>
    </w:p>
    <w:p w14:paraId="77607995" w14:textId="77777777" w:rsidR="0011466F" w:rsidRDefault="0011466F" w:rsidP="0011466F">
      <w:pPr>
        <w:spacing w:after="0"/>
        <w:ind w:left="1080"/>
        <w:jc w:val="both"/>
        <w:rPr>
          <w:lang w:val="en-US"/>
        </w:rPr>
      </w:pPr>
      <w:r w:rsidRPr="0011466F">
        <w:rPr>
          <w:lang w:val="en-US"/>
        </w:rPr>
        <w:t>Approx. 20–22 cm (length) × 6–8 cm (height) × 5–7 cm (width)</w:t>
      </w:r>
    </w:p>
    <w:p w14:paraId="7B62328C" w14:textId="77777777" w:rsidR="0011466F" w:rsidRPr="0011466F" w:rsidRDefault="0011466F" w:rsidP="0011466F">
      <w:pPr>
        <w:spacing w:after="0"/>
        <w:ind w:left="1080"/>
        <w:jc w:val="both"/>
        <w:rPr>
          <w:lang w:val="en-US"/>
        </w:rPr>
      </w:pPr>
    </w:p>
    <w:p w14:paraId="4B2534CD" w14:textId="77777777" w:rsidR="0011466F" w:rsidRPr="0011466F" w:rsidRDefault="0011466F" w:rsidP="0011466F">
      <w:pPr>
        <w:numPr>
          <w:ilvl w:val="0"/>
          <w:numId w:val="45"/>
        </w:numPr>
        <w:tabs>
          <w:tab w:val="clear" w:pos="720"/>
          <w:tab w:val="num" w:pos="1080"/>
        </w:tabs>
        <w:spacing w:after="0"/>
        <w:ind w:firstLine="0"/>
        <w:jc w:val="both"/>
        <w:rPr>
          <w:lang w:val="en-US"/>
        </w:rPr>
      </w:pPr>
      <w:r w:rsidRPr="0011466F">
        <w:rPr>
          <w:b/>
          <w:bCs/>
          <w:lang w:val="en-US"/>
        </w:rPr>
        <w:t>Color:</w:t>
      </w:r>
    </w:p>
    <w:p w14:paraId="6D67770F" w14:textId="77777777" w:rsidR="0011466F" w:rsidRDefault="0011466F" w:rsidP="0011466F">
      <w:pPr>
        <w:spacing w:after="0"/>
        <w:ind w:left="1080"/>
        <w:jc w:val="both"/>
        <w:rPr>
          <w:lang w:val="en-US"/>
        </w:rPr>
      </w:pPr>
      <w:r w:rsidRPr="0011466F">
        <w:rPr>
          <w:lang w:val="en-US"/>
        </w:rPr>
        <w:t xml:space="preserve">Red </w:t>
      </w:r>
    </w:p>
    <w:p w14:paraId="705C3DA7" w14:textId="77777777" w:rsidR="0011466F" w:rsidRPr="0011466F" w:rsidRDefault="0011466F" w:rsidP="0011466F">
      <w:pPr>
        <w:spacing w:after="0"/>
        <w:ind w:left="1080"/>
        <w:jc w:val="both"/>
        <w:rPr>
          <w:lang w:val="en-US"/>
        </w:rPr>
      </w:pPr>
    </w:p>
    <w:p w14:paraId="354F6B71" w14:textId="77777777" w:rsidR="0011466F" w:rsidRPr="0011466F" w:rsidRDefault="0011466F" w:rsidP="0011466F">
      <w:pPr>
        <w:numPr>
          <w:ilvl w:val="0"/>
          <w:numId w:val="45"/>
        </w:numPr>
        <w:tabs>
          <w:tab w:val="clear" w:pos="720"/>
          <w:tab w:val="num" w:pos="1080"/>
        </w:tabs>
        <w:spacing w:after="0"/>
        <w:ind w:firstLine="0"/>
        <w:jc w:val="both"/>
        <w:rPr>
          <w:b/>
          <w:bCs/>
          <w:lang w:val="en-US"/>
        </w:rPr>
      </w:pPr>
      <w:r w:rsidRPr="0011466F">
        <w:rPr>
          <w:b/>
          <w:bCs/>
          <w:lang w:val="en-US"/>
        </w:rPr>
        <w:t>Branding Requirements</w:t>
      </w:r>
    </w:p>
    <w:p w14:paraId="42D9A498" w14:textId="5F2D526A" w:rsidR="0011466F" w:rsidRDefault="0011466F" w:rsidP="0011466F">
      <w:pPr>
        <w:spacing w:after="0"/>
        <w:ind w:left="1080"/>
        <w:jc w:val="both"/>
        <w:rPr>
          <w:lang w:val="en-US"/>
        </w:rPr>
      </w:pPr>
      <w:r w:rsidRPr="0011466F">
        <w:rPr>
          <w:lang w:val="en-US"/>
        </w:rPr>
        <w:t xml:space="preserve">Printed text: </w:t>
      </w:r>
      <w:r w:rsidRPr="0011466F">
        <w:rPr>
          <w:b/>
          <w:bCs/>
          <w:lang w:val="en-US"/>
        </w:rPr>
        <w:t>“I am a Blood Donor” +</w:t>
      </w:r>
      <w:r w:rsidR="0005033D">
        <w:rPr>
          <w:b/>
          <w:bCs/>
          <w:lang w:val="en-US"/>
        </w:rPr>
        <w:t xml:space="preserve"> </w:t>
      </w:r>
      <w:r w:rsidRPr="0011466F">
        <w:rPr>
          <w:b/>
          <w:bCs/>
          <w:lang w:val="en-US"/>
        </w:rPr>
        <w:t xml:space="preserve">blood drop both in white </w:t>
      </w:r>
      <w:r w:rsidRPr="0011466F">
        <w:rPr>
          <w:lang w:val="en-US"/>
        </w:rPr>
        <w:t xml:space="preserve">in the center both should be 10cm length </w:t>
      </w:r>
    </w:p>
    <w:p w14:paraId="1680ADC9" w14:textId="15D3A86F" w:rsidR="0005033D" w:rsidRPr="0011466F" w:rsidRDefault="0005033D" w:rsidP="0011466F">
      <w:pPr>
        <w:spacing w:after="0"/>
        <w:ind w:left="1080"/>
        <w:jc w:val="both"/>
        <w:rPr>
          <w:lang w:val="en-US"/>
        </w:rPr>
      </w:pPr>
      <w:r w:rsidRPr="00DB56D2">
        <w:rPr>
          <w:lang w:val="en-US"/>
        </w:rPr>
        <w:t>Font: arial</w:t>
      </w:r>
      <w:r w:rsidR="00DB56D2" w:rsidRPr="00DB56D2">
        <w:rPr>
          <w:lang w:val="en-US"/>
        </w:rPr>
        <w:t xml:space="preserve">, </w:t>
      </w:r>
      <w:r w:rsidRPr="00DB56D2">
        <w:rPr>
          <w:lang w:val="en-US"/>
        </w:rPr>
        <w:t>location: center</w:t>
      </w:r>
    </w:p>
    <w:p w14:paraId="47679A1B" w14:textId="3D92FA88" w:rsidR="0005033D" w:rsidRDefault="0011466F" w:rsidP="005616CC">
      <w:pPr>
        <w:spacing w:after="0"/>
        <w:ind w:left="1080"/>
        <w:jc w:val="both"/>
        <w:rPr>
          <w:lang w:val="en-US"/>
        </w:rPr>
      </w:pPr>
      <w:r w:rsidRPr="0011466F">
        <w:rPr>
          <w:lang w:val="en-US"/>
        </w:rPr>
        <w:lastRenderedPageBreak/>
        <w:t>Printing must be high-quality, durable, and resistant to fading</w:t>
      </w:r>
    </w:p>
    <w:p w14:paraId="64149B33" w14:textId="77777777" w:rsidR="0005033D" w:rsidRPr="0011466F" w:rsidRDefault="0005033D" w:rsidP="0011466F">
      <w:pPr>
        <w:spacing w:after="0"/>
        <w:ind w:left="1080"/>
        <w:jc w:val="both"/>
        <w:rPr>
          <w:lang w:val="en-US"/>
        </w:rPr>
      </w:pPr>
    </w:p>
    <w:p w14:paraId="05165CDC" w14:textId="77777777" w:rsidR="0011466F" w:rsidRPr="0011466F" w:rsidRDefault="0011466F" w:rsidP="0011466F">
      <w:pPr>
        <w:spacing w:after="0"/>
        <w:ind w:left="360"/>
        <w:jc w:val="both"/>
        <w:rPr>
          <w:lang w:val="en-US"/>
        </w:rPr>
      </w:pPr>
    </w:p>
    <w:p w14:paraId="08B9ADA1" w14:textId="232C5FDA" w:rsidR="007A42C9" w:rsidRDefault="009A5A18" w:rsidP="009A5A18">
      <w:pPr>
        <w:pStyle w:val="ListParagraph"/>
        <w:numPr>
          <w:ilvl w:val="0"/>
          <w:numId w:val="35"/>
        </w:numPr>
        <w:spacing w:after="0" w:line="240" w:lineRule="auto"/>
        <w:rPr>
          <w:b/>
          <w:bCs/>
          <w:color w:val="C00000"/>
          <w:u w:val="single"/>
        </w:rPr>
      </w:pPr>
      <w:r w:rsidRPr="009A5A18">
        <w:rPr>
          <w:b/>
          <w:bCs/>
          <w:color w:val="C00000"/>
          <w:u w:val="single"/>
        </w:rPr>
        <w:t>Reusable Water Bottle:</w:t>
      </w:r>
    </w:p>
    <w:p w14:paraId="314C686B" w14:textId="77777777" w:rsidR="0005033D" w:rsidRPr="009A5A18" w:rsidRDefault="0005033D" w:rsidP="0005033D">
      <w:pPr>
        <w:pStyle w:val="ListParagraph"/>
        <w:spacing w:after="0" w:line="240" w:lineRule="auto"/>
        <w:rPr>
          <w:b/>
          <w:bCs/>
          <w:color w:val="C00000"/>
          <w:u w:val="single"/>
        </w:rPr>
      </w:pPr>
    </w:p>
    <w:p w14:paraId="7AAE7133" w14:textId="0F126990" w:rsidR="009A5A18" w:rsidRDefault="0005033D" w:rsidP="009A5A18">
      <w:pPr>
        <w:spacing w:after="0" w:line="240" w:lineRule="auto"/>
      </w:pPr>
      <w:r>
        <w:rPr>
          <w:noProof/>
        </w:rPr>
        <w:drawing>
          <wp:inline distT="0" distB="0" distL="0" distR="0" wp14:anchorId="5068775A" wp14:editId="52B7A0D2">
            <wp:extent cx="1950720" cy="2240280"/>
            <wp:effectExtent l="0" t="0" r="0" b="7620"/>
            <wp:docPr id="1362010611" name="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2240280"/>
                    </a:xfrm>
                    <a:prstGeom prst="rect">
                      <a:avLst/>
                    </a:prstGeom>
                    <a:noFill/>
                    <a:ln>
                      <a:noFill/>
                    </a:ln>
                  </pic:spPr>
                </pic:pic>
              </a:graphicData>
            </a:graphic>
          </wp:inline>
        </w:drawing>
      </w:r>
    </w:p>
    <w:p w14:paraId="17EDE67E" w14:textId="77777777" w:rsidR="0005033D" w:rsidRDefault="0005033D" w:rsidP="009A5A18">
      <w:pPr>
        <w:spacing w:after="0" w:line="240" w:lineRule="auto"/>
      </w:pPr>
    </w:p>
    <w:p w14:paraId="44456856" w14:textId="6630E681" w:rsidR="009A5A18" w:rsidRPr="009A5A18" w:rsidRDefault="00DB56D2" w:rsidP="009A5A18">
      <w:pPr>
        <w:numPr>
          <w:ilvl w:val="0"/>
          <w:numId w:val="48"/>
        </w:numPr>
        <w:tabs>
          <w:tab w:val="clear" w:pos="720"/>
          <w:tab w:val="num" w:pos="1170"/>
        </w:tabs>
        <w:spacing w:after="0" w:line="240" w:lineRule="auto"/>
        <w:ind w:firstLine="0"/>
        <w:rPr>
          <w:lang w:val="en-US"/>
        </w:rPr>
      </w:pPr>
      <w:r>
        <w:rPr>
          <w:b/>
          <w:bCs/>
          <w:lang w:val="en-US"/>
        </w:rPr>
        <w:t xml:space="preserve">Approx. </w:t>
      </w:r>
      <w:r w:rsidR="009A5A18" w:rsidRPr="009A5A18">
        <w:rPr>
          <w:b/>
          <w:bCs/>
          <w:lang w:val="en-US"/>
        </w:rPr>
        <w:t>Capacity:</w:t>
      </w:r>
    </w:p>
    <w:p w14:paraId="35C08FDF" w14:textId="77777777" w:rsidR="009A5A18" w:rsidRDefault="009A5A18" w:rsidP="009A5A18">
      <w:pPr>
        <w:tabs>
          <w:tab w:val="left" w:pos="1080"/>
        </w:tabs>
        <w:spacing w:after="0" w:line="240" w:lineRule="auto"/>
        <w:ind w:left="1080"/>
        <w:rPr>
          <w:lang w:val="en-US"/>
        </w:rPr>
      </w:pPr>
      <w:r w:rsidRPr="009A5A18">
        <w:rPr>
          <w:lang w:val="en-US"/>
        </w:rPr>
        <w:t>700-800 ml</w:t>
      </w:r>
    </w:p>
    <w:p w14:paraId="15D33C1B" w14:textId="77777777" w:rsidR="009A5A18" w:rsidRPr="009A5A18" w:rsidRDefault="009A5A18" w:rsidP="009A5A18">
      <w:pPr>
        <w:tabs>
          <w:tab w:val="left" w:pos="1080"/>
        </w:tabs>
        <w:spacing w:after="0" w:line="240" w:lineRule="auto"/>
        <w:ind w:left="1080"/>
        <w:rPr>
          <w:lang w:val="en-US"/>
        </w:rPr>
      </w:pPr>
    </w:p>
    <w:p w14:paraId="375C35AE" w14:textId="77777777" w:rsidR="009A5A18" w:rsidRPr="009A5A18" w:rsidRDefault="009A5A18" w:rsidP="009A5A18">
      <w:pPr>
        <w:numPr>
          <w:ilvl w:val="0"/>
          <w:numId w:val="48"/>
        </w:numPr>
        <w:tabs>
          <w:tab w:val="clear" w:pos="720"/>
          <w:tab w:val="num" w:pos="1170"/>
        </w:tabs>
        <w:spacing w:after="0" w:line="240" w:lineRule="auto"/>
        <w:ind w:firstLine="0"/>
        <w:rPr>
          <w:lang w:val="en-US"/>
        </w:rPr>
      </w:pPr>
      <w:r w:rsidRPr="009A5A18">
        <w:rPr>
          <w:b/>
          <w:bCs/>
          <w:lang w:val="en-US"/>
        </w:rPr>
        <w:t>Material:</w:t>
      </w:r>
    </w:p>
    <w:p w14:paraId="67841B9E" w14:textId="77777777" w:rsidR="009A5A18" w:rsidRPr="009A5A18" w:rsidRDefault="009A5A18" w:rsidP="009A5A18">
      <w:pPr>
        <w:spacing w:after="0" w:line="240" w:lineRule="auto"/>
        <w:ind w:left="1080"/>
        <w:rPr>
          <w:lang w:val="en-US"/>
        </w:rPr>
      </w:pPr>
      <w:r w:rsidRPr="009A5A18">
        <w:rPr>
          <w:lang w:val="en-US"/>
        </w:rPr>
        <w:t xml:space="preserve">Body: BPA-free plastic </w:t>
      </w:r>
    </w:p>
    <w:p w14:paraId="52245A35" w14:textId="77777777" w:rsidR="009A5A18" w:rsidRPr="009A5A18" w:rsidRDefault="009A5A18" w:rsidP="009A5A18">
      <w:pPr>
        <w:spacing w:after="0" w:line="240" w:lineRule="auto"/>
        <w:ind w:left="1080"/>
        <w:rPr>
          <w:lang w:val="en-US"/>
        </w:rPr>
      </w:pPr>
      <w:r w:rsidRPr="009A5A18">
        <w:rPr>
          <w:lang w:val="en-US"/>
        </w:rPr>
        <w:t>Lid: Durable food-grade plastic</w:t>
      </w:r>
    </w:p>
    <w:p w14:paraId="57A58CFA" w14:textId="77777777" w:rsidR="009A5A18" w:rsidRDefault="009A5A18" w:rsidP="009A5A18">
      <w:pPr>
        <w:spacing w:after="0" w:line="240" w:lineRule="auto"/>
        <w:ind w:left="1080"/>
        <w:rPr>
          <w:lang w:val="en-US"/>
        </w:rPr>
      </w:pPr>
      <w:r w:rsidRPr="009A5A18">
        <w:rPr>
          <w:lang w:val="en-US"/>
        </w:rPr>
        <w:t>Straw: Food-grade silicone or plastic</w:t>
      </w:r>
    </w:p>
    <w:p w14:paraId="4C95C924" w14:textId="77777777" w:rsidR="009A5A18" w:rsidRPr="009A5A18" w:rsidRDefault="009A5A18" w:rsidP="009A5A18">
      <w:pPr>
        <w:spacing w:after="0" w:line="240" w:lineRule="auto"/>
        <w:ind w:left="1080"/>
        <w:rPr>
          <w:lang w:val="en-US"/>
        </w:rPr>
      </w:pPr>
    </w:p>
    <w:p w14:paraId="051E37FA" w14:textId="77777777" w:rsidR="009A5A18" w:rsidRPr="009A5A18" w:rsidRDefault="009A5A18" w:rsidP="009A5A18">
      <w:pPr>
        <w:numPr>
          <w:ilvl w:val="0"/>
          <w:numId w:val="48"/>
        </w:numPr>
        <w:tabs>
          <w:tab w:val="clear" w:pos="720"/>
          <w:tab w:val="num" w:pos="1170"/>
        </w:tabs>
        <w:spacing w:after="0" w:line="240" w:lineRule="auto"/>
        <w:ind w:firstLine="0"/>
        <w:rPr>
          <w:lang w:val="en-US"/>
        </w:rPr>
      </w:pPr>
      <w:r w:rsidRPr="009A5A18">
        <w:rPr>
          <w:b/>
          <w:bCs/>
          <w:lang w:val="en-US"/>
        </w:rPr>
        <w:t>Design &amp; Features:</w:t>
      </w:r>
    </w:p>
    <w:p w14:paraId="73562D89" w14:textId="77777777" w:rsidR="009A5A18" w:rsidRPr="009A5A18" w:rsidRDefault="009A5A18" w:rsidP="009A5A18">
      <w:pPr>
        <w:spacing w:after="0" w:line="240" w:lineRule="auto"/>
        <w:ind w:left="1080"/>
        <w:rPr>
          <w:lang w:val="en-US"/>
        </w:rPr>
      </w:pPr>
      <w:r w:rsidRPr="009A5A18">
        <w:rPr>
          <w:lang w:val="en-US"/>
        </w:rPr>
        <w:t>Built-in straw for easy drinking</w:t>
      </w:r>
    </w:p>
    <w:p w14:paraId="4C1DD80E" w14:textId="77777777" w:rsidR="009A5A18" w:rsidRPr="009A5A18" w:rsidRDefault="009A5A18" w:rsidP="009A5A18">
      <w:pPr>
        <w:spacing w:after="0" w:line="240" w:lineRule="auto"/>
        <w:ind w:left="1080"/>
        <w:rPr>
          <w:lang w:val="en-US"/>
        </w:rPr>
      </w:pPr>
      <w:r w:rsidRPr="009A5A18">
        <w:rPr>
          <w:lang w:val="en-US"/>
        </w:rPr>
        <w:t>Leak-proof flip-top lid</w:t>
      </w:r>
    </w:p>
    <w:p w14:paraId="2FF67185" w14:textId="77777777" w:rsidR="009A5A18" w:rsidRDefault="009A5A18" w:rsidP="009A5A18">
      <w:pPr>
        <w:spacing w:after="0" w:line="240" w:lineRule="auto"/>
        <w:ind w:left="1080"/>
        <w:rPr>
          <w:lang w:val="en-US"/>
        </w:rPr>
      </w:pPr>
      <w:r w:rsidRPr="009A5A18">
        <w:rPr>
          <w:lang w:val="en-US"/>
        </w:rPr>
        <w:t xml:space="preserve">Lightweight </w:t>
      </w:r>
    </w:p>
    <w:p w14:paraId="2CA218A0" w14:textId="77777777" w:rsidR="009A5A18" w:rsidRPr="009A5A18" w:rsidRDefault="009A5A18" w:rsidP="009A5A18">
      <w:pPr>
        <w:spacing w:after="0" w:line="240" w:lineRule="auto"/>
        <w:ind w:left="1080"/>
        <w:rPr>
          <w:lang w:val="en-US"/>
        </w:rPr>
      </w:pPr>
    </w:p>
    <w:p w14:paraId="1C6DCC64" w14:textId="77777777" w:rsidR="009A5A18" w:rsidRPr="009A5A18" w:rsidRDefault="009A5A18" w:rsidP="009A5A18">
      <w:pPr>
        <w:numPr>
          <w:ilvl w:val="0"/>
          <w:numId w:val="48"/>
        </w:numPr>
        <w:tabs>
          <w:tab w:val="clear" w:pos="720"/>
        </w:tabs>
        <w:spacing w:after="0" w:line="240" w:lineRule="auto"/>
        <w:ind w:left="1170" w:hanging="450"/>
        <w:rPr>
          <w:lang w:val="en-US"/>
        </w:rPr>
      </w:pPr>
      <w:r w:rsidRPr="009A5A18">
        <w:rPr>
          <w:b/>
          <w:bCs/>
          <w:lang w:val="en-US"/>
        </w:rPr>
        <w:t>Dimensions:</w:t>
      </w:r>
    </w:p>
    <w:p w14:paraId="3B46E056" w14:textId="77777777" w:rsidR="009A5A18" w:rsidRPr="009A5A18" w:rsidRDefault="009A5A18" w:rsidP="009A5A18">
      <w:pPr>
        <w:spacing w:after="0" w:line="240" w:lineRule="auto"/>
        <w:ind w:left="1080"/>
        <w:rPr>
          <w:lang w:val="en-US"/>
        </w:rPr>
      </w:pPr>
      <w:r w:rsidRPr="009A5A18">
        <w:rPr>
          <w:lang w:val="en-US"/>
        </w:rPr>
        <w:t>Approx. height: 20-22 cm</w:t>
      </w:r>
    </w:p>
    <w:p w14:paraId="29190C13" w14:textId="77777777" w:rsidR="009A5A18" w:rsidRDefault="009A5A18" w:rsidP="009A5A18">
      <w:pPr>
        <w:spacing w:after="0" w:line="240" w:lineRule="auto"/>
        <w:ind w:left="1080"/>
        <w:rPr>
          <w:lang w:val="en-US"/>
        </w:rPr>
      </w:pPr>
      <w:r w:rsidRPr="009A5A18">
        <w:rPr>
          <w:lang w:val="en-US"/>
        </w:rPr>
        <w:t>Approx. width 7 cm</w:t>
      </w:r>
    </w:p>
    <w:p w14:paraId="0FB545C2" w14:textId="77777777" w:rsidR="009A5A18" w:rsidRPr="009A5A18" w:rsidRDefault="009A5A18" w:rsidP="009A5A18">
      <w:pPr>
        <w:spacing w:after="0" w:line="240" w:lineRule="auto"/>
        <w:ind w:left="1080"/>
        <w:rPr>
          <w:lang w:val="en-US"/>
        </w:rPr>
      </w:pPr>
    </w:p>
    <w:p w14:paraId="40F0FDA8" w14:textId="77777777" w:rsidR="009A5A18" w:rsidRPr="009A5A18" w:rsidRDefault="009A5A18" w:rsidP="003220E8">
      <w:pPr>
        <w:numPr>
          <w:ilvl w:val="0"/>
          <w:numId w:val="48"/>
        </w:numPr>
        <w:tabs>
          <w:tab w:val="clear" w:pos="720"/>
          <w:tab w:val="num" w:pos="1170"/>
        </w:tabs>
        <w:spacing w:after="0" w:line="240" w:lineRule="auto"/>
        <w:ind w:left="1080"/>
        <w:rPr>
          <w:lang w:val="en-US"/>
        </w:rPr>
      </w:pPr>
      <w:r w:rsidRPr="009A5A18">
        <w:rPr>
          <w:b/>
          <w:bCs/>
          <w:lang w:val="en-US"/>
        </w:rPr>
        <w:t>Color:</w:t>
      </w:r>
    </w:p>
    <w:p w14:paraId="783FFE2E" w14:textId="25036701" w:rsidR="009A5A18" w:rsidRDefault="009A5A18" w:rsidP="009A5A18">
      <w:pPr>
        <w:spacing w:after="0" w:line="240" w:lineRule="auto"/>
        <w:ind w:left="1080"/>
        <w:rPr>
          <w:lang w:val="en-US"/>
        </w:rPr>
      </w:pPr>
      <w:r w:rsidRPr="009A5A18">
        <w:rPr>
          <w:lang w:val="en-US"/>
        </w:rPr>
        <w:t>Transparent</w:t>
      </w:r>
      <w:r w:rsidR="00DB56D2">
        <w:rPr>
          <w:lang w:val="en-US"/>
        </w:rPr>
        <w:t xml:space="preserve"> </w:t>
      </w:r>
      <w:r w:rsidRPr="009A5A18">
        <w:rPr>
          <w:lang w:val="en-US"/>
        </w:rPr>
        <w:t xml:space="preserve">red body </w:t>
      </w:r>
    </w:p>
    <w:p w14:paraId="50FE8D2C" w14:textId="77777777" w:rsidR="009A5A18" w:rsidRPr="009A5A18" w:rsidRDefault="009A5A18" w:rsidP="009A5A18">
      <w:pPr>
        <w:spacing w:after="0" w:line="240" w:lineRule="auto"/>
        <w:ind w:left="1080"/>
        <w:rPr>
          <w:lang w:val="en-US"/>
        </w:rPr>
      </w:pPr>
    </w:p>
    <w:p w14:paraId="4A0716FB" w14:textId="77777777" w:rsidR="009A5A18" w:rsidRPr="009A5A18" w:rsidRDefault="009A5A18" w:rsidP="003220E8">
      <w:pPr>
        <w:numPr>
          <w:ilvl w:val="0"/>
          <w:numId w:val="48"/>
        </w:numPr>
        <w:tabs>
          <w:tab w:val="clear" w:pos="720"/>
        </w:tabs>
        <w:spacing w:after="0" w:line="240" w:lineRule="auto"/>
        <w:ind w:left="1080"/>
        <w:rPr>
          <w:b/>
          <w:bCs/>
          <w:lang w:val="en-US"/>
        </w:rPr>
      </w:pPr>
      <w:r w:rsidRPr="009A5A18">
        <w:rPr>
          <w:b/>
          <w:bCs/>
          <w:lang w:val="en-US"/>
        </w:rPr>
        <w:t>Branding Requirements</w:t>
      </w:r>
    </w:p>
    <w:p w14:paraId="0D098729" w14:textId="77777777" w:rsidR="009A5A18" w:rsidRPr="009A5A18" w:rsidRDefault="009A5A18" w:rsidP="009A5A18">
      <w:pPr>
        <w:spacing w:after="0" w:line="240" w:lineRule="auto"/>
        <w:ind w:left="810" w:firstLine="270"/>
        <w:rPr>
          <w:b/>
          <w:bCs/>
          <w:lang w:val="en-US"/>
        </w:rPr>
      </w:pPr>
      <w:r w:rsidRPr="009A5A18">
        <w:rPr>
          <w:lang w:val="en-US"/>
        </w:rPr>
        <w:t>Printing must be high-quality, durable, and resistant to washing and daily use.</w:t>
      </w:r>
    </w:p>
    <w:p w14:paraId="37817486" w14:textId="6D4DF379" w:rsidR="00DB56D2" w:rsidRPr="009A5A18" w:rsidRDefault="009A5A18" w:rsidP="00DB56D2">
      <w:pPr>
        <w:spacing w:after="0" w:line="240" w:lineRule="auto"/>
        <w:ind w:left="1080"/>
        <w:rPr>
          <w:lang w:val="en-US"/>
        </w:rPr>
      </w:pPr>
      <w:r w:rsidRPr="009A5A18">
        <w:rPr>
          <w:lang w:val="en-US"/>
        </w:rPr>
        <w:t>The below image should be printed in size: width 7 cm x</w:t>
      </w:r>
      <w:r w:rsidR="00DB56D2">
        <w:rPr>
          <w:lang w:val="en-US"/>
        </w:rPr>
        <w:t xml:space="preserve"> length</w:t>
      </w:r>
      <w:r w:rsidRPr="009A5A18">
        <w:rPr>
          <w:lang w:val="en-US"/>
        </w:rPr>
        <w:t xml:space="preserve"> 9.5 cm</w:t>
      </w:r>
      <w:r w:rsidR="00DB56D2">
        <w:rPr>
          <w:lang w:val="en-US"/>
        </w:rPr>
        <w:t xml:space="preserve"> including white background</w:t>
      </w:r>
    </w:p>
    <w:p w14:paraId="39B0F620" w14:textId="77777777" w:rsidR="009A5A18" w:rsidRPr="009A5A18" w:rsidRDefault="009A5A18" w:rsidP="009A5A18">
      <w:pPr>
        <w:spacing w:after="0" w:line="240" w:lineRule="auto"/>
        <w:ind w:left="810" w:firstLine="270"/>
        <w:rPr>
          <w:lang w:val="en-US"/>
        </w:rPr>
      </w:pPr>
      <w:r w:rsidRPr="009A5A18">
        <w:rPr>
          <w:lang w:val="en-US"/>
        </w:rPr>
        <w:t xml:space="preserve">From the top it should be 4 cm </w:t>
      </w:r>
      <w:proofErr w:type="gramStart"/>
      <w:r w:rsidRPr="009A5A18">
        <w:rPr>
          <w:lang w:val="en-US"/>
        </w:rPr>
        <w:t>down</w:t>
      </w:r>
      <w:proofErr w:type="gramEnd"/>
      <w:r w:rsidRPr="009A5A18">
        <w:rPr>
          <w:lang w:val="en-US"/>
        </w:rPr>
        <w:t>.</w:t>
      </w:r>
    </w:p>
    <w:p w14:paraId="640C683D" w14:textId="369828BB" w:rsidR="009A5A18" w:rsidRDefault="009A5A18" w:rsidP="009A5A18">
      <w:pPr>
        <w:spacing w:after="0" w:line="240" w:lineRule="auto"/>
        <w:rPr>
          <w:lang w:val="en-US"/>
        </w:rPr>
      </w:pPr>
      <w:r>
        <w:rPr>
          <w:noProof/>
        </w:rPr>
        <w:lastRenderedPageBreak/>
        <w:drawing>
          <wp:inline distT="0" distB="0" distL="0" distR="0" wp14:anchorId="065F70FE" wp14:editId="62825B25">
            <wp:extent cx="1127760" cy="1402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86832.tmp"/>
                    <pic:cNvPicPr/>
                  </pic:nvPicPr>
                  <pic:blipFill rotWithShape="1">
                    <a:blip r:embed="rId22" cstate="print">
                      <a:extLst>
                        <a:ext uri="{28A0092B-C50C-407E-A947-70E740481C1C}">
                          <a14:useLocalDpi xmlns:a14="http://schemas.microsoft.com/office/drawing/2010/main" val="0"/>
                        </a:ext>
                      </a:extLst>
                    </a:blip>
                    <a:srcRect l="8111" t="9735" r="6285" b="4333"/>
                    <a:stretch/>
                  </pic:blipFill>
                  <pic:spPr bwMode="auto">
                    <a:xfrm>
                      <a:off x="0" y="0"/>
                      <a:ext cx="1137842" cy="1414614"/>
                    </a:xfrm>
                    <a:prstGeom prst="rect">
                      <a:avLst/>
                    </a:prstGeom>
                    <a:ln>
                      <a:noFill/>
                    </a:ln>
                    <a:extLst>
                      <a:ext uri="{53640926-AAD7-44D8-BBD7-CCE9431645EC}">
                        <a14:shadowObscured xmlns:a14="http://schemas.microsoft.com/office/drawing/2010/main"/>
                      </a:ext>
                    </a:extLst>
                  </pic:spPr>
                </pic:pic>
              </a:graphicData>
            </a:graphic>
          </wp:inline>
        </w:drawing>
      </w:r>
    </w:p>
    <w:p w14:paraId="289BB5DA" w14:textId="77777777" w:rsidR="009A5A18" w:rsidRDefault="009A5A18" w:rsidP="009A5A18">
      <w:pPr>
        <w:spacing w:after="0" w:line="240" w:lineRule="auto"/>
        <w:rPr>
          <w:lang w:val="en-US"/>
        </w:rPr>
      </w:pPr>
    </w:p>
    <w:p w14:paraId="1BED3354" w14:textId="68C7AA2C" w:rsidR="009A5A18" w:rsidRDefault="009A5A18" w:rsidP="009A5A18">
      <w:pPr>
        <w:pStyle w:val="ListParagraph"/>
        <w:numPr>
          <w:ilvl w:val="0"/>
          <w:numId w:val="35"/>
        </w:numPr>
        <w:spacing w:after="0" w:line="240" w:lineRule="auto"/>
        <w:rPr>
          <w:b/>
          <w:bCs/>
          <w:color w:val="C00000"/>
          <w:u w:val="single"/>
          <w:lang w:val="en-US"/>
        </w:rPr>
      </w:pPr>
      <w:r w:rsidRPr="009A5A18">
        <w:rPr>
          <w:b/>
          <w:bCs/>
          <w:color w:val="C00000"/>
          <w:u w:val="single"/>
          <w:lang w:val="en-US"/>
        </w:rPr>
        <w:t>Card Holder</w:t>
      </w:r>
      <w:r>
        <w:rPr>
          <w:b/>
          <w:bCs/>
          <w:color w:val="C00000"/>
          <w:u w:val="single"/>
          <w:lang w:val="en-US"/>
        </w:rPr>
        <w:t>:</w:t>
      </w:r>
    </w:p>
    <w:p w14:paraId="622EB3C0" w14:textId="77777777" w:rsidR="009A5A18" w:rsidRPr="009A5A18" w:rsidRDefault="009A5A18" w:rsidP="009A5A18">
      <w:pPr>
        <w:spacing w:after="0" w:line="240" w:lineRule="auto"/>
        <w:rPr>
          <w:b/>
          <w:bCs/>
          <w:color w:val="C00000"/>
          <w:u w:val="single"/>
          <w:lang w:val="en-US"/>
        </w:rPr>
      </w:pPr>
    </w:p>
    <w:p w14:paraId="22473F83" w14:textId="77777777" w:rsidR="009A5A18" w:rsidRDefault="009A5A18" w:rsidP="009A5A18">
      <w:pPr>
        <w:jc w:val="both"/>
      </w:pPr>
      <w:r w:rsidRPr="001D4F2C">
        <w:t>Card holder designed to store and protect cards, suitable for daily use and distribution as a promotional item during blood donation campaigns</w:t>
      </w:r>
    </w:p>
    <w:p w14:paraId="5970DE7E" w14:textId="3F99E891" w:rsidR="009A5A18" w:rsidRDefault="005616CC" w:rsidP="009A5A18">
      <w:pPr>
        <w:jc w:val="both"/>
      </w:pPr>
      <w:r>
        <w:rPr>
          <w:noProof/>
        </w:rPr>
        <w:drawing>
          <wp:inline distT="0" distB="0" distL="0" distR="0" wp14:anchorId="23B66AEF" wp14:editId="667FBD5D">
            <wp:extent cx="1900872" cy="2346960"/>
            <wp:effectExtent l="0" t="0" r="4445" b="0"/>
            <wp:docPr id="1081933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646" cy="2359027"/>
                    </a:xfrm>
                    <a:prstGeom prst="rect">
                      <a:avLst/>
                    </a:prstGeom>
                    <a:noFill/>
                    <a:ln>
                      <a:noFill/>
                    </a:ln>
                  </pic:spPr>
                </pic:pic>
              </a:graphicData>
            </a:graphic>
          </wp:inline>
        </w:drawing>
      </w:r>
    </w:p>
    <w:p w14:paraId="61203FD7" w14:textId="77777777" w:rsidR="003220E8" w:rsidRPr="003220E8" w:rsidRDefault="003220E8" w:rsidP="003220E8">
      <w:pPr>
        <w:numPr>
          <w:ilvl w:val="0"/>
          <w:numId w:val="50"/>
        </w:numPr>
        <w:tabs>
          <w:tab w:val="clear" w:pos="720"/>
          <w:tab w:val="num" w:pos="1170"/>
        </w:tabs>
        <w:spacing w:after="0"/>
        <w:ind w:left="1080"/>
        <w:jc w:val="both"/>
        <w:rPr>
          <w:lang w:val="en-US"/>
        </w:rPr>
      </w:pPr>
      <w:r w:rsidRPr="003220E8">
        <w:rPr>
          <w:b/>
          <w:bCs/>
          <w:lang w:val="en-US"/>
        </w:rPr>
        <w:t>Material:</w:t>
      </w:r>
    </w:p>
    <w:p w14:paraId="2D3E09A0" w14:textId="77777777" w:rsidR="003220E8" w:rsidRDefault="003220E8" w:rsidP="003220E8">
      <w:pPr>
        <w:spacing w:after="0"/>
        <w:ind w:left="1080"/>
        <w:jc w:val="both"/>
        <w:rPr>
          <w:lang w:val="en-US"/>
        </w:rPr>
      </w:pPr>
      <w:r w:rsidRPr="003220E8">
        <w:rPr>
          <w:lang w:val="en-US"/>
        </w:rPr>
        <w:t>Durable leather</w:t>
      </w:r>
    </w:p>
    <w:p w14:paraId="3B2753B1" w14:textId="77777777" w:rsidR="0005033D" w:rsidRPr="003220E8" w:rsidRDefault="0005033D" w:rsidP="003220E8">
      <w:pPr>
        <w:spacing w:after="0"/>
        <w:ind w:left="1080"/>
        <w:jc w:val="both"/>
        <w:rPr>
          <w:lang w:val="en-US"/>
        </w:rPr>
      </w:pPr>
    </w:p>
    <w:p w14:paraId="400415E4" w14:textId="77777777" w:rsidR="003220E8" w:rsidRPr="003220E8" w:rsidRDefault="003220E8" w:rsidP="003220E8">
      <w:pPr>
        <w:numPr>
          <w:ilvl w:val="0"/>
          <w:numId w:val="50"/>
        </w:numPr>
        <w:tabs>
          <w:tab w:val="clear" w:pos="720"/>
          <w:tab w:val="num" w:pos="1080"/>
        </w:tabs>
        <w:spacing w:after="0"/>
        <w:ind w:firstLine="0"/>
        <w:jc w:val="both"/>
        <w:rPr>
          <w:lang w:val="en-US"/>
        </w:rPr>
      </w:pPr>
      <w:r w:rsidRPr="003220E8">
        <w:rPr>
          <w:b/>
          <w:bCs/>
          <w:lang w:val="en-US"/>
        </w:rPr>
        <w:t>Capacity:</w:t>
      </w:r>
    </w:p>
    <w:p w14:paraId="77C8B2B4" w14:textId="77777777" w:rsidR="003220E8" w:rsidRDefault="003220E8" w:rsidP="003220E8">
      <w:pPr>
        <w:spacing w:after="0"/>
        <w:ind w:left="1080"/>
        <w:jc w:val="both"/>
        <w:rPr>
          <w:lang w:val="en-US"/>
        </w:rPr>
      </w:pPr>
      <w:r w:rsidRPr="003220E8">
        <w:rPr>
          <w:lang w:val="en-US"/>
        </w:rPr>
        <w:t>Holds approximately 5–7 cards</w:t>
      </w:r>
    </w:p>
    <w:p w14:paraId="729129C5" w14:textId="77777777" w:rsidR="003220E8" w:rsidRPr="003220E8" w:rsidRDefault="003220E8" w:rsidP="003220E8">
      <w:pPr>
        <w:spacing w:after="0"/>
        <w:ind w:left="1080"/>
        <w:jc w:val="both"/>
        <w:rPr>
          <w:lang w:val="en-US"/>
        </w:rPr>
      </w:pPr>
    </w:p>
    <w:p w14:paraId="697C8C4A" w14:textId="77777777" w:rsidR="003220E8" w:rsidRPr="003220E8" w:rsidRDefault="003220E8" w:rsidP="003220E8">
      <w:pPr>
        <w:numPr>
          <w:ilvl w:val="0"/>
          <w:numId w:val="50"/>
        </w:numPr>
        <w:tabs>
          <w:tab w:val="clear" w:pos="720"/>
          <w:tab w:val="num" w:pos="1080"/>
        </w:tabs>
        <w:spacing w:after="0"/>
        <w:ind w:firstLine="0"/>
        <w:jc w:val="both"/>
        <w:rPr>
          <w:lang w:val="en-US"/>
        </w:rPr>
      </w:pPr>
      <w:r w:rsidRPr="003220E8">
        <w:rPr>
          <w:b/>
          <w:bCs/>
          <w:lang w:val="en-US"/>
        </w:rPr>
        <w:t>Design &amp; Features:</w:t>
      </w:r>
    </w:p>
    <w:p w14:paraId="6A1ED81C" w14:textId="77777777" w:rsidR="003220E8" w:rsidRPr="003220E8" w:rsidRDefault="003220E8" w:rsidP="003220E8">
      <w:pPr>
        <w:spacing w:after="0"/>
        <w:ind w:left="1080"/>
        <w:jc w:val="both"/>
        <w:rPr>
          <w:lang w:val="en-US"/>
        </w:rPr>
      </w:pPr>
      <w:r w:rsidRPr="003220E8">
        <w:rPr>
          <w:lang w:val="en-US"/>
        </w:rPr>
        <w:t>Slim, lightweight, and pocket-sized</w:t>
      </w:r>
    </w:p>
    <w:p w14:paraId="3C559339" w14:textId="77777777" w:rsidR="003220E8" w:rsidRPr="003220E8" w:rsidRDefault="003220E8" w:rsidP="003220E8">
      <w:pPr>
        <w:spacing w:after="0"/>
        <w:ind w:left="1080"/>
        <w:jc w:val="both"/>
        <w:rPr>
          <w:lang w:val="en-US"/>
        </w:rPr>
      </w:pPr>
      <w:r w:rsidRPr="003220E8">
        <w:rPr>
          <w:lang w:val="en-US"/>
        </w:rPr>
        <w:t>Pop-up mechanism for easy access to cards</w:t>
      </w:r>
    </w:p>
    <w:p w14:paraId="39FDBE82" w14:textId="77777777" w:rsidR="003220E8" w:rsidRDefault="003220E8" w:rsidP="003220E8">
      <w:pPr>
        <w:spacing w:after="0"/>
        <w:ind w:left="1080"/>
        <w:jc w:val="both"/>
        <w:rPr>
          <w:lang w:val="en-US"/>
        </w:rPr>
      </w:pPr>
      <w:r w:rsidRPr="003220E8">
        <w:rPr>
          <w:lang w:val="en-US"/>
        </w:rPr>
        <w:t>Smooth sliding button mechanism</w:t>
      </w:r>
    </w:p>
    <w:p w14:paraId="19756997" w14:textId="77777777" w:rsidR="003220E8" w:rsidRPr="003220E8" w:rsidRDefault="003220E8" w:rsidP="0005033D">
      <w:pPr>
        <w:spacing w:after="0"/>
        <w:jc w:val="both"/>
        <w:rPr>
          <w:lang w:val="en-US"/>
        </w:rPr>
      </w:pPr>
    </w:p>
    <w:p w14:paraId="56826208" w14:textId="77777777" w:rsidR="003220E8" w:rsidRPr="003220E8" w:rsidRDefault="003220E8" w:rsidP="003220E8">
      <w:pPr>
        <w:numPr>
          <w:ilvl w:val="0"/>
          <w:numId w:val="50"/>
        </w:numPr>
        <w:tabs>
          <w:tab w:val="clear" w:pos="720"/>
          <w:tab w:val="num" w:pos="1080"/>
        </w:tabs>
        <w:spacing w:after="0"/>
        <w:ind w:firstLine="0"/>
        <w:jc w:val="both"/>
        <w:rPr>
          <w:lang w:val="en-US"/>
        </w:rPr>
      </w:pPr>
      <w:r w:rsidRPr="003220E8">
        <w:rPr>
          <w:b/>
          <w:bCs/>
          <w:lang w:val="en-US"/>
        </w:rPr>
        <w:t>Dimensions:</w:t>
      </w:r>
    </w:p>
    <w:p w14:paraId="62F7C0D2" w14:textId="77777777" w:rsidR="003220E8" w:rsidRDefault="003220E8" w:rsidP="003220E8">
      <w:pPr>
        <w:spacing w:after="0"/>
        <w:ind w:left="1080"/>
        <w:jc w:val="both"/>
        <w:rPr>
          <w:lang w:val="en-US"/>
        </w:rPr>
      </w:pPr>
      <w:r w:rsidRPr="003220E8">
        <w:rPr>
          <w:lang w:val="en-US"/>
        </w:rPr>
        <w:t>Approx. 9.5–10 cm (height) × 6–6.5 cm (width)</w:t>
      </w:r>
    </w:p>
    <w:p w14:paraId="5BEDBDF9" w14:textId="77777777" w:rsidR="003220E8" w:rsidRPr="003220E8" w:rsidRDefault="003220E8" w:rsidP="003220E8">
      <w:pPr>
        <w:spacing w:after="0"/>
        <w:ind w:left="1080"/>
        <w:jc w:val="both"/>
        <w:rPr>
          <w:lang w:val="en-US"/>
        </w:rPr>
      </w:pPr>
    </w:p>
    <w:p w14:paraId="55AD120D" w14:textId="77777777" w:rsidR="003220E8" w:rsidRPr="003220E8" w:rsidRDefault="003220E8" w:rsidP="003220E8">
      <w:pPr>
        <w:numPr>
          <w:ilvl w:val="0"/>
          <w:numId w:val="50"/>
        </w:numPr>
        <w:tabs>
          <w:tab w:val="clear" w:pos="720"/>
          <w:tab w:val="num" w:pos="1080"/>
        </w:tabs>
        <w:spacing w:after="0"/>
        <w:ind w:firstLine="0"/>
        <w:jc w:val="both"/>
        <w:rPr>
          <w:lang w:val="en-US"/>
        </w:rPr>
      </w:pPr>
      <w:r w:rsidRPr="003220E8">
        <w:rPr>
          <w:b/>
          <w:bCs/>
          <w:lang w:val="en-US"/>
        </w:rPr>
        <w:t>Color:</w:t>
      </w:r>
    </w:p>
    <w:p w14:paraId="6B9A6DCA" w14:textId="17ACE5AA" w:rsidR="003220E8" w:rsidRDefault="003220E8" w:rsidP="003220E8">
      <w:pPr>
        <w:spacing w:after="0"/>
        <w:ind w:left="1080"/>
        <w:jc w:val="both"/>
        <w:rPr>
          <w:lang w:val="en-US"/>
        </w:rPr>
      </w:pPr>
      <w:r w:rsidRPr="003220E8">
        <w:rPr>
          <w:lang w:val="en-US"/>
        </w:rPr>
        <w:t>Red</w:t>
      </w:r>
      <w:r w:rsidR="0005033D">
        <w:rPr>
          <w:lang w:val="en-US"/>
        </w:rPr>
        <w:t xml:space="preserve"> 500 piece</w:t>
      </w:r>
      <w:r w:rsidRPr="003220E8">
        <w:rPr>
          <w:lang w:val="en-US"/>
        </w:rPr>
        <w:t xml:space="preserve"> and Black</w:t>
      </w:r>
      <w:r w:rsidR="0005033D">
        <w:rPr>
          <w:lang w:val="en-US"/>
        </w:rPr>
        <w:t xml:space="preserve"> 1500 piece</w:t>
      </w:r>
    </w:p>
    <w:p w14:paraId="24E555FB" w14:textId="77777777" w:rsidR="003220E8" w:rsidRPr="003220E8" w:rsidRDefault="003220E8" w:rsidP="003220E8">
      <w:pPr>
        <w:spacing w:after="0"/>
        <w:ind w:left="1080"/>
        <w:jc w:val="both"/>
        <w:rPr>
          <w:lang w:val="en-US"/>
        </w:rPr>
      </w:pPr>
    </w:p>
    <w:p w14:paraId="1E72BBE5" w14:textId="77777777" w:rsidR="003220E8" w:rsidRPr="003220E8" w:rsidRDefault="003220E8" w:rsidP="003220E8">
      <w:pPr>
        <w:numPr>
          <w:ilvl w:val="0"/>
          <w:numId w:val="50"/>
        </w:numPr>
        <w:tabs>
          <w:tab w:val="clear" w:pos="720"/>
          <w:tab w:val="num" w:pos="1080"/>
        </w:tabs>
        <w:spacing w:after="0"/>
        <w:ind w:firstLine="0"/>
        <w:jc w:val="both"/>
        <w:rPr>
          <w:b/>
          <w:bCs/>
          <w:lang w:val="en-US"/>
        </w:rPr>
      </w:pPr>
      <w:r w:rsidRPr="003220E8">
        <w:rPr>
          <w:b/>
          <w:bCs/>
          <w:lang w:val="en-US"/>
        </w:rPr>
        <w:t>Branding Requirements</w:t>
      </w:r>
    </w:p>
    <w:p w14:paraId="329F0E0B" w14:textId="77777777" w:rsidR="003220E8" w:rsidRPr="003220E8" w:rsidRDefault="003220E8" w:rsidP="003220E8">
      <w:pPr>
        <w:spacing w:after="0"/>
        <w:ind w:left="720" w:firstLine="360"/>
        <w:jc w:val="both"/>
        <w:rPr>
          <w:lang w:val="en-US"/>
        </w:rPr>
      </w:pPr>
      <w:r w:rsidRPr="003220E8">
        <w:rPr>
          <w:lang w:val="en-US"/>
        </w:rPr>
        <w:t xml:space="preserve">Printed text: </w:t>
      </w:r>
      <w:r w:rsidRPr="003220E8">
        <w:rPr>
          <w:b/>
          <w:bCs/>
          <w:lang w:val="en-US"/>
        </w:rPr>
        <w:t>“I am a Blood Donor” text 6cm in the middle.</w:t>
      </w:r>
    </w:p>
    <w:p w14:paraId="1AEA8B46" w14:textId="77777777" w:rsidR="003220E8" w:rsidRPr="003220E8" w:rsidRDefault="003220E8" w:rsidP="003220E8">
      <w:pPr>
        <w:spacing w:after="0"/>
        <w:ind w:left="720" w:firstLine="360"/>
        <w:jc w:val="both"/>
        <w:rPr>
          <w:lang w:val="en-US"/>
        </w:rPr>
      </w:pPr>
      <w:r w:rsidRPr="003220E8">
        <w:rPr>
          <w:lang w:val="en-US"/>
        </w:rPr>
        <w:t xml:space="preserve">Branding must be </w:t>
      </w:r>
      <w:r w:rsidRPr="003220E8">
        <w:rPr>
          <w:b/>
          <w:bCs/>
          <w:lang w:val="en-US"/>
        </w:rPr>
        <w:t>durable, scratch-resistant, and long-lasting</w:t>
      </w:r>
    </w:p>
    <w:p w14:paraId="32EDB6A6" w14:textId="77777777" w:rsidR="003220E8" w:rsidRDefault="003220E8" w:rsidP="003220E8">
      <w:pPr>
        <w:spacing w:after="0"/>
        <w:ind w:left="720" w:firstLine="360"/>
        <w:jc w:val="both"/>
        <w:rPr>
          <w:lang w:val="en-US"/>
        </w:rPr>
      </w:pPr>
      <w:r w:rsidRPr="003220E8">
        <w:rPr>
          <w:lang w:val="en-US"/>
        </w:rPr>
        <w:lastRenderedPageBreak/>
        <w:t>Placement: front surface of the card holder</w:t>
      </w:r>
    </w:p>
    <w:p w14:paraId="4CA82A63" w14:textId="4B2915DB" w:rsidR="00C6551F" w:rsidRPr="0005033D" w:rsidRDefault="00C6551F" w:rsidP="00C6551F">
      <w:pPr>
        <w:spacing w:after="0"/>
        <w:ind w:left="1080"/>
        <w:jc w:val="both"/>
        <w:rPr>
          <w:lang w:val="en-US"/>
        </w:rPr>
      </w:pPr>
      <w:r>
        <w:rPr>
          <w:lang w:val="en-US"/>
        </w:rPr>
        <w:t>W</w:t>
      </w:r>
      <w:r w:rsidRPr="0005033D">
        <w:rPr>
          <w:lang w:val="en-US"/>
        </w:rPr>
        <w:t>hite printing: 6 cm- writing length- in the middle (I am a Blood Donor) - see below printing layout </w:t>
      </w:r>
    </w:p>
    <w:tbl>
      <w:tblPr>
        <w:tblW w:w="0" w:type="auto"/>
        <w:tblInd w:w="1637" w:type="dxa"/>
        <w:tblLook w:val="04A0" w:firstRow="1" w:lastRow="0" w:firstColumn="1" w:lastColumn="0" w:noHBand="0" w:noVBand="1"/>
      </w:tblPr>
      <w:tblGrid>
        <w:gridCol w:w="5745"/>
      </w:tblGrid>
      <w:tr w:rsidR="00C6551F" w:rsidRPr="0005033D" w14:paraId="08161D4E" w14:textId="77777777" w:rsidTr="008E64FC">
        <w:trPr>
          <w:trHeight w:val="1545"/>
        </w:trPr>
        <w:tc>
          <w:tcPr>
            <w:tcW w:w="5745"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vAlign w:val="center"/>
          </w:tcPr>
          <w:p w14:paraId="6A6EEAFC" w14:textId="77777777" w:rsidR="00C6551F" w:rsidRPr="0005033D" w:rsidRDefault="00C6551F" w:rsidP="008E64FC">
            <w:pPr>
              <w:spacing w:after="0"/>
              <w:ind w:left="1080"/>
              <w:jc w:val="both"/>
              <w:rPr>
                <w:lang w:val="en-US"/>
              </w:rPr>
            </w:pPr>
            <w:r w:rsidRPr="0005033D">
              <w:rPr>
                <w:lang w:val="en-US"/>
              </w:rPr>
              <w:t> </w:t>
            </w:r>
          </w:p>
          <w:p w14:paraId="3C39A947" w14:textId="77777777" w:rsidR="00C6551F" w:rsidRPr="0005033D" w:rsidRDefault="00C6551F" w:rsidP="008E64FC">
            <w:pPr>
              <w:spacing w:after="0"/>
              <w:ind w:left="1080"/>
              <w:jc w:val="both"/>
              <w:rPr>
                <w:lang w:val="en-US"/>
              </w:rPr>
            </w:pPr>
          </w:p>
          <w:p w14:paraId="0B1FD992" w14:textId="77777777" w:rsidR="00C6551F" w:rsidRPr="0005033D" w:rsidRDefault="00C6551F" w:rsidP="008E64FC">
            <w:pPr>
              <w:spacing w:after="0"/>
              <w:ind w:left="1080"/>
              <w:jc w:val="both"/>
              <w:rPr>
                <w:lang w:val="en-US"/>
              </w:rPr>
            </w:pPr>
          </w:p>
          <w:p w14:paraId="5FEA622C" w14:textId="77777777" w:rsidR="00C6551F" w:rsidRPr="0005033D" w:rsidRDefault="00C6551F" w:rsidP="008E64FC">
            <w:pPr>
              <w:spacing w:after="0"/>
              <w:ind w:left="1080"/>
              <w:jc w:val="both"/>
              <w:rPr>
                <w:lang w:val="en-US"/>
              </w:rPr>
            </w:pPr>
            <w:r w:rsidRPr="0005033D">
              <w:rPr>
                <w:lang w:val="en-US"/>
              </w:rPr>
              <w:t>                   I am a Blood Donor </w:t>
            </w:r>
          </w:p>
          <w:p w14:paraId="3DC50B4D" w14:textId="77777777" w:rsidR="00C6551F" w:rsidRPr="0005033D" w:rsidRDefault="00C6551F" w:rsidP="008E64FC">
            <w:pPr>
              <w:spacing w:after="0"/>
              <w:ind w:left="1080"/>
              <w:jc w:val="both"/>
              <w:rPr>
                <w:lang w:val="en-US"/>
              </w:rPr>
            </w:pPr>
          </w:p>
          <w:p w14:paraId="4B4F503B" w14:textId="77777777" w:rsidR="00C6551F" w:rsidRPr="0005033D" w:rsidRDefault="00C6551F" w:rsidP="008E64FC">
            <w:pPr>
              <w:spacing w:after="0"/>
              <w:ind w:left="1080"/>
              <w:jc w:val="both"/>
              <w:rPr>
                <w:lang w:val="en-US"/>
              </w:rPr>
            </w:pPr>
          </w:p>
          <w:p w14:paraId="3CC5B74F" w14:textId="77777777" w:rsidR="00C6551F" w:rsidRPr="0005033D" w:rsidRDefault="00C6551F" w:rsidP="008E64FC">
            <w:pPr>
              <w:spacing w:after="0"/>
              <w:ind w:left="1080"/>
              <w:jc w:val="both"/>
              <w:rPr>
                <w:lang w:val="en-US"/>
              </w:rPr>
            </w:pPr>
          </w:p>
        </w:tc>
      </w:tr>
    </w:tbl>
    <w:p w14:paraId="536EF760" w14:textId="77777777" w:rsidR="00C6551F" w:rsidRPr="0005033D" w:rsidRDefault="00C6551F" w:rsidP="00C6551F">
      <w:pPr>
        <w:spacing w:after="0"/>
        <w:ind w:left="1080"/>
        <w:jc w:val="both"/>
        <w:rPr>
          <w:lang w:val="en-US"/>
        </w:rPr>
      </w:pPr>
      <w:r w:rsidRPr="0005033D">
        <w:rPr>
          <w:lang w:val="en-US"/>
        </w:rPr>
        <w:t> </w:t>
      </w:r>
      <w:r w:rsidRPr="0005033D">
        <w:rPr>
          <w:lang w:val="en-US"/>
        </w:rPr>
        <w:t> </w:t>
      </w:r>
      <w:r w:rsidRPr="0005033D">
        <w:rPr>
          <w:lang w:val="en-US"/>
        </w:rPr>
        <w:t> </w:t>
      </w:r>
      <w:r w:rsidRPr="0005033D">
        <w:rPr>
          <w:lang w:val="en-US"/>
        </w:rPr>
        <w:t> </w:t>
      </w:r>
      <w:r w:rsidRPr="0005033D">
        <w:rPr>
          <w:lang w:val="en-US"/>
        </w:rPr>
        <w:t> </w:t>
      </w:r>
      <w:r w:rsidRPr="0005033D">
        <w:rPr>
          <w:lang w:val="en-US"/>
        </w:rPr>
        <w:t> </w:t>
      </w:r>
      <w:r w:rsidRPr="0005033D">
        <w:rPr>
          <w:lang w:val="en-US"/>
        </w:rPr>
        <w:t> </w:t>
      </w:r>
      <w:r w:rsidRPr="0005033D">
        <w:rPr>
          <w:lang w:val="en-US"/>
        </w:rPr>
        <w:t>9 cm length and 6 cm width </w:t>
      </w:r>
    </w:p>
    <w:p w14:paraId="79DEB2C9" w14:textId="77777777" w:rsidR="00C6551F" w:rsidRDefault="00C6551F" w:rsidP="003220E8">
      <w:pPr>
        <w:spacing w:after="0"/>
        <w:ind w:left="720" w:firstLine="360"/>
        <w:jc w:val="both"/>
        <w:rPr>
          <w:lang w:val="en-US"/>
        </w:rPr>
      </w:pPr>
    </w:p>
    <w:p w14:paraId="646261A6" w14:textId="77777777" w:rsidR="003220E8" w:rsidRDefault="003220E8" w:rsidP="003220E8">
      <w:pPr>
        <w:spacing w:after="0"/>
        <w:jc w:val="both"/>
        <w:rPr>
          <w:lang w:val="en-US"/>
        </w:rPr>
      </w:pPr>
    </w:p>
    <w:p w14:paraId="654660B4" w14:textId="73497066" w:rsidR="003220E8" w:rsidRPr="003220E8" w:rsidRDefault="003220E8" w:rsidP="003220E8">
      <w:pPr>
        <w:pStyle w:val="ListParagraph"/>
        <w:numPr>
          <w:ilvl w:val="0"/>
          <w:numId w:val="35"/>
        </w:numPr>
        <w:rPr>
          <w:b/>
          <w:bCs/>
          <w:color w:val="C00000"/>
          <w:u w:val="single"/>
          <w:lang w:val="en-US"/>
        </w:rPr>
      </w:pPr>
      <w:r w:rsidRPr="003220E8">
        <w:rPr>
          <w:b/>
          <w:bCs/>
          <w:color w:val="C00000"/>
          <w:u w:val="single"/>
          <w:lang w:val="en-US"/>
        </w:rPr>
        <w:t>Adjustable Blood Donation Bracelet</w:t>
      </w:r>
    </w:p>
    <w:p w14:paraId="4E9682C0" w14:textId="751E3518" w:rsidR="009A5A18" w:rsidRDefault="003220E8" w:rsidP="003220E8">
      <w:pPr>
        <w:jc w:val="both"/>
        <w:rPr>
          <w:lang w:val="en-US"/>
        </w:rPr>
      </w:pPr>
      <w:r w:rsidRPr="003220E8">
        <w:rPr>
          <w:lang w:val="en-US"/>
        </w:rPr>
        <w:t>Adjustable wrist bracelets are designed as a symbolic promotional item to raise awareness and encourage blood donation. Suitable for distribution during campaigns and donor engagement activities.</w:t>
      </w:r>
    </w:p>
    <w:p w14:paraId="2805FC3A" w14:textId="31832536" w:rsidR="003220E8" w:rsidRPr="003220E8" w:rsidRDefault="001F1E01" w:rsidP="003220E8">
      <w:pPr>
        <w:jc w:val="both"/>
        <w:rPr>
          <w:lang w:val="en-US"/>
        </w:rPr>
      </w:pPr>
      <w:r w:rsidRPr="00CA3ECF">
        <w:rPr>
          <w:noProof/>
        </w:rPr>
        <w:drawing>
          <wp:inline distT="0" distB="0" distL="0" distR="0" wp14:anchorId="0F374743" wp14:editId="2D12DBF6">
            <wp:extent cx="2080260" cy="1579106"/>
            <wp:effectExtent l="0" t="0" r="0" b="2540"/>
            <wp:docPr id="43515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6893" name=""/>
                    <pic:cNvPicPr/>
                  </pic:nvPicPr>
                  <pic:blipFill>
                    <a:blip r:embed="rId24"/>
                    <a:stretch>
                      <a:fillRect/>
                    </a:stretch>
                  </pic:blipFill>
                  <pic:spPr>
                    <a:xfrm>
                      <a:off x="0" y="0"/>
                      <a:ext cx="2088474" cy="1585341"/>
                    </a:xfrm>
                    <a:prstGeom prst="rect">
                      <a:avLst/>
                    </a:prstGeom>
                  </pic:spPr>
                </pic:pic>
              </a:graphicData>
            </a:graphic>
          </wp:inline>
        </w:drawing>
      </w:r>
    </w:p>
    <w:p w14:paraId="276517C3" w14:textId="77777777" w:rsidR="001F1E01" w:rsidRPr="001F1E01" w:rsidRDefault="001F1E01" w:rsidP="001F1E01">
      <w:pPr>
        <w:pStyle w:val="ListParagraph"/>
        <w:numPr>
          <w:ilvl w:val="0"/>
          <w:numId w:val="52"/>
        </w:numPr>
        <w:tabs>
          <w:tab w:val="clear" w:pos="720"/>
          <w:tab w:val="num" w:pos="1080"/>
          <w:tab w:val="left" w:pos="1635"/>
        </w:tabs>
        <w:ind w:firstLine="0"/>
        <w:rPr>
          <w:b/>
          <w:bCs/>
        </w:rPr>
      </w:pPr>
      <w:r w:rsidRPr="001F1E01">
        <w:rPr>
          <w:b/>
          <w:bCs/>
        </w:rPr>
        <w:t xml:space="preserve">Metal piece sizes: </w:t>
      </w:r>
    </w:p>
    <w:p w14:paraId="3DE28AA3" w14:textId="77777777" w:rsidR="001F1E01" w:rsidRDefault="001F1E01" w:rsidP="001F1E01">
      <w:pPr>
        <w:pStyle w:val="ListParagraph"/>
        <w:tabs>
          <w:tab w:val="num" w:pos="1080"/>
          <w:tab w:val="left" w:pos="1635"/>
        </w:tabs>
        <w:ind w:left="1080"/>
        <w:rPr>
          <w:lang w:val="en-US"/>
        </w:rPr>
      </w:pPr>
      <w:r w:rsidRPr="003220E8">
        <w:rPr>
          <w:lang w:val="en-US"/>
        </w:rPr>
        <w:t xml:space="preserve">Metal or durable alloy plate for engraving in size </w:t>
      </w:r>
      <w:r>
        <w:t xml:space="preserve">Width: 4 cm and height 1.5 cm </w:t>
      </w:r>
      <w:r w:rsidRPr="003220E8">
        <w:rPr>
          <w:lang w:val="en-US"/>
        </w:rPr>
        <w:t>Rectangular or custom-shaped plate</w:t>
      </w:r>
    </w:p>
    <w:p w14:paraId="1006099C" w14:textId="155A224C" w:rsidR="001F1E01" w:rsidRDefault="001F1E01" w:rsidP="001F1E01">
      <w:pPr>
        <w:pStyle w:val="ListParagraph"/>
        <w:tabs>
          <w:tab w:val="num" w:pos="1080"/>
          <w:tab w:val="left" w:pos="1635"/>
        </w:tabs>
        <w:ind w:left="1080"/>
        <w:rPr>
          <w:lang w:val="en-US"/>
        </w:rPr>
      </w:pPr>
      <w:r w:rsidRPr="003220E8">
        <w:rPr>
          <w:lang w:val="en-US"/>
        </w:rPr>
        <w:t xml:space="preserve">Smooth finish suitable for engraving </w:t>
      </w:r>
    </w:p>
    <w:p w14:paraId="5D2FFF18" w14:textId="77777777" w:rsidR="001F1E01" w:rsidRDefault="001F1E01" w:rsidP="001F1E01">
      <w:pPr>
        <w:pStyle w:val="ListParagraph"/>
        <w:tabs>
          <w:tab w:val="num" w:pos="1080"/>
          <w:tab w:val="left" w:pos="1635"/>
        </w:tabs>
        <w:ind w:left="1080"/>
      </w:pPr>
    </w:p>
    <w:p w14:paraId="6EFD1A55" w14:textId="77777777" w:rsidR="001F1E01" w:rsidRPr="001F1E01" w:rsidRDefault="001F1E01" w:rsidP="001F1E01">
      <w:pPr>
        <w:pStyle w:val="ListParagraph"/>
        <w:numPr>
          <w:ilvl w:val="0"/>
          <w:numId w:val="52"/>
        </w:numPr>
        <w:tabs>
          <w:tab w:val="clear" w:pos="720"/>
          <w:tab w:val="num" w:pos="1080"/>
          <w:tab w:val="left" w:pos="1635"/>
        </w:tabs>
        <w:ind w:firstLine="0"/>
        <w:rPr>
          <w:b/>
          <w:bCs/>
        </w:rPr>
      </w:pPr>
      <w:r w:rsidRPr="001F1E01">
        <w:rPr>
          <w:b/>
          <w:bCs/>
        </w:rPr>
        <w:t xml:space="preserve">Metal piece writing: </w:t>
      </w:r>
    </w:p>
    <w:p w14:paraId="7EE820B1" w14:textId="44D8E3C5" w:rsidR="001F1E01" w:rsidRDefault="001F1E01" w:rsidP="001F1E01">
      <w:pPr>
        <w:pStyle w:val="ListParagraph"/>
        <w:tabs>
          <w:tab w:val="num" w:pos="1080"/>
          <w:tab w:val="left" w:pos="1635"/>
        </w:tabs>
        <w:spacing w:after="0"/>
        <w:ind w:firstLine="360"/>
      </w:pPr>
      <w:r>
        <w:t>“I am a Blood Donor”</w:t>
      </w:r>
    </w:p>
    <w:p w14:paraId="058404BB" w14:textId="77777777" w:rsidR="001F1E01" w:rsidRPr="00CA3ECF" w:rsidRDefault="001F1E01" w:rsidP="001F1E01">
      <w:pPr>
        <w:pStyle w:val="ListParagraph"/>
        <w:tabs>
          <w:tab w:val="num" w:pos="1080"/>
          <w:tab w:val="left" w:pos="1635"/>
        </w:tabs>
        <w:ind w:firstLine="360"/>
      </w:pPr>
      <w:r>
        <w:t xml:space="preserve">Arial font and the writing in the middle of the metal piece </w:t>
      </w:r>
    </w:p>
    <w:p w14:paraId="0B462992" w14:textId="77777777" w:rsidR="001F1E01" w:rsidRPr="001F1E01" w:rsidRDefault="001F1E01" w:rsidP="005616CC">
      <w:pPr>
        <w:tabs>
          <w:tab w:val="num" w:pos="1080"/>
        </w:tabs>
        <w:spacing w:after="0" w:line="240" w:lineRule="auto"/>
        <w:rPr>
          <w:lang w:val="en-US"/>
        </w:rPr>
      </w:pPr>
    </w:p>
    <w:p w14:paraId="7555E7BF" w14:textId="197727FF" w:rsidR="003220E8" w:rsidRPr="003220E8" w:rsidRDefault="003220E8" w:rsidP="003220E8">
      <w:pPr>
        <w:numPr>
          <w:ilvl w:val="0"/>
          <w:numId w:val="52"/>
        </w:numPr>
        <w:tabs>
          <w:tab w:val="clear" w:pos="720"/>
          <w:tab w:val="num" w:pos="1080"/>
        </w:tabs>
        <w:spacing w:after="0" w:line="240" w:lineRule="auto"/>
        <w:ind w:firstLine="0"/>
        <w:rPr>
          <w:lang w:val="en-US"/>
        </w:rPr>
      </w:pPr>
      <w:r w:rsidRPr="003220E8">
        <w:rPr>
          <w:b/>
          <w:bCs/>
          <w:lang w:val="en-US"/>
        </w:rPr>
        <w:t>Material:</w:t>
      </w:r>
    </w:p>
    <w:p w14:paraId="09B76D2E" w14:textId="6D4CB080" w:rsidR="003220E8" w:rsidRDefault="003220E8" w:rsidP="001F1E01">
      <w:pPr>
        <w:spacing w:after="0" w:line="240" w:lineRule="auto"/>
        <w:ind w:left="1080"/>
        <w:rPr>
          <w:lang w:val="en-US"/>
        </w:rPr>
      </w:pPr>
      <w:r w:rsidRPr="003220E8">
        <w:rPr>
          <w:lang w:val="en-US"/>
        </w:rPr>
        <w:t>Braided cord</w:t>
      </w:r>
      <w:r w:rsidR="005616CC">
        <w:rPr>
          <w:lang w:val="en-US"/>
        </w:rPr>
        <w:t xml:space="preserve"> fabric</w:t>
      </w:r>
    </w:p>
    <w:p w14:paraId="622D8A49" w14:textId="77777777" w:rsidR="003220E8" w:rsidRPr="003220E8" w:rsidRDefault="003220E8" w:rsidP="003220E8">
      <w:pPr>
        <w:spacing w:after="0" w:line="240" w:lineRule="auto"/>
        <w:ind w:left="1080"/>
        <w:rPr>
          <w:lang w:val="en-US"/>
        </w:rPr>
      </w:pPr>
    </w:p>
    <w:p w14:paraId="5CE42127" w14:textId="77777777" w:rsidR="003220E8" w:rsidRPr="003220E8" w:rsidRDefault="003220E8" w:rsidP="003220E8">
      <w:pPr>
        <w:numPr>
          <w:ilvl w:val="0"/>
          <w:numId w:val="52"/>
        </w:numPr>
        <w:tabs>
          <w:tab w:val="clear" w:pos="720"/>
          <w:tab w:val="num" w:pos="1080"/>
        </w:tabs>
        <w:spacing w:after="0" w:line="240" w:lineRule="auto"/>
        <w:ind w:firstLine="0"/>
        <w:rPr>
          <w:lang w:val="en-US"/>
        </w:rPr>
      </w:pPr>
      <w:r w:rsidRPr="003220E8">
        <w:rPr>
          <w:b/>
          <w:bCs/>
          <w:lang w:val="en-US"/>
        </w:rPr>
        <w:t>Design:</w:t>
      </w:r>
    </w:p>
    <w:p w14:paraId="36D8ABC9" w14:textId="77777777" w:rsidR="003220E8" w:rsidRPr="003220E8" w:rsidRDefault="003220E8" w:rsidP="003220E8">
      <w:pPr>
        <w:spacing w:after="0" w:line="240" w:lineRule="auto"/>
        <w:ind w:left="1080"/>
        <w:rPr>
          <w:lang w:val="en-US"/>
        </w:rPr>
      </w:pPr>
      <w:r w:rsidRPr="003220E8">
        <w:rPr>
          <w:lang w:val="en-US"/>
        </w:rPr>
        <w:t>Adjustable sliding knot for universal fit</w:t>
      </w:r>
    </w:p>
    <w:p w14:paraId="314316F6" w14:textId="77777777" w:rsidR="003220E8" w:rsidRDefault="003220E8" w:rsidP="003220E8">
      <w:pPr>
        <w:spacing w:after="0" w:line="240" w:lineRule="auto"/>
        <w:ind w:left="1080"/>
        <w:rPr>
          <w:lang w:val="en-US"/>
        </w:rPr>
      </w:pPr>
      <w:r w:rsidRPr="003220E8">
        <w:rPr>
          <w:lang w:val="en-US"/>
        </w:rPr>
        <w:t xml:space="preserve">Red color </w:t>
      </w:r>
    </w:p>
    <w:p w14:paraId="29EE849A" w14:textId="77777777" w:rsidR="003220E8" w:rsidRPr="003220E8" w:rsidRDefault="003220E8" w:rsidP="003220E8">
      <w:pPr>
        <w:spacing w:after="0" w:line="240" w:lineRule="auto"/>
        <w:ind w:left="1080"/>
        <w:rPr>
          <w:lang w:val="en-US"/>
        </w:rPr>
      </w:pPr>
    </w:p>
    <w:p w14:paraId="75D4A625" w14:textId="77777777" w:rsidR="003220E8" w:rsidRPr="003220E8" w:rsidRDefault="003220E8" w:rsidP="003220E8">
      <w:pPr>
        <w:numPr>
          <w:ilvl w:val="0"/>
          <w:numId w:val="52"/>
        </w:numPr>
        <w:tabs>
          <w:tab w:val="clear" w:pos="720"/>
          <w:tab w:val="num" w:pos="1080"/>
        </w:tabs>
        <w:spacing w:after="0" w:line="240" w:lineRule="auto"/>
        <w:ind w:firstLine="0"/>
        <w:rPr>
          <w:lang w:val="en-US"/>
        </w:rPr>
      </w:pPr>
      <w:r w:rsidRPr="003220E8">
        <w:rPr>
          <w:b/>
          <w:bCs/>
          <w:lang w:val="en-US"/>
        </w:rPr>
        <w:t>Size:</w:t>
      </w:r>
    </w:p>
    <w:p w14:paraId="79F6BDEB" w14:textId="77777777" w:rsidR="003220E8" w:rsidRDefault="003220E8" w:rsidP="003220E8">
      <w:pPr>
        <w:spacing w:after="0" w:line="240" w:lineRule="auto"/>
        <w:ind w:left="1080"/>
        <w:rPr>
          <w:lang w:val="en-US"/>
        </w:rPr>
      </w:pPr>
      <w:r w:rsidRPr="003220E8">
        <w:rPr>
          <w:lang w:val="en-US"/>
        </w:rPr>
        <w:t>One-size adjustable (fits adults and youth)</w:t>
      </w:r>
    </w:p>
    <w:p w14:paraId="38BA5EC5" w14:textId="3FEA82CB" w:rsidR="00C6551F" w:rsidRDefault="00C6551F" w:rsidP="003220E8">
      <w:pPr>
        <w:spacing w:after="0" w:line="240" w:lineRule="auto"/>
        <w:ind w:left="1080"/>
        <w:rPr>
          <w:lang w:val="en-US"/>
        </w:rPr>
      </w:pPr>
      <w:r>
        <w:rPr>
          <w:lang w:val="en-US"/>
        </w:rPr>
        <w:lastRenderedPageBreak/>
        <w:t>Approx. d</w:t>
      </w:r>
      <w:r w:rsidRPr="00C6551F">
        <w:rPr>
          <w:lang w:val="en-US"/>
        </w:rPr>
        <w:t>iameter of the bracelet</w:t>
      </w:r>
      <w:r>
        <w:rPr>
          <w:lang w:val="en-US"/>
        </w:rPr>
        <w:t xml:space="preserve">: </w:t>
      </w:r>
      <w:r w:rsidRPr="00C6551F">
        <w:rPr>
          <w:lang w:val="en-US"/>
        </w:rPr>
        <w:t xml:space="preserve">12 </w:t>
      </w:r>
      <w:r>
        <w:rPr>
          <w:lang w:val="en-US"/>
        </w:rPr>
        <w:t>to</w:t>
      </w:r>
      <w:r w:rsidRPr="00C6551F">
        <w:rPr>
          <w:lang w:val="en-US"/>
        </w:rPr>
        <w:t xml:space="preserve"> 15 cm</w:t>
      </w:r>
    </w:p>
    <w:p w14:paraId="378F1402" w14:textId="3124E3F6" w:rsidR="00C6551F" w:rsidRDefault="00C6551F" w:rsidP="003220E8">
      <w:pPr>
        <w:spacing w:after="0" w:line="240" w:lineRule="auto"/>
        <w:ind w:left="1080"/>
        <w:rPr>
          <w:lang w:val="en-US"/>
        </w:rPr>
      </w:pPr>
      <w:r>
        <w:rPr>
          <w:lang w:val="en-US"/>
        </w:rPr>
        <w:t>T</w:t>
      </w:r>
      <w:r w:rsidRPr="00C6551F">
        <w:rPr>
          <w:lang w:val="en-US"/>
        </w:rPr>
        <w:t xml:space="preserve">hickness of the metal part </w:t>
      </w:r>
      <w:r>
        <w:rPr>
          <w:lang w:val="en-US"/>
        </w:rPr>
        <w:t>should</w:t>
      </w:r>
      <w:r w:rsidRPr="00C6551F">
        <w:rPr>
          <w:lang w:val="en-US"/>
        </w:rPr>
        <w:t xml:space="preserve"> be 0.1mm</w:t>
      </w:r>
    </w:p>
    <w:p w14:paraId="7771A392" w14:textId="77777777" w:rsidR="005616CC" w:rsidRDefault="005616CC" w:rsidP="003220E8">
      <w:pPr>
        <w:spacing w:after="0" w:line="240" w:lineRule="auto"/>
        <w:ind w:left="1080"/>
        <w:rPr>
          <w:lang w:val="en-US"/>
        </w:rPr>
      </w:pPr>
    </w:p>
    <w:p w14:paraId="0C1FC121" w14:textId="77777777" w:rsidR="003220E8" w:rsidRDefault="003220E8" w:rsidP="003220E8">
      <w:pPr>
        <w:spacing w:after="0" w:line="240" w:lineRule="auto"/>
        <w:rPr>
          <w:lang w:val="en-US"/>
        </w:rPr>
      </w:pPr>
    </w:p>
    <w:p w14:paraId="05D590DF" w14:textId="1274714F" w:rsidR="003220E8" w:rsidRPr="003220E8" w:rsidRDefault="003220E8" w:rsidP="003220E8">
      <w:pPr>
        <w:pStyle w:val="ListParagraph"/>
        <w:numPr>
          <w:ilvl w:val="0"/>
          <w:numId w:val="35"/>
        </w:numPr>
        <w:spacing w:after="0" w:line="240" w:lineRule="auto"/>
        <w:rPr>
          <w:b/>
          <w:bCs/>
          <w:color w:val="C00000"/>
          <w:u w:val="single"/>
          <w:lang w:val="en-US"/>
        </w:rPr>
      </w:pPr>
      <w:r w:rsidRPr="003220E8">
        <w:rPr>
          <w:b/>
          <w:bCs/>
          <w:color w:val="C00000"/>
          <w:u w:val="single"/>
          <w:lang w:val="en-US"/>
        </w:rPr>
        <w:t>Weekly Planner Notebook:</w:t>
      </w:r>
    </w:p>
    <w:p w14:paraId="5B36C350" w14:textId="77777777" w:rsidR="003220E8" w:rsidRDefault="003220E8" w:rsidP="003220E8">
      <w:pPr>
        <w:spacing w:after="0" w:line="240" w:lineRule="auto"/>
        <w:rPr>
          <w:lang w:val="en-US"/>
        </w:rPr>
      </w:pPr>
    </w:p>
    <w:p w14:paraId="654A5F12" w14:textId="5A67ABDC" w:rsidR="003220E8" w:rsidRDefault="00C6551F" w:rsidP="003220E8">
      <w:pPr>
        <w:spacing w:after="0" w:line="240" w:lineRule="auto"/>
        <w:rPr>
          <w:noProof/>
        </w:rPr>
      </w:pPr>
      <w:r>
        <w:rPr>
          <w:noProof/>
        </w:rPr>
        <w:drawing>
          <wp:inline distT="0" distB="0" distL="0" distR="0" wp14:anchorId="7CA40753" wp14:editId="0AED09BE">
            <wp:extent cx="2651996" cy="2766060"/>
            <wp:effectExtent l="0" t="0" r="0" b="0"/>
            <wp:docPr id="136045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5082" cy="2769279"/>
                    </a:xfrm>
                    <a:prstGeom prst="rect">
                      <a:avLst/>
                    </a:prstGeom>
                    <a:noFill/>
                    <a:ln>
                      <a:noFill/>
                    </a:ln>
                  </pic:spPr>
                </pic:pic>
              </a:graphicData>
            </a:graphic>
          </wp:inline>
        </w:drawing>
      </w:r>
      <w:r>
        <w:rPr>
          <w:noProof/>
        </w:rPr>
        <w:t xml:space="preserve"> </w:t>
      </w:r>
      <w:r>
        <w:rPr>
          <w:rFonts w:eastAsia="Times New Roman"/>
          <w:noProof/>
        </w:rPr>
        <w:drawing>
          <wp:inline distT="0" distB="0" distL="0" distR="0" wp14:anchorId="56140CFC" wp14:editId="61460E7D">
            <wp:extent cx="2994660" cy="2591877"/>
            <wp:effectExtent l="0" t="0" r="0" b="0"/>
            <wp:docPr id="1369820148" name="Picture 5" descr="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0D5CDC5-36CA-4C5F-B28C-F07B01B712F5" descr="IMG_0207.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998278" cy="2595009"/>
                    </a:xfrm>
                    <a:prstGeom prst="rect">
                      <a:avLst/>
                    </a:prstGeom>
                    <a:noFill/>
                    <a:ln>
                      <a:noFill/>
                    </a:ln>
                  </pic:spPr>
                </pic:pic>
              </a:graphicData>
            </a:graphic>
          </wp:inline>
        </w:drawing>
      </w:r>
    </w:p>
    <w:p w14:paraId="17EDF1E8" w14:textId="77777777" w:rsidR="00C6551F" w:rsidRDefault="00C6551F" w:rsidP="003220E8">
      <w:pPr>
        <w:spacing w:after="0" w:line="240" w:lineRule="auto"/>
        <w:rPr>
          <w:lang w:val="en-US"/>
        </w:rPr>
      </w:pPr>
    </w:p>
    <w:p w14:paraId="4A9D8449" w14:textId="77777777" w:rsidR="003220E8" w:rsidRPr="003220E8" w:rsidRDefault="003220E8" w:rsidP="003220E8">
      <w:pPr>
        <w:numPr>
          <w:ilvl w:val="0"/>
          <w:numId w:val="56"/>
        </w:numPr>
        <w:tabs>
          <w:tab w:val="clear" w:pos="720"/>
          <w:tab w:val="num" w:pos="1080"/>
        </w:tabs>
        <w:spacing w:after="0" w:line="240" w:lineRule="auto"/>
        <w:ind w:firstLine="0"/>
        <w:rPr>
          <w:lang w:val="en-US"/>
        </w:rPr>
      </w:pPr>
      <w:r w:rsidRPr="003220E8">
        <w:rPr>
          <w:b/>
          <w:bCs/>
          <w:lang w:val="en-US"/>
        </w:rPr>
        <w:t>Contents:</w:t>
      </w:r>
    </w:p>
    <w:p w14:paraId="17E8D3B7" w14:textId="57F00647" w:rsidR="003220E8" w:rsidRDefault="003220E8" w:rsidP="003220E8">
      <w:pPr>
        <w:spacing w:after="0" w:line="240" w:lineRule="auto"/>
        <w:ind w:left="1080"/>
        <w:rPr>
          <w:lang w:val="en-US"/>
        </w:rPr>
      </w:pPr>
      <w:r w:rsidRPr="003220E8">
        <w:rPr>
          <w:lang w:val="en-US"/>
        </w:rPr>
        <w:t xml:space="preserve">Notebook with weekly planner pages </w:t>
      </w:r>
      <w:r w:rsidR="00C6551F">
        <w:rPr>
          <w:lang w:val="en-US"/>
        </w:rPr>
        <w:t>(as per above image with button)</w:t>
      </w:r>
    </w:p>
    <w:p w14:paraId="10DA82FF" w14:textId="29E01EB8" w:rsidR="00C6551F" w:rsidRDefault="00C6551F" w:rsidP="00C6551F">
      <w:pPr>
        <w:spacing w:after="0" w:line="240" w:lineRule="auto"/>
        <w:ind w:left="1080"/>
        <w:rPr>
          <w:lang w:val="en-US"/>
        </w:rPr>
      </w:pPr>
      <w:r w:rsidRPr="00C6551F">
        <w:rPr>
          <w:lang w:val="en-US"/>
        </w:rPr>
        <w:t>52 pages planner + 3 blank pages</w:t>
      </w:r>
    </w:p>
    <w:p w14:paraId="6408DA55" w14:textId="77777777" w:rsidR="003220E8" w:rsidRPr="003220E8" w:rsidRDefault="003220E8" w:rsidP="003220E8">
      <w:pPr>
        <w:spacing w:after="0" w:line="240" w:lineRule="auto"/>
        <w:ind w:left="1080"/>
        <w:rPr>
          <w:lang w:val="en-US"/>
        </w:rPr>
      </w:pPr>
    </w:p>
    <w:p w14:paraId="5A0EDC3C" w14:textId="77777777" w:rsidR="003220E8" w:rsidRPr="003220E8" w:rsidRDefault="003220E8" w:rsidP="003220E8">
      <w:pPr>
        <w:numPr>
          <w:ilvl w:val="0"/>
          <w:numId w:val="56"/>
        </w:numPr>
        <w:tabs>
          <w:tab w:val="clear" w:pos="720"/>
          <w:tab w:val="num" w:pos="1080"/>
        </w:tabs>
        <w:spacing w:after="0" w:line="240" w:lineRule="auto"/>
        <w:ind w:firstLine="0"/>
        <w:rPr>
          <w:lang w:val="en-US"/>
        </w:rPr>
      </w:pPr>
      <w:r w:rsidRPr="003220E8">
        <w:rPr>
          <w:b/>
          <w:bCs/>
          <w:lang w:val="en-US"/>
        </w:rPr>
        <w:t>Material:</w:t>
      </w:r>
    </w:p>
    <w:p w14:paraId="0723D1F3" w14:textId="77777777" w:rsidR="003220E8" w:rsidRPr="003220E8" w:rsidRDefault="003220E8" w:rsidP="003220E8">
      <w:pPr>
        <w:spacing w:after="0" w:line="240" w:lineRule="auto"/>
        <w:ind w:left="1080"/>
        <w:rPr>
          <w:lang w:val="en-US"/>
        </w:rPr>
      </w:pPr>
      <w:r w:rsidRPr="003220E8">
        <w:rPr>
          <w:lang w:val="en-US"/>
        </w:rPr>
        <w:t>Cover: recycled cardboard or kraft paper</w:t>
      </w:r>
    </w:p>
    <w:p w14:paraId="043A1D30" w14:textId="77777777" w:rsidR="003220E8" w:rsidRDefault="003220E8" w:rsidP="003220E8">
      <w:pPr>
        <w:spacing w:after="0" w:line="240" w:lineRule="auto"/>
        <w:ind w:left="1080"/>
        <w:rPr>
          <w:lang w:val="en-US"/>
        </w:rPr>
      </w:pPr>
      <w:r w:rsidRPr="003220E8">
        <w:rPr>
          <w:lang w:val="en-US"/>
        </w:rPr>
        <w:t>Pages: recycled paper with days of the week</w:t>
      </w:r>
    </w:p>
    <w:p w14:paraId="304F8884" w14:textId="32BF011E" w:rsidR="00C6551F" w:rsidRDefault="00C6551F" w:rsidP="003220E8">
      <w:pPr>
        <w:spacing w:after="0" w:line="240" w:lineRule="auto"/>
        <w:ind w:left="1080"/>
        <w:rPr>
          <w:lang w:val="en-US"/>
        </w:rPr>
      </w:pPr>
      <w:r>
        <w:rPr>
          <w:lang w:val="en-US"/>
        </w:rPr>
        <w:t>H</w:t>
      </w:r>
      <w:r w:rsidRPr="00C6551F">
        <w:rPr>
          <w:lang w:val="en-US"/>
        </w:rPr>
        <w:t xml:space="preserve">ard cover will be 200 </w:t>
      </w:r>
      <w:proofErr w:type="spellStart"/>
      <w:r w:rsidRPr="00C6551F">
        <w:rPr>
          <w:lang w:val="en-US"/>
        </w:rPr>
        <w:t>grm</w:t>
      </w:r>
      <w:proofErr w:type="spellEnd"/>
      <w:r w:rsidRPr="00C6551F">
        <w:rPr>
          <w:lang w:val="en-US"/>
        </w:rPr>
        <w:t xml:space="preserve"> and the pa</w:t>
      </w:r>
      <w:r>
        <w:rPr>
          <w:lang w:val="en-US"/>
        </w:rPr>
        <w:t>pers</w:t>
      </w:r>
      <w:r w:rsidRPr="00C6551F">
        <w:rPr>
          <w:lang w:val="en-US"/>
        </w:rPr>
        <w:t xml:space="preserve"> will be 100 </w:t>
      </w:r>
      <w:proofErr w:type="spellStart"/>
      <w:r w:rsidRPr="00C6551F">
        <w:rPr>
          <w:lang w:val="en-US"/>
        </w:rPr>
        <w:t>grm</w:t>
      </w:r>
      <w:proofErr w:type="spellEnd"/>
    </w:p>
    <w:p w14:paraId="355842B4" w14:textId="77777777" w:rsidR="003220E8" w:rsidRPr="003220E8" w:rsidRDefault="003220E8" w:rsidP="003220E8">
      <w:pPr>
        <w:spacing w:after="0" w:line="240" w:lineRule="auto"/>
        <w:ind w:left="1080"/>
        <w:rPr>
          <w:lang w:val="en-US"/>
        </w:rPr>
      </w:pPr>
    </w:p>
    <w:p w14:paraId="447E7FF9" w14:textId="77777777" w:rsidR="003220E8" w:rsidRPr="003220E8" w:rsidRDefault="003220E8" w:rsidP="003220E8">
      <w:pPr>
        <w:numPr>
          <w:ilvl w:val="0"/>
          <w:numId w:val="56"/>
        </w:numPr>
        <w:tabs>
          <w:tab w:val="clear" w:pos="720"/>
          <w:tab w:val="num" w:pos="1080"/>
        </w:tabs>
        <w:spacing w:after="0" w:line="240" w:lineRule="auto"/>
        <w:ind w:firstLine="0"/>
        <w:rPr>
          <w:lang w:val="en-US"/>
        </w:rPr>
      </w:pPr>
      <w:r w:rsidRPr="003220E8">
        <w:rPr>
          <w:b/>
          <w:bCs/>
          <w:lang w:val="en-US"/>
        </w:rPr>
        <w:t>Dimensions:</w:t>
      </w:r>
    </w:p>
    <w:p w14:paraId="44003C83" w14:textId="77777777" w:rsidR="003220E8" w:rsidRDefault="003220E8" w:rsidP="003220E8">
      <w:pPr>
        <w:spacing w:after="0" w:line="240" w:lineRule="auto"/>
        <w:ind w:left="1080"/>
        <w:rPr>
          <w:lang w:val="en-US"/>
        </w:rPr>
      </w:pPr>
      <w:r w:rsidRPr="003220E8">
        <w:rPr>
          <w:lang w:val="en-US"/>
        </w:rPr>
        <w:t>A5 size.</w:t>
      </w:r>
    </w:p>
    <w:p w14:paraId="1975CA55" w14:textId="77777777" w:rsidR="003220E8" w:rsidRPr="003220E8" w:rsidRDefault="003220E8" w:rsidP="003220E8">
      <w:pPr>
        <w:spacing w:after="0" w:line="240" w:lineRule="auto"/>
        <w:ind w:left="1080"/>
        <w:rPr>
          <w:lang w:val="en-US"/>
        </w:rPr>
      </w:pPr>
    </w:p>
    <w:p w14:paraId="581E4B40" w14:textId="77777777" w:rsidR="003220E8" w:rsidRPr="003220E8" w:rsidRDefault="003220E8" w:rsidP="003220E8">
      <w:pPr>
        <w:numPr>
          <w:ilvl w:val="0"/>
          <w:numId w:val="56"/>
        </w:numPr>
        <w:tabs>
          <w:tab w:val="clear" w:pos="720"/>
          <w:tab w:val="num" w:pos="1080"/>
        </w:tabs>
        <w:spacing w:after="0" w:line="240" w:lineRule="auto"/>
        <w:ind w:firstLine="0"/>
        <w:rPr>
          <w:lang w:val="en-US"/>
        </w:rPr>
      </w:pPr>
      <w:r w:rsidRPr="003220E8">
        <w:rPr>
          <w:b/>
          <w:bCs/>
          <w:lang w:val="en-US"/>
        </w:rPr>
        <w:t>Color:</w:t>
      </w:r>
    </w:p>
    <w:p w14:paraId="1D39B20A" w14:textId="77777777" w:rsidR="003220E8" w:rsidRDefault="003220E8" w:rsidP="003220E8">
      <w:pPr>
        <w:spacing w:after="0" w:line="240" w:lineRule="auto"/>
        <w:ind w:left="1080"/>
        <w:rPr>
          <w:lang w:val="en-US"/>
        </w:rPr>
      </w:pPr>
      <w:r w:rsidRPr="003220E8">
        <w:rPr>
          <w:lang w:val="en-US"/>
        </w:rPr>
        <w:t>Red</w:t>
      </w:r>
    </w:p>
    <w:p w14:paraId="19E83720" w14:textId="314EC77E" w:rsidR="00C6551F" w:rsidRDefault="00C6551F" w:rsidP="003220E8">
      <w:pPr>
        <w:spacing w:after="0" w:line="240" w:lineRule="auto"/>
        <w:ind w:left="1080"/>
        <w:rPr>
          <w:lang w:val="en-US"/>
        </w:rPr>
      </w:pPr>
      <w:r>
        <w:rPr>
          <w:noProof/>
        </w:rPr>
        <w:drawing>
          <wp:inline distT="0" distB="0" distL="0" distR="0" wp14:anchorId="364809D6" wp14:editId="04AE2126">
            <wp:extent cx="1226820" cy="1668780"/>
            <wp:effectExtent l="0" t="0" r="0" b="7620"/>
            <wp:docPr id="1562682411" name="image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1_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820" cy="1668780"/>
                    </a:xfrm>
                    <a:prstGeom prst="rect">
                      <a:avLst/>
                    </a:prstGeom>
                    <a:noFill/>
                    <a:ln>
                      <a:noFill/>
                    </a:ln>
                  </pic:spPr>
                </pic:pic>
              </a:graphicData>
            </a:graphic>
          </wp:inline>
        </w:drawing>
      </w:r>
    </w:p>
    <w:p w14:paraId="2A0D023A" w14:textId="77777777" w:rsidR="003220E8" w:rsidRPr="003220E8" w:rsidRDefault="003220E8" w:rsidP="003220E8">
      <w:pPr>
        <w:spacing w:after="0" w:line="240" w:lineRule="auto"/>
        <w:ind w:left="1080"/>
        <w:rPr>
          <w:lang w:val="en-US"/>
        </w:rPr>
      </w:pPr>
    </w:p>
    <w:p w14:paraId="496FF0AA" w14:textId="77777777" w:rsidR="003220E8" w:rsidRPr="003220E8" w:rsidRDefault="003220E8" w:rsidP="003220E8">
      <w:pPr>
        <w:numPr>
          <w:ilvl w:val="0"/>
          <w:numId w:val="56"/>
        </w:numPr>
        <w:tabs>
          <w:tab w:val="clear" w:pos="720"/>
          <w:tab w:val="num" w:pos="1080"/>
        </w:tabs>
        <w:spacing w:after="0" w:line="240" w:lineRule="auto"/>
        <w:ind w:firstLine="0"/>
        <w:rPr>
          <w:b/>
          <w:bCs/>
          <w:lang w:val="en-US"/>
        </w:rPr>
      </w:pPr>
      <w:r w:rsidRPr="003220E8">
        <w:rPr>
          <w:b/>
          <w:bCs/>
          <w:lang w:val="en-US"/>
        </w:rPr>
        <w:t>Branding Requirements</w:t>
      </w:r>
    </w:p>
    <w:p w14:paraId="66708B16" w14:textId="3B5E5346" w:rsidR="003220E8" w:rsidRPr="003220E8" w:rsidRDefault="003220E8" w:rsidP="003220E8">
      <w:pPr>
        <w:spacing w:after="0" w:line="240" w:lineRule="auto"/>
        <w:ind w:left="360" w:firstLine="720"/>
        <w:rPr>
          <w:lang w:val="en-US"/>
        </w:rPr>
      </w:pPr>
      <w:r w:rsidRPr="003220E8">
        <w:rPr>
          <w:lang w:val="en-US"/>
        </w:rPr>
        <w:t>Printing of LRC logo with size 3cm</w:t>
      </w:r>
      <w:r w:rsidR="005616CC">
        <w:rPr>
          <w:lang w:val="en-US"/>
        </w:rPr>
        <w:t xml:space="preserve"> in the middle</w:t>
      </w:r>
    </w:p>
    <w:p w14:paraId="5483D9C4" w14:textId="77777777" w:rsidR="00C6551F" w:rsidRDefault="003220E8" w:rsidP="00C6551F">
      <w:pPr>
        <w:spacing w:after="0" w:line="240" w:lineRule="auto"/>
        <w:ind w:left="360" w:firstLine="720"/>
        <w:rPr>
          <w:lang w:val="en-US"/>
        </w:rPr>
      </w:pPr>
      <w:r w:rsidRPr="003220E8">
        <w:rPr>
          <w:lang w:val="en-US"/>
        </w:rPr>
        <w:t>Printing must be clear and durable</w:t>
      </w:r>
    </w:p>
    <w:p w14:paraId="14FC3212" w14:textId="4BF6C22B" w:rsidR="003220E8" w:rsidRPr="003220E8" w:rsidRDefault="003220E8" w:rsidP="00C6551F">
      <w:pPr>
        <w:spacing w:after="0" w:line="240" w:lineRule="auto"/>
        <w:ind w:left="360" w:firstLine="720"/>
        <w:rPr>
          <w:lang w:val="en-US"/>
        </w:rPr>
      </w:pPr>
      <w:r w:rsidRPr="003220E8">
        <w:rPr>
          <w:lang w:val="en-US"/>
        </w:rPr>
        <w:lastRenderedPageBreak/>
        <w:t>Placement: front cover of notebook in the middle.</w:t>
      </w:r>
    </w:p>
    <w:p w14:paraId="6970EC69" w14:textId="77777777" w:rsidR="00704FDB" w:rsidRPr="00704FDB" w:rsidRDefault="00704FDB" w:rsidP="00704FDB">
      <w:pPr>
        <w:pStyle w:val="Heading2"/>
        <w:keepLines w:val="0"/>
        <w:numPr>
          <w:ilvl w:val="0"/>
          <w:numId w:val="33"/>
        </w:numPr>
        <w:spacing w:before="240" w:after="60" w:line="240" w:lineRule="auto"/>
        <w:rPr>
          <w:rFonts w:asciiTheme="minorHAnsi" w:hAnsiTheme="minorHAnsi" w:cstheme="minorHAnsi"/>
          <w:sz w:val="22"/>
          <w:szCs w:val="22"/>
        </w:rPr>
      </w:pPr>
      <w:r w:rsidRPr="00704FDB">
        <w:rPr>
          <w:rFonts w:asciiTheme="minorHAnsi" w:hAnsiTheme="minorHAnsi" w:cstheme="minorHAnsi"/>
          <w:sz w:val="22"/>
          <w:szCs w:val="22"/>
        </w:rPr>
        <w:t>Deliverables</w:t>
      </w:r>
    </w:p>
    <w:p w14:paraId="2C2A762D" w14:textId="77777777" w:rsidR="00704FDB" w:rsidRPr="00704FDB" w:rsidRDefault="00704FDB" w:rsidP="00704FDB">
      <w:pPr>
        <w:pStyle w:val="NormalWeb"/>
        <w:numPr>
          <w:ilvl w:val="0"/>
          <w:numId w:val="60"/>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All promotional items in the agreed quantities, in accordance with the approved specifications.</w:t>
      </w:r>
    </w:p>
    <w:p w14:paraId="740463C0" w14:textId="3D9A953A" w:rsidR="00704FDB" w:rsidRPr="00704FDB" w:rsidRDefault="00704FDB" w:rsidP="00704FDB">
      <w:pPr>
        <w:pStyle w:val="NormalWeb"/>
        <w:numPr>
          <w:ilvl w:val="0"/>
          <w:numId w:val="60"/>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Pre-production samples for each item before printing for review and approval prior to mass production.</w:t>
      </w:r>
    </w:p>
    <w:p w14:paraId="6773C0EC" w14:textId="77777777" w:rsidR="00704FDB" w:rsidRPr="00704FDB" w:rsidRDefault="00704FDB" w:rsidP="00704FDB">
      <w:pPr>
        <w:pStyle w:val="NormalWeb"/>
        <w:numPr>
          <w:ilvl w:val="0"/>
          <w:numId w:val="60"/>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Properly packaged items suitable for safe transport and distribution.</w:t>
      </w:r>
    </w:p>
    <w:p w14:paraId="5EBD0775" w14:textId="5CECAFAE" w:rsidR="00704FDB" w:rsidRPr="00704FDB" w:rsidRDefault="00704FDB" w:rsidP="00704FDB">
      <w:pPr>
        <w:pStyle w:val="NormalWeb"/>
        <w:numPr>
          <w:ilvl w:val="0"/>
          <w:numId w:val="60"/>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Delivery of all items to the designated LRC</w:t>
      </w:r>
      <w:r>
        <w:rPr>
          <w:rFonts w:asciiTheme="minorHAnsi" w:hAnsiTheme="minorHAnsi" w:cstheme="minorHAnsi"/>
          <w:sz w:val="22"/>
          <w:szCs w:val="22"/>
        </w:rPr>
        <w:t xml:space="preserve"> Roumieh Warehouse.</w:t>
      </w:r>
    </w:p>
    <w:p w14:paraId="14D3F8A9" w14:textId="77777777" w:rsidR="00704FDB" w:rsidRPr="00704FDB" w:rsidRDefault="00704FDB" w:rsidP="00704FDB">
      <w:pPr>
        <w:pStyle w:val="Heading2"/>
        <w:keepLines w:val="0"/>
        <w:numPr>
          <w:ilvl w:val="0"/>
          <w:numId w:val="33"/>
        </w:numPr>
        <w:spacing w:before="240" w:after="60" w:line="240" w:lineRule="auto"/>
        <w:rPr>
          <w:rFonts w:asciiTheme="minorHAnsi" w:hAnsiTheme="minorHAnsi" w:cstheme="minorHAnsi"/>
          <w:sz w:val="22"/>
          <w:szCs w:val="22"/>
        </w:rPr>
      </w:pPr>
      <w:r w:rsidRPr="00704FDB">
        <w:rPr>
          <w:rFonts w:asciiTheme="minorHAnsi" w:hAnsiTheme="minorHAnsi" w:cstheme="minorHAnsi"/>
          <w:sz w:val="22"/>
          <w:szCs w:val="22"/>
        </w:rPr>
        <w:t>Delivery / Execution Timeline</w:t>
      </w:r>
    </w:p>
    <w:p w14:paraId="7F520352" w14:textId="339EF6DF" w:rsidR="009A5A18" w:rsidRPr="00704FDB" w:rsidRDefault="001F5F06" w:rsidP="00A375BD">
      <w:pPr>
        <w:jc w:val="both"/>
        <w:rPr>
          <w:rFonts w:cstheme="minorHAnsi"/>
        </w:rPr>
      </w:pPr>
      <w:r w:rsidRPr="001F5F06">
        <w:rPr>
          <w:rFonts w:cstheme="minorHAnsi"/>
        </w:rPr>
        <w:t xml:space="preserve">The Lebanese Red Cross (LRC) may require the delivery of the </w:t>
      </w:r>
      <w:r w:rsidRPr="001F5F06">
        <w:rPr>
          <w:rFonts w:cstheme="minorHAnsi"/>
          <w:b/>
          <w:bCs/>
          <w:highlight w:val="yellow"/>
          <w:u w:val="single"/>
        </w:rPr>
        <w:t>first order before September 2026,</w:t>
      </w:r>
      <w:r w:rsidRPr="001F5F06">
        <w:rPr>
          <w:rFonts w:cstheme="minorHAnsi"/>
        </w:rPr>
        <w:t xml:space="preserve"> while the contract shall remain valid for a period of two (2) years.</w:t>
      </w:r>
    </w:p>
    <w:sectPr w:rsidR="009A5A18" w:rsidRPr="00704FDB" w:rsidSect="00BC0FFC">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1925A" w14:textId="77777777" w:rsidR="00DD29AF" w:rsidRDefault="00DD29AF" w:rsidP="00ED3A74">
      <w:pPr>
        <w:spacing w:after="0" w:line="240" w:lineRule="auto"/>
      </w:pPr>
      <w:r>
        <w:separator/>
      </w:r>
    </w:p>
  </w:endnote>
  <w:endnote w:type="continuationSeparator" w:id="0">
    <w:p w14:paraId="775908B3" w14:textId="77777777" w:rsidR="00DD29AF" w:rsidRDefault="00DD29AF" w:rsidP="00ED3A74">
      <w:pPr>
        <w:spacing w:after="0" w:line="240" w:lineRule="auto"/>
      </w:pPr>
      <w:r>
        <w:continuationSeparator/>
      </w:r>
    </w:p>
  </w:endnote>
  <w:endnote w:type="continuationNotice" w:id="1">
    <w:p w14:paraId="47C02E6D" w14:textId="77777777" w:rsidR="00DD29AF" w:rsidRDefault="00DD29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16F235BE" w:rsidR="001505A8" w:rsidRDefault="00724625" w:rsidP="00724625">
    <w:pPr>
      <w:pStyle w:val="Footer"/>
      <w:tabs>
        <w:tab w:val="left" w:pos="516"/>
      </w:tabs>
    </w:pPr>
    <w:r w:rsidRPr="004410CC">
      <w:rPr>
        <w:rFonts w:cstheme="minorHAnsi"/>
        <w:b/>
        <w:bCs/>
        <w:sz w:val="20"/>
        <w:szCs w:val="20"/>
      </w:rPr>
      <w:t xml:space="preserve">Supplier: Sign &amp; Stamp ____________________________                                                     </w:t>
    </w:r>
    <w:r>
      <w:rPr>
        <w:rFonts w:cstheme="minorHAnsi"/>
        <w:b/>
        <w:bCs/>
        <w:sz w:val="20"/>
        <w:szCs w:val="20"/>
      </w:rPr>
      <w:t xml:space="preserve">           </w:t>
    </w:r>
    <w:r w:rsidR="00077334">
      <w:rPr>
        <w:rFonts w:cstheme="minorHAnsi"/>
        <w:b/>
        <w:bCs/>
        <w:sz w:val="20"/>
        <w:szCs w:val="20"/>
      </w:rPr>
      <w:t xml:space="preserve">                                                                                               </w:t>
    </w:r>
    <w:r w:rsidR="001505A8">
      <w:t xml:space="preserve">Page </w:t>
    </w:r>
    <w:r w:rsidR="001505A8">
      <w:rPr>
        <w:b/>
      </w:rPr>
      <w:fldChar w:fldCharType="begin"/>
    </w:r>
    <w:r w:rsidR="001505A8">
      <w:rPr>
        <w:b/>
      </w:rPr>
      <w:instrText xml:space="preserve"> PAGE  \* Arabic  \* MERGEFORMAT </w:instrText>
    </w:r>
    <w:r w:rsidR="001505A8">
      <w:rPr>
        <w:b/>
      </w:rPr>
      <w:fldChar w:fldCharType="separate"/>
    </w:r>
    <w:r w:rsidR="00A22488">
      <w:rPr>
        <w:b/>
        <w:noProof/>
      </w:rPr>
      <w:t>1</w:t>
    </w:r>
    <w:r w:rsidR="001505A8">
      <w:rPr>
        <w:b/>
      </w:rPr>
      <w:fldChar w:fldCharType="end"/>
    </w:r>
    <w:r w:rsidR="001505A8">
      <w:t xml:space="preserve"> of </w:t>
    </w:r>
    <w:r w:rsidR="001505A8">
      <w:rPr>
        <w:b/>
        <w:noProof/>
      </w:rPr>
      <w:fldChar w:fldCharType="begin"/>
    </w:r>
    <w:r w:rsidR="001505A8">
      <w:rPr>
        <w:b/>
        <w:noProof/>
      </w:rPr>
      <w:instrText xml:space="preserve"> NUMPAGES  \* Arabic  \* MERGEFORMAT </w:instrText>
    </w:r>
    <w:r w:rsidR="001505A8">
      <w:rPr>
        <w:b/>
        <w:noProof/>
      </w:rPr>
      <w:fldChar w:fldCharType="separate"/>
    </w:r>
    <w:r w:rsidR="00A22488">
      <w:rPr>
        <w:b/>
        <w:noProof/>
      </w:rPr>
      <w:t>19</w:t>
    </w:r>
    <w:r w:rsidR="001505A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42423" w14:textId="77777777" w:rsidR="00DD29AF" w:rsidRDefault="00DD29AF" w:rsidP="00ED3A74">
      <w:pPr>
        <w:spacing w:after="0" w:line="240" w:lineRule="auto"/>
      </w:pPr>
      <w:r>
        <w:separator/>
      </w:r>
    </w:p>
  </w:footnote>
  <w:footnote w:type="continuationSeparator" w:id="0">
    <w:p w14:paraId="35119E2A" w14:textId="77777777" w:rsidR="00DD29AF" w:rsidRDefault="00DD29AF" w:rsidP="00ED3A74">
      <w:pPr>
        <w:spacing w:after="0" w:line="240" w:lineRule="auto"/>
      </w:pPr>
      <w:r>
        <w:continuationSeparator/>
      </w:r>
    </w:p>
  </w:footnote>
  <w:footnote w:type="continuationNotice" w:id="1">
    <w:p w14:paraId="584B80C0" w14:textId="77777777" w:rsidR="00DD29AF" w:rsidRDefault="00DD29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4C988BD2"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EE5912">
      <w:t>3</w:t>
    </w:r>
  </w:p>
  <w:p w14:paraId="16F6F9EF" w14:textId="1BDF02AC" w:rsidR="00E633EC" w:rsidRDefault="001505A8" w:rsidP="00E633EC">
    <w:pPr>
      <w:pStyle w:val="Header"/>
      <w:jc w:val="right"/>
    </w:pPr>
    <w:r>
      <w:t>Tender reference: 202</w:t>
    </w:r>
    <w:r w:rsidR="00A438D7">
      <w:t>6-</w:t>
    </w:r>
    <w:r w:rsidR="006B6099">
      <w:t>0</w:t>
    </w:r>
    <w:r w:rsidR="00E633EC">
      <w:t>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634A"/>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366F57"/>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5"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D4214"/>
    <w:multiLevelType w:val="hybridMultilevel"/>
    <w:tmpl w:val="9D72CCE2"/>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56380"/>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0"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000B3C"/>
    <w:multiLevelType w:val="multilevel"/>
    <w:tmpl w:val="4B28940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3896953"/>
    <w:multiLevelType w:val="hybridMultilevel"/>
    <w:tmpl w:val="764A50D4"/>
    <w:lvl w:ilvl="0" w:tplc="52C274C4">
      <w:start w:val="1"/>
      <w:numFmt w:val="decimal"/>
      <w:lvlText w:val="%1-"/>
      <w:lvlJc w:val="left"/>
      <w:pPr>
        <w:ind w:left="720" w:hanging="360"/>
      </w:pPr>
      <w:rPr>
        <w:rFonts w:hint="default"/>
        <w:b/>
        <w:bCs/>
        <w:color w:val="C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6A77C45"/>
    <w:multiLevelType w:val="multilevel"/>
    <w:tmpl w:val="F90038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724A7"/>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CA6492"/>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B4406A"/>
    <w:multiLevelType w:val="multilevel"/>
    <w:tmpl w:val="585E6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061EE1"/>
    <w:multiLevelType w:val="hybridMultilevel"/>
    <w:tmpl w:val="86E8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6" w15:restartNumberingAfterBreak="0">
    <w:nsid w:val="32C45670"/>
    <w:multiLevelType w:val="multilevel"/>
    <w:tmpl w:val="08AC2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377C3F35"/>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9D55E4A"/>
    <w:multiLevelType w:val="hybridMultilevel"/>
    <w:tmpl w:val="23B8C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187654"/>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355433"/>
    <w:multiLevelType w:val="hybridMultilevel"/>
    <w:tmpl w:val="FE1298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35" w15:restartNumberingAfterBreak="0">
    <w:nsid w:val="3D145785"/>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3EA3263"/>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0"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43" w15:restartNumberingAfterBreak="0">
    <w:nsid w:val="5C173463"/>
    <w:multiLevelType w:val="hybridMultilevel"/>
    <w:tmpl w:val="4622E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18032C2"/>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BC28DE"/>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49" w15:restartNumberingAfterBreak="0">
    <w:nsid w:val="6E243013"/>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EC24AE5"/>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EEB727A"/>
    <w:multiLevelType w:val="multilevel"/>
    <w:tmpl w:val="31DC27F0"/>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FCE0C66"/>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54" w15:restartNumberingAfterBreak="0">
    <w:nsid w:val="7534219B"/>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500649"/>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6237AA"/>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9"/>
  </w:num>
  <w:num w:numId="2" w16cid:durableId="257062987">
    <w:abstractNumId w:val="36"/>
  </w:num>
  <w:num w:numId="3" w16cid:durableId="1694841798">
    <w:abstractNumId w:val="16"/>
  </w:num>
  <w:num w:numId="4" w16cid:durableId="534006320">
    <w:abstractNumId w:val="1"/>
  </w:num>
  <w:num w:numId="5" w16cid:durableId="805006742">
    <w:abstractNumId w:val="46"/>
  </w:num>
  <w:num w:numId="6" w16cid:durableId="1426072520">
    <w:abstractNumId w:val="37"/>
  </w:num>
  <w:num w:numId="7" w16cid:durableId="227501363">
    <w:abstractNumId w:val="5"/>
  </w:num>
  <w:num w:numId="8" w16cid:durableId="491944188">
    <w:abstractNumId w:val="14"/>
  </w:num>
  <w:num w:numId="9" w16cid:durableId="433482495">
    <w:abstractNumId w:val="55"/>
  </w:num>
  <w:num w:numId="10" w16cid:durableId="1394549192">
    <w:abstractNumId w:val="4"/>
  </w:num>
  <w:num w:numId="11" w16cid:durableId="880243611">
    <w:abstractNumId w:val="41"/>
  </w:num>
  <w:num w:numId="12" w16cid:durableId="741099906">
    <w:abstractNumId w:val="15"/>
  </w:num>
  <w:num w:numId="13" w16cid:durableId="599679599">
    <w:abstractNumId w:val="9"/>
  </w:num>
  <w:num w:numId="14" w16cid:durableId="1225406338">
    <w:abstractNumId w:val="48"/>
  </w:num>
  <w:num w:numId="15" w16cid:durableId="684288697">
    <w:abstractNumId w:val="42"/>
  </w:num>
  <w:num w:numId="16" w16cid:durableId="1207595752">
    <w:abstractNumId w:val="53"/>
  </w:num>
  <w:num w:numId="17" w16cid:durableId="822283985">
    <w:abstractNumId w:val="39"/>
  </w:num>
  <w:num w:numId="18" w16cid:durableId="185872980">
    <w:abstractNumId w:val="47"/>
  </w:num>
  <w:num w:numId="19" w16cid:durableId="550311536">
    <w:abstractNumId w:val="25"/>
  </w:num>
  <w:num w:numId="20" w16cid:durableId="1633486148">
    <w:abstractNumId w:val="34"/>
  </w:num>
  <w:num w:numId="21" w16cid:durableId="1271820716">
    <w:abstractNumId w:val="27"/>
  </w:num>
  <w:num w:numId="22" w16cid:durableId="1942565444">
    <w:abstractNumId w:val="10"/>
  </w:num>
  <w:num w:numId="23" w16cid:durableId="2012174904">
    <w:abstractNumId w:val="33"/>
  </w:num>
  <w:num w:numId="24" w16cid:durableId="1511484532">
    <w:abstractNumId w:val="3"/>
  </w:num>
  <w:num w:numId="25" w16cid:durableId="1981878871">
    <w:abstractNumId w:val="56"/>
  </w:num>
  <w:num w:numId="26" w16cid:durableId="564341940">
    <w:abstractNumId w:val="8"/>
  </w:num>
  <w:num w:numId="27" w16cid:durableId="2047950661">
    <w:abstractNumId w:val="12"/>
  </w:num>
  <w:num w:numId="28" w16cid:durableId="60636357">
    <w:abstractNumId w:val="11"/>
  </w:num>
  <w:num w:numId="29" w16cid:durableId="1276399991">
    <w:abstractNumId w:val="29"/>
  </w:num>
  <w:num w:numId="30" w16cid:durableId="730077974">
    <w:abstractNumId w:val="40"/>
  </w:num>
  <w:num w:numId="31" w16cid:durableId="1365669277">
    <w:abstractNumId w:val="37"/>
  </w:num>
  <w:num w:numId="32" w16cid:durableId="191459232">
    <w:abstractNumId w:val="18"/>
  </w:num>
  <w:num w:numId="33" w16cid:durableId="1231887971">
    <w:abstractNumId w:val="6"/>
  </w:num>
  <w:num w:numId="34" w16cid:durableId="615061738">
    <w:abstractNumId w:val="20"/>
  </w:num>
  <w:num w:numId="35" w16cid:durableId="1026370765">
    <w:abstractNumId w:val="17"/>
  </w:num>
  <w:num w:numId="36" w16cid:durableId="1399521832">
    <w:abstractNumId w:val="23"/>
  </w:num>
  <w:num w:numId="37" w16cid:durableId="1110048783">
    <w:abstractNumId w:val="43"/>
  </w:num>
  <w:num w:numId="38" w16cid:durableId="334960608">
    <w:abstractNumId w:val="32"/>
  </w:num>
  <w:num w:numId="39" w16cid:durableId="1452280623">
    <w:abstractNumId w:val="45"/>
  </w:num>
  <w:num w:numId="40" w16cid:durableId="2144495875">
    <w:abstractNumId w:val="2"/>
  </w:num>
  <w:num w:numId="41" w16cid:durableId="694892269">
    <w:abstractNumId w:val="13"/>
  </w:num>
  <w:num w:numId="42" w16cid:durableId="1626961881">
    <w:abstractNumId w:val="26"/>
  </w:num>
  <w:num w:numId="43" w16cid:durableId="53427810">
    <w:abstractNumId w:val="44"/>
  </w:num>
  <w:num w:numId="44" w16cid:durableId="1488090709">
    <w:abstractNumId w:val="51"/>
  </w:num>
  <w:num w:numId="45" w16cid:durableId="264071622">
    <w:abstractNumId w:val="31"/>
  </w:num>
  <w:num w:numId="46" w16cid:durableId="302345329">
    <w:abstractNumId w:val="58"/>
  </w:num>
  <w:num w:numId="47" w16cid:durableId="664166753">
    <w:abstractNumId w:val="0"/>
  </w:num>
  <w:num w:numId="48" w16cid:durableId="995036849">
    <w:abstractNumId w:val="28"/>
  </w:num>
  <w:num w:numId="49" w16cid:durableId="1129401430">
    <w:abstractNumId w:val="7"/>
  </w:num>
  <w:num w:numId="50" w16cid:durableId="939332831">
    <w:abstractNumId w:val="50"/>
  </w:num>
  <w:num w:numId="51" w16cid:durableId="1544898872">
    <w:abstractNumId w:val="54"/>
  </w:num>
  <w:num w:numId="52" w16cid:durableId="63066932">
    <w:abstractNumId w:val="52"/>
  </w:num>
  <w:num w:numId="53" w16cid:durableId="1577981260">
    <w:abstractNumId w:val="38"/>
  </w:num>
  <w:num w:numId="54" w16cid:durableId="1500732105">
    <w:abstractNumId w:val="22"/>
  </w:num>
  <w:num w:numId="55" w16cid:durableId="1815675664">
    <w:abstractNumId w:val="24"/>
  </w:num>
  <w:num w:numId="56" w16cid:durableId="1937666235">
    <w:abstractNumId w:val="57"/>
  </w:num>
  <w:num w:numId="57" w16cid:durableId="38669829">
    <w:abstractNumId w:val="35"/>
  </w:num>
  <w:num w:numId="58" w16cid:durableId="1051877617">
    <w:abstractNumId w:val="21"/>
  </w:num>
  <w:num w:numId="59" w16cid:durableId="2099524579">
    <w:abstractNumId w:val="30"/>
  </w:num>
  <w:num w:numId="60" w16cid:durableId="857231804">
    <w:abstractNumId w:val="4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0791D"/>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33D"/>
    <w:rsid w:val="0005053A"/>
    <w:rsid w:val="00051402"/>
    <w:rsid w:val="0005374A"/>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77334"/>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466F"/>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06F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53EA"/>
    <w:rsid w:val="001D55B1"/>
    <w:rsid w:val="001D6D92"/>
    <w:rsid w:val="001D72FB"/>
    <w:rsid w:val="001D79A5"/>
    <w:rsid w:val="001E060E"/>
    <w:rsid w:val="001E09D5"/>
    <w:rsid w:val="001E2C67"/>
    <w:rsid w:val="001E6B26"/>
    <w:rsid w:val="001E7410"/>
    <w:rsid w:val="001E7641"/>
    <w:rsid w:val="001F124A"/>
    <w:rsid w:val="001F17BA"/>
    <w:rsid w:val="001F1E01"/>
    <w:rsid w:val="001F259A"/>
    <w:rsid w:val="001F3A18"/>
    <w:rsid w:val="001F3BDA"/>
    <w:rsid w:val="001F3FF3"/>
    <w:rsid w:val="001F5F06"/>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16C75"/>
    <w:rsid w:val="003207F7"/>
    <w:rsid w:val="003220E8"/>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36A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6337"/>
    <w:rsid w:val="003D6428"/>
    <w:rsid w:val="003D6934"/>
    <w:rsid w:val="003D79FC"/>
    <w:rsid w:val="003E18BC"/>
    <w:rsid w:val="003E2D12"/>
    <w:rsid w:val="003E4195"/>
    <w:rsid w:val="003E53ED"/>
    <w:rsid w:val="003E557C"/>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D54"/>
    <w:rsid w:val="00456321"/>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76360"/>
    <w:rsid w:val="00481B2E"/>
    <w:rsid w:val="00482761"/>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774"/>
    <w:rsid w:val="00523D44"/>
    <w:rsid w:val="00524D5A"/>
    <w:rsid w:val="005259DE"/>
    <w:rsid w:val="00526446"/>
    <w:rsid w:val="00530C7C"/>
    <w:rsid w:val="00534B2A"/>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6CC"/>
    <w:rsid w:val="0056172F"/>
    <w:rsid w:val="00562282"/>
    <w:rsid w:val="005637C5"/>
    <w:rsid w:val="00564160"/>
    <w:rsid w:val="00565F75"/>
    <w:rsid w:val="00566FC7"/>
    <w:rsid w:val="00567F0D"/>
    <w:rsid w:val="00567FB2"/>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46B3"/>
    <w:rsid w:val="005B601D"/>
    <w:rsid w:val="005B64B0"/>
    <w:rsid w:val="005B665B"/>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597F"/>
    <w:rsid w:val="005F7340"/>
    <w:rsid w:val="00602B9F"/>
    <w:rsid w:val="00603A5E"/>
    <w:rsid w:val="006074D1"/>
    <w:rsid w:val="00607CA9"/>
    <w:rsid w:val="00611EC1"/>
    <w:rsid w:val="006122FF"/>
    <w:rsid w:val="0061517F"/>
    <w:rsid w:val="00615459"/>
    <w:rsid w:val="00616B57"/>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5FD8"/>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B6099"/>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4FDB"/>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18C5"/>
    <w:rsid w:val="00721B06"/>
    <w:rsid w:val="0072237C"/>
    <w:rsid w:val="0072270B"/>
    <w:rsid w:val="00722798"/>
    <w:rsid w:val="007243B8"/>
    <w:rsid w:val="00724625"/>
    <w:rsid w:val="00725315"/>
    <w:rsid w:val="007261BA"/>
    <w:rsid w:val="007269ED"/>
    <w:rsid w:val="00727464"/>
    <w:rsid w:val="007307B6"/>
    <w:rsid w:val="00732346"/>
    <w:rsid w:val="0073238A"/>
    <w:rsid w:val="00732693"/>
    <w:rsid w:val="007334FD"/>
    <w:rsid w:val="007338A0"/>
    <w:rsid w:val="00733A08"/>
    <w:rsid w:val="007356A6"/>
    <w:rsid w:val="00735C6A"/>
    <w:rsid w:val="00736523"/>
    <w:rsid w:val="007370F1"/>
    <w:rsid w:val="00740BD2"/>
    <w:rsid w:val="00740D2F"/>
    <w:rsid w:val="00740F9F"/>
    <w:rsid w:val="00743BA7"/>
    <w:rsid w:val="00744574"/>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65"/>
    <w:rsid w:val="00775819"/>
    <w:rsid w:val="00775C06"/>
    <w:rsid w:val="007764C9"/>
    <w:rsid w:val="007773E3"/>
    <w:rsid w:val="007807D9"/>
    <w:rsid w:val="00781AE0"/>
    <w:rsid w:val="007821EC"/>
    <w:rsid w:val="0078336C"/>
    <w:rsid w:val="007842B8"/>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42C9"/>
    <w:rsid w:val="007A6AC9"/>
    <w:rsid w:val="007A6F9C"/>
    <w:rsid w:val="007A6FA4"/>
    <w:rsid w:val="007B0FB9"/>
    <w:rsid w:val="007B3258"/>
    <w:rsid w:val="007B3319"/>
    <w:rsid w:val="007B4F1F"/>
    <w:rsid w:val="007B61CC"/>
    <w:rsid w:val="007B6AF7"/>
    <w:rsid w:val="007B78B1"/>
    <w:rsid w:val="007C0191"/>
    <w:rsid w:val="007C0ABF"/>
    <w:rsid w:val="007C0F0F"/>
    <w:rsid w:val="007C12FA"/>
    <w:rsid w:val="007C20E2"/>
    <w:rsid w:val="007C3232"/>
    <w:rsid w:val="007C3E36"/>
    <w:rsid w:val="007C53ED"/>
    <w:rsid w:val="007C5467"/>
    <w:rsid w:val="007C56F1"/>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42A"/>
    <w:rsid w:val="008769E2"/>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1C77"/>
    <w:rsid w:val="008C200E"/>
    <w:rsid w:val="008C22F8"/>
    <w:rsid w:val="008C35A5"/>
    <w:rsid w:val="008C4AA5"/>
    <w:rsid w:val="008C61B7"/>
    <w:rsid w:val="008C6495"/>
    <w:rsid w:val="008D05C1"/>
    <w:rsid w:val="008D16C3"/>
    <w:rsid w:val="008D2BD1"/>
    <w:rsid w:val="008D3993"/>
    <w:rsid w:val="008D4088"/>
    <w:rsid w:val="008D4A54"/>
    <w:rsid w:val="008D4ADA"/>
    <w:rsid w:val="008D7100"/>
    <w:rsid w:val="008D744B"/>
    <w:rsid w:val="008D7BCA"/>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0EE"/>
    <w:rsid w:val="008F3882"/>
    <w:rsid w:val="008F4DC9"/>
    <w:rsid w:val="008F6CB6"/>
    <w:rsid w:val="008F7218"/>
    <w:rsid w:val="00900014"/>
    <w:rsid w:val="00900C44"/>
    <w:rsid w:val="00902EF0"/>
    <w:rsid w:val="009036F8"/>
    <w:rsid w:val="00904165"/>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4E46"/>
    <w:rsid w:val="0096649E"/>
    <w:rsid w:val="009665E6"/>
    <w:rsid w:val="00967D72"/>
    <w:rsid w:val="0097099D"/>
    <w:rsid w:val="00971A8F"/>
    <w:rsid w:val="00972108"/>
    <w:rsid w:val="00975515"/>
    <w:rsid w:val="009772F8"/>
    <w:rsid w:val="00977CA7"/>
    <w:rsid w:val="00977CDF"/>
    <w:rsid w:val="009800A7"/>
    <w:rsid w:val="00980A9D"/>
    <w:rsid w:val="00981216"/>
    <w:rsid w:val="009831A2"/>
    <w:rsid w:val="00983FCC"/>
    <w:rsid w:val="00984BD9"/>
    <w:rsid w:val="0098537C"/>
    <w:rsid w:val="009856E5"/>
    <w:rsid w:val="00987051"/>
    <w:rsid w:val="00990665"/>
    <w:rsid w:val="00990B5E"/>
    <w:rsid w:val="009912AE"/>
    <w:rsid w:val="00992E37"/>
    <w:rsid w:val="00993E3B"/>
    <w:rsid w:val="009A0053"/>
    <w:rsid w:val="009A05CB"/>
    <w:rsid w:val="009A11C9"/>
    <w:rsid w:val="009A2B60"/>
    <w:rsid w:val="009A41AC"/>
    <w:rsid w:val="009A4F20"/>
    <w:rsid w:val="009A56EC"/>
    <w:rsid w:val="009A5A18"/>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E71A0"/>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375BD"/>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C7127"/>
    <w:rsid w:val="00AD3E94"/>
    <w:rsid w:val="00AD3F4D"/>
    <w:rsid w:val="00AD4474"/>
    <w:rsid w:val="00AD53C2"/>
    <w:rsid w:val="00AD5C49"/>
    <w:rsid w:val="00AD6231"/>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3759"/>
    <w:rsid w:val="00B03F0D"/>
    <w:rsid w:val="00B07203"/>
    <w:rsid w:val="00B1091D"/>
    <w:rsid w:val="00B12060"/>
    <w:rsid w:val="00B1290F"/>
    <w:rsid w:val="00B1394A"/>
    <w:rsid w:val="00B14717"/>
    <w:rsid w:val="00B149ED"/>
    <w:rsid w:val="00B14B4F"/>
    <w:rsid w:val="00B152CB"/>
    <w:rsid w:val="00B165C4"/>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40961"/>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00E1"/>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0EE"/>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0FFC"/>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BF7CA7"/>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51F"/>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BCE"/>
    <w:rsid w:val="00D44C37"/>
    <w:rsid w:val="00D470EF"/>
    <w:rsid w:val="00D5105D"/>
    <w:rsid w:val="00D5411E"/>
    <w:rsid w:val="00D54ED4"/>
    <w:rsid w:val="00D564BC"/>
    <w:rsid w:val="00D57465"/>
    <w:rsid w:val="00D64EB0"/>
    <w:rsid w:val="00D65220"/>
    <w:rsid w:val="00D65470"/>
    <w:rsid w:val="00D657C7"/>
    <w:rsid w:val="00D66958"/>
    <w:rsid w:val="00D67F2B"/>
    <w:rsid w:val="00D705E0"/>
    <w:rsid w:val="00D73F42"/>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B00E6"/>
    <w:rsid w:val="00DB04B6"/>
    <w:rsid w:val="00DB3760"/>
    <w:rsid w:val="00DB412B"/>
    <w:rsid w:val="00DB56D2"/>
    <w:rsid w:val="00DB6141"/>
    <w:rsid w:val="00DB68B5"/>
    <w:rsid w:val="00DB6D2D"/>
    <w:rsid w:val="00DB7C4E"/>
    <w:rsid w:val="00DB7D59"/>
    <w:rsid w:val="00DC0097"/>
    <w:rsid w:val="00DC02CB"/>
    <w:rsid w:val="00DC726C"/>
    <w:rsid w:val="00DC7DDD"/>
    <w:rsid w:val="00DD0D74"/>
    <w:rsid w:val="00DD1257"/>
    <w:rsid w:val="00DD29AF"/>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247A"/>
    <w:rsid w:val="00E1370B"/>
    <w:rsid w:val="00E14343"/>
    <w:rsid w:val="00E14812"/>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33EC"/>
    <w:rsid w:val="00E63A4A"/>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912"/>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cid:29d25cc0-40d9-4292-9c3c-d552deccd3fd"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a54cf45b-7fad-48e0-9715-2fac057260c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cid:F0D5CDC5-36CA-4C5F-B28C-F07B01B712F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12</Pages>
  <Words>1492</Words>
  <Characters>8166</Characters>
  <Application>Microsoft Office Word</Application>
  <DocSecurity>4</DocSecurity>
  <Lines>544</Lines>
  <Paragraphs>333</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Rayane Sabra</cp:lastModifiedBy>
  <cp:revision>2</cp:revision>
  <cp:lastPrinted>2025-04-09T08:02:00Z</cp:lastPrinted>
  <dcterms:created xsi:type="dcterms:W3CDTF">2026-04-29T08:49:00Z</dcterms:created>
  <dcterms:modified xsi:type="dcterms:W3CDTF">2026-04-29T08:49:00Z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