
<file path=[Content_Types].xml><?xml version="1.0" encoding="utf-8"?>
<Types xmlns="http://schemas.openxmlformats.org/package/2006/content-types">
  <Default Extension="bin" ContentType="image/unknown"/>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8901A8"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8901A8">
        <w:rPr>
          <w:rFonts w:ascii="Segoe UI" w:hAnsi="Segoe UI" w:cs="Segoe UI"/>
          <w:color w:val="C00000"/>
          <w:sz w:val="20"/>
          <w:szCs w:val="20"/>
        </w:rPr>
        <w:t xml:space="preserve">Annex 2 – </w:t>
      </w:r>
      <w:bookmarkEnd w:id="0"/>
      <w:r w:rsidRPr="008901A8">
        <w:rPr>
          <w:rFonts w:ascii="Segoe UI" w:hAnsi="Segoe UI" w:cs="Segoe UI"/>
          <w:color w:val="C00000"/>
          <w:sz w:val="20"/>
          <w:szCs w:val="20"/>
        </w:rPr>
        <w:t xml:space="preserve">Bid Form </w:t>
      </w:r>
      <w:r w:rsidRPr="008901A8">
        <w:rPr>
          <w:rFonts w:ascii="Segoe UI" w:hAnsi="Segoe UI" w:cs="Segoe UI"/>
          <w:b w:val="0"/>
          <w:bCs w:val="0"/>
          <w:i/>
          <w:iCs/>
          <w:color w:val="C00000"/>
          <w:sz w:val="20"/>
          <w:szCs w:val="20"/>
        </w:rPr>
        <w:t>completed signed and stamped</w:t>
      </w:r>
    </w:p>
    <w:p w14:paraId="108F1D11" w14:textId="38ADE02A" w:rsidR="00B17B17" w:rsidRPr="008901A8" w:rsidRDefault="00B17B17" w:rsidP="002D0455">
      <w:pPr>
        <w:pStyle w:val="ListParagraph"/>
        <w:numPr>
          <w:ilvl w:val="0"/>
          <w:numId w:val="1"/>
        </w:numPr>
        <w:rPr>
          <w:rFonts w:ascii="Segoe UI" w:hAnsi="Segoe UI" w:cs="Segoe UI"/>
          <w:sz w:val="20"/>
          <w:szCs w:val="20"/>
        </w:rPr>
      </w:pPr>
      <w:r w:rsidRPr="008901A8">
        <w:rPr>
          <w:rFonts w:ascii="Segoe UI" w:hAnsi="Segoe UI" w:cs="Segoe UI"/>
          <w:sz w:val="20"/>
          <w:szCs w:val="20"/>
        </w:rPr>
        <w:t xml:space="preserve">All bids must be typed; handwritten bids will not be considered. </w:t>
      </w:r>
    </w:p>
    <w:p w14:paraId="667FE8E6" w14:textId="038590F5" w:rsidR="000C31B8" w:rsidRPr="008901A8" w:rsidRDefault="000C31B8" w:rsidP="00713E08">
      <w:pPr>
        <w:pStyle w:val="ListParagraph"/>
        <w:numPr>
          <w:ilvl w:val="0"/>
          <w:numId w:val="1"/>
        </w:numPr>
        <w:rPr>
          <w:rFonts w:ascii="Segoe UI" w:hAnsi="Segoe UI" w:cs="Segoe UI"/>
          <w:sz w:val="20"/>
          <w:szCs w:val="20"/>
        </w:rPr>
      </w:pPr>
      <w:r w:rsidRPr="008901A8">
        <w:rPr>
          <w:rFonts w:ascii="Segoe UI" w:hAnsi="Segoe UI" w:cs="Segoe UI"/>
          <w:sz w:val="20"/>
          <w:szCs w:val="20"/>
        </w:rPr>
        <w:t>The contract will be awarded to the lowest-cost technically compliant bid</w:t>
      </w:r>
      <w:r w:rsidR="007E16B1">
        <w:rPr>
          <w:rFonts w:ascii="Segoe UI" w:hAnsi="Segoe UI" w:cs="Segoe UI"/>
          <w:sz w:val="20"/>
          <w:szCs w:val="20"/>
        </w:rPr>
        <w:t>/Item</w:t>
      </w:r>
    </w:p>
    <w:p w14:paraId="7E1C1DB5" w14:textId="77777777" w:rsidR="00CC338B" w:rsidRPr="008901A8" w:rsidRDefault="00CC338B" w:rsidP="002D0455">
      <w:pPr>
        <w:pStyle w:val="ListParagraph"/>
        <w:numPr>
          <w:ilvl w:val="0"/>
          <w:numId w:val="1"/>
        </w:numPr>
        <w:rPr>
          <w:rFonts w:ascii="Segoe UI" w:hAnsi="Segoe UI" w:cs="Segoe UI"/>
          <w:sz w:val="20"/>
          <w:szCs w:val="20"/>
        </w:rPr>
      </w:pPr>
      <w:r w:rsidRPr="008901A8">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8901A8" w:rsidRDefault="00B17B17" w:rsidP="002D0455">
      <w:pPr>
        <w:pStyle w:val="ListParagraph"/>
        <w:numPr>
          <w:ilvl w:val="0"/>
          <w:numId w:val="1"/>
        </w:numPr>
        <w:rPr>
          <w:rFonts w:ascii="Segoe UI" w:hAnsi="Segoe UI" w:cs="Segoe UI"/>
          <w:sz w:val="20"/>
          <w:szCs w:val="20"/>
        </w:rPr>
      </w:pPr>
      <w:r w:rsidRPr="008901A8">
        <w:rPr>
          <w:rFonts w:ascii="Segoe UI" w:hAnsi="Segoe UI" w:cs="Segoe UI"/>
          <w:sz w:val="20"/>
          <w:szCs w:val="20"/>
          <w:u w:val="single"/>
        </w:rPr>
        <w:t xml:space="preserve">The bidder is not permitted to alter the section labelled “LRC to complete” below. Bidder is not allowed to use any other template.  </w:t>
      </w:r>
    </w:p>
    <w:p w14:paraId="7A368D8F" w14:textId="5EC73160" w:rsidR="00C51961" w:rsidRPr="008901A8" w:rsidRDefault="00B17B17" w:rsidP="002D0455">
      <w:pPr>
        <w:pStyle w:val="ListParagraph"/>
        <w:numPr>
          <w:ilvl w:val="0"/>
          <w:numId w:val="1"/>
        </w:numPr>
        <w:rPr>
          <w:rFonts w:ascii="Segoe UI" w:hAnsi="Segoe UI" w:cs="Segoe UI"/>
          <w:color w:val="000000" w:themeColor="text1"/>
          <w:sz w:val="20"/>
          <w:szCs w:val="20"/>
        </w:rPr>
      </w:pPr>
      <w:r w:rsidRPr="008901A8">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8901A8">
        <w:rPr>
          <w:rFonts w:ascii="Segoe UI" w:hAnsi="Segoe UI" w:cs="Segoe UI"/>
          <w:i/>
          <w:iCs/>
          <w:color w:val="000000" w:themeColor="text1"/>
          <w:sz w:val="20"/>
          <w:szCs w:val="20"/>
        </w:rPr>
        <w:t>The unit price must be provided with no more than two decimal places.</w:t>
      </w:r>
    </w:p>
    <w:p w14:paraId="3238FC6A" w14:textId="2E3006F2" w:rsidR="002F3023" w:rsidRPr="008901A8" w:rsidRDefault="002F3023" w:rsidP="002F3023">
      <w:pPr>
        <w:pStyle w:val="ListParagraph"/>
        <w:numPr>
          <w:ilvl w:val="0"/>
          <w:numId w:val="1"/>
        </w:numPr>
        <w:rPr>
          <w:rFonts w:ascii="Segoe UI" w:hAnsi="Segoe UI" w:cs="Segoe UI"/>
          <w:color w:val="000000" w:themeColor="text1"/>
          <w:sz w:val="20"/>
          <w:szCs w:val="20"/>
        </w:rPr>
      </w:pPr>
      <w:r w:rsidRPr="008901A8">
        <w:rPr>
          <w:rFonts w:ascii="Segoe UI" w:hAnsi="Segoe UI" w:cs="Segoe UI"/>
          <w:color w:val="000000" w:themeColor="text1"/>
          <w:sz w:val="20"/>
          <w:szCs w:val="20"/>
        </w:rPr>
        <w:t xml:space="preserve">Unit price must include </w:t>
      </w:r>
      <w:proofErr w:type="spellStart"/>
      <w:r w:rsidRPr="008901A8">
        <w:rPr>
          <w:rFonts w:ascii="Segoe UI" w:hAnsi="Segoe UI" w:cs="Segoe UI"/>
          <w:color w:val="000000" w:themeColor="text1"/>
          <w:sz w:val="20"/>
          <w:szCs w:val="20"/>
        </w:rPr>
        <w:t>labor</w:t>
      </w:r>
      <w:proofErr w:type="spellEnd"/>
      <w:r w:rsidRPr="008901A8">
        <w:rPr>
          <w:rFonts w:ascii="Segoe UI" w:hAnsi="Segoe UI" w:cs="Segoe UI"/>
          <w:color w:val="000000" w:themeColor="text1"/>
          <w:sz w:val="20"/>
          <w:szCs w:val="20"/>
        </w:rPr>
        <w:t>, packaging, transport, delivery to LRC warehouse, and all applicable bank transfer charges.</w:t>
      </w:r>
    </w:p>
    <w:tbl>
      <w:tblPr>
        <w:tblStyle w:val="ListTable4-Accent1"/>
        <w:tblW w:w="15116" w:type="dxa"/>
        <w:tblInd w:w="-455" w:type="dxa"/>
        <w:tblLook w:val="04A0" w:firstRow="1" w:lastRow="0" w:firstColumn="1" w:lastColumn="0" w:noHBand="0" w:noVBand="1"/>
      </w:tblPr>
      <w:tblGrid>
        <w:gridCol w:w="656"/>
        <w:gridCol w:w="3824"/>
        <w:gridCol w:w="1512"/>
        <w:gridCol w:w="1928"/>
        <w:gridCol w:w="1710"/>
        <w:gridCol w:w="630"/>
        <w:gridCol w:w="1542"/>
        <w:gridCol w:w="1406"/>
        <w:gridCol w:w="1908"/>
      </w:tblGrid>
      <w:tr w:rsidR="00520489" w:rsidRPr="008901A8" w14:paraId="244363C9" w14:textId="3AF25F93" w:rsidTr="00771009">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30581A3F" w14:textId="77777777" w:rsidR="00AA1E03" w:rsidRPr="008901A8" w:rsidRDefault="00AA1E03" w:rsidP="001D72FB">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7F495374" w14:textId="01B8FA82" w:rsidR="00AA1E03" w:rsidRPr="008901A8" w:rsidRDefault="00AA1E03"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901A8">
              <w:rPr>
                <w:rFonts w:ascii="Segoe UI" w:eastAsia="Times New Roman" w:hAnsi="Segoe UI" w:cs="Segoe UI"/>
                <w:color w:val="000000"/>
                <w:sz w:val="20"/>
                <w:szCs w:val="20"/>
                <w:lang w:val="en-US"/>
              </w:rPr>
              <w:t xml:space="preserve">Bidder to Complete </w:t>
            </w:r>
          </w:p>
        </w:tc>
      </w:tr>
      <w:tr w:rsidR="00520489" w:rsidRPr="008901A8" w14:paraId="7D72BD57" w14:textId="3B138D2A" w:rsidTr="00265B2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hideMark/>
          </w:tcPr>
          <w:p w14:paraId="4857C97F" w14:textId="167C4DB9" w:rsidR="00F305AF" w:rsidRPr="008901A8" w:rsidRDefault="00F305AF" w:rsidP="001D72FB">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 xml:space="preserve">Item # </w:t>
            </w:r>
          </w:p>
        </w:tc>
        <w:tc>
          <w:tcPr>
            <w:tcW w:w="3824" w:type="dxa"/>
            <w:tcBorders>
              <w:top w:val="single" w:sz="4" w:space="0" w:color="auto"/>
              <w:left w:val="single" w:sz="4" w:space="0" w:color="auto"/>
              <w:bottom w:val="single" w:sz="4" w:space="0" w:color="auto"/>
              <w:right w:val="single" w:sz="4" w:space="0" w:color="auto"/>
            </w:tcBorders>
            <w:hideMark/>
          </w:tcPr>
          <w:p w14:paraId="6AD9DECE" w14:textId="77777777"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Item/Milestone Required</w:t>
            </w:r>
          </w:p>
        </w:tc>
        <w:tc>
          <w:tcPr>
            <w:tcW w:w="1512" w:type="dxa"/>
            <w:tcBorders>
              <w:top w:val="single" w:sz="4" w:space="0" w:color="auto"/>
              <w:left w:val="single" w:sz="4" w:space="0" w:color="auto"/>
              <w:bottom w:val="single" w:sz="4" w:space="0" w:color="auto"/>
              <w:right w:val="single" w:sz="4" w:space="0" w:color="auto"/>
            </w:tcBorders>
            <w:hideMark/>
          </w:tcPr>
          <w:p w14:paraId="43458497" w14:textId="40517ACE" w:rsidR="00F305AF" w:rsidRPr="008901A8"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Unit of Measurement </w:t>
            </w:r>
            <w:r w:rsidRPr="008901A8">
              <w:rPr>
                <w:rFonts w:ascii="Segoe UI" w:eastAsia="Times New Roman" w:hAnsi="Segoe UI" w:cs="Segoe UI"/>
                <w:color w:val="000000"/>
                <w:sz w:val="20"/>
                <w:szCs w:val="20"/>
                <w:lang w:val="en-US"/>
              </w:rPr>
              <w:t>(UOM)</w:t>
            </w:r>
          </w:p>
        </w:tc>
        <w:tc>
          <w:tcPr>
            <w:tcW w:w="1928" w:type="dxa"/>
            <w:tcBorders>
              <w:top w:val="single" w:sz="4" w:space="0" w:color="auto"/>
              <w:left w:val="single" w:sz="4" w:space="0" w:color="auto"/>
              <w:bottom w:val="single" w:sz="4" w:space="0" w:color="auto"/>
              <w:right w:val="single" w:sz="4" w:space="0" w:color="auto"/>
            </w:tcBorders>
            <w:hideMark/>
          </w:tcPr>
          <w:p w14:paraId="3A3E98F1" w14:textId="77777777"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Estimated </w:t>
            </w:r>
          </w:p>
          <w:p w14:paraId="5CFC6327" w14:textId="1F2E1DE3" w:rsidR="00F305AF" w:rsidRPr="008901A8"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Quantity/ </w:t>
            </w:r>
            <w:r w:rsidR="00265B20">
              <w:rPr>
                <w:rFonts w:ascii="Segoe UI" w:eastAsia="Times New Roman" w:hAnsi="Segoe UI" w:cs="Segoe UI"/>
                <w:b/>
                <w:bCs/>
                <w:color w:val="000000"/>
                <w:sz w:val="20"/>
                <w:szCs w:val="20"/>
                <w:lang w:val="en-US"/>
              </w:rPr>
              <w:t xml:space="preserve">2 </w:t>
            </w:r>
            <w:r w:rsidRPr="008901A8">
              <w:rPr>
                <w:rFonts w:ascii="Segoe UI" w:eastAsia="Times New Roman" w:hAnsi="Segoe UI" w:cs="Segoe UI"/>
                <w:b/>
                <w:bCs/>
                <w:color w:val="000000"/>
                <w:sz w:val="20"/>
                <w:szCs w:val="20"/>
                <w:lang w:val="en-US"/>
              </w:rPr>
              <w:t>Year</w:t>
            </w:r>
          </w:p>
        </w:tc>
        <w:tc>
          <w:tcPr>
            <w:tcW w:w="1710" w:type="dxa"/>
            <w:tcBorders>
              <w:top w:val="single" w:sz="4" w:space="0" w:color="auto"/>
              <w:left w:val="single" w:sz="4" w:space="0" w:color="auto"/>
              <w:bottom w:val="single" w:sz="4" w:space="0" w:color="auto"/>
              <w:right w:val="single" w:sz="4" w:space="0" w:color="auto"/>
            </w:tcBorders>
            <w:hideMark/>
          </w:tcPr>
          <w:p w14:paraId="4D2A4B39" w14:textId="66B43C9A" w:rsidR="002C216C" w:rsidRPr="008901A8"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eastAsia="Times New Roman" w:hAnsi="Segoe UI" w:cs="Segoe UI"/>
                <w:b/>
                <w:bCs/>
                <w:color w:val="000000"/>
                <w:sz w:val="20"/>
                <w:szCs w:val="20"/>
              </w:rPr>
              <w:t>Unit Price in USD</w:t>
            </w:r>
          </w:p>
          <w:p w14:paraId="5974C840" w14:textId="1FCF4903" w:rsidR="00F305AF" w:rsidRPr="008901A8"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i/>
                <w:iCs/>
                <w:color w:val="000000"/>
                <w:sz w:val="16"/>
                <w:szCs w:val="16"/>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70332D78" w14:textId="77777777"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508FD758" w14:textId="472B3C8E"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Unit Price in USD</w:t>
            </w:r>
          </w:p>
          <w:p w14:paraId="766435D9" w14:textId="6E30B4DB"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16"/>
                <w:szCs w:val="16"/>
                <w:lang w:val="en-US"/>
              </w:rPr>
              <w:t xml:space="preserve"> </w:t>
            </w:r>
            <w:r w:rsidRPr="008901A8">
              <w:rPr>
                <w:rFonts w:ascii="Segoe UI" w:eastAsia="Times New Roman" w:hAnsi="Segoe UI" w:cs="Segoe UI"/>
                <w:i/>
                <w:iCs/>
                <w:color w:val="000000"/>
                <w:sz w:val="16"/>
                <w:szCs w:val="16"/>
                <w:lang w:val="en-US"/>
              </w:rPr>
              <w:t xml:space="preserve">Inclusive </w:t>
            </w:r>
            <w:r w:rsidRPr="008901A8">
              <w:rPr>
                <w:rFonts w:ascii="Segoe UI" w:eastAsia="Times New Roman" w:hAnsi="Segoe UI" w:cs="Segoe UI"/>
                <w:i/>
                <w:iCs/>
                <w:color w:val="000000"/>
                <w:sz w:val="16"/>
                <w:szCs w:val="16"/>
              </w:rPr>
              <w:t>of VAT</w:t>
            </w:r>
          </w:p>
        </w:tc>
        <w:tc>
          <w:tcPr>
            <w:tcW w:w="1406" w:type="dxa"/>
            <w:tcBorders>
              <w:top w:val="single" w:sz="4" w:space="0" w:color="auto"/>
              <w:left w:val="single" w:sz="4" w:space="0" w:color="auto"/>
              <w:bottom w:val="single" w:sz="4" w:space="0" w:color="auto"/>
              <w:right w:val="single" w:sz="4" w:space="0" w:color="auto"/>
            </w:tcBorders>
          </w:tcPr>
          <w:p w14:paraId="72083A0A" w14:textId="75A146EF"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Total Price in USD</w:t>
            </w:r>
          </w:p>
          <w:p w14:paraId="71D7E05D" w14:textId="5D971B4F" w:rsidR="00F305AF" w:rsidRPr="008901A8" w:rsidRDefault="008B02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i/>
                <w:iCs/>
                <w:color w:val="000000"/>
                <w:sz w:val="16"/>
                <w:szCs w:val="16"/>
                <w:lang w:val="en-US"/>
              </w:rPr>
              <w:t xml:space="preserve">Inclusive </w:t>
            </w:r>
            <w:r w:rsidRPr="008901A8">
              <w:rPr>
                <w:rFonts w:ascii="Segoe UI" w:eastAsia="Times New Roman" w:hAnsi="Segoe UI" w:cs="Segoe UI"/>
                <w:i/>
                <w:iCs/>
                <w:color w:val="000000"/>
                <w:sz w:val="16"/>
                <w:szCs w:val="16"/>
              </w:rPr>
              <w:t>of VAT</w:t>
            </w:r>
          </w:p>
        </w:tc>
        <w:tc>
          <w:tcPr>
            <w:tcW w:w="0" w:type="auto"/>
            <w:tcBorders>
              <w:top w:val="single" w:sz="4" w:space="0" w:color="auto"/>
              <w:left w:val="single" w:sz="4" w:space="0" w:color="auto"/>
              <w:bottom w:val="single" w:sz="4" w:space="0" w:color="auto"/>
              <w:right w:val="single" w:sz="4" w:space="0" w:color="auto"/>
            </w:tcBorders>
          </w:tcPr>
          <w:p w14:paraId="05BEA59E" w14:textId="77777777" w:rsidR="00F94DF3" w:rsidRPr="008901A8" w:rsidRDefault="00F305AF"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Lead time of delivery </w:t>
            </w:r>
          </w:p>
          <w:p w14:paraId="781B6031" w14:textId="6C68A63F" w:rsidR="00F305AF" w:rsidRPr="008901A8" w:rsidRDefault="00F94DF3"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8901A8">
              <w:rPr>
                <w:rFonts w:ascii="Segoe UI" w:eastAsia="Times New Roman" w:hAnsi="Segoe UI" w:cs="Segoe UI"/>
                <w:i/>
                <w:iCs/>
                <w:color w:val="000000"/>
                <w:sz w:val="16"/>
                <w:szCs w:val="16"/>
              </w:rPr>
              <w:t>(in calendar days) from the date of each Purchase Order.</w:t>
            </w:r>
          </w:p>
        </w:tc>
      </w:tr>
      <w:tr w:rsidR="00265B20" w:rsidRPr="008901A8" w14:paraId="46D9AE80"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87CB90D" w14:textId="1941CE43" w:rsidR="00265B20" w:rsidRPr="002B49C7" w:rsidRDefault="00265B20" w:rsidP="00265B20">
            <w:pPr>
              <w:jc w:val="center"/>
              <w:rPr>
                <w:rFonts w:ascii="Segoe UI" w:eastAsia="Times New Roman" w:hAnsi="Segoe UI" w:cs="Segoe UI"/>
                <w:color w:val="000000"/>
                <w:sz w:val="20"/>
                <w:szCs w:val="20"/>
                <w:lang w:val="en-US"/>
              </w:rPr>
            </w:pPr>
            <w:r w:rsidRPr="002B49C7">
              <w:rPr>
                <w:rFonts w:ascii="Segoe UI" w:eastAsia="Times New Roman" w:hAnsi="Segoe UI" w:cs="Segoe UI"/>
                <w:color w:val="000000"/>
                <w:sz w:val="20"/>
                <w:szCs w:val="20"/>
                <w:lang w:val="en-US"/>
              </w:rPr>
              <w:t>1</w:t>
            </w:r>
          </w:p>
        </w:tc>
        <w:tc>
          <w:tcPr>
            <w:tcW w:w="3824" w:type="dxa"/>
            <w:tcBorders>
              <w:top w:val="single" w:sz="4" w:space="0" w:color="auto"/>
              <w:left w:val="single" w:sz="4" w:space="0" w:color="auto"/>
              <w:bottom w:val="single" w:sz="4" w:space="0" w:color="auto"/>
              <w:right w:val="single" w:sz="4" w:space="0" w:color="auto"/>
            </w:tcBorders>
            <w:vAlign w:val="center"/>
          </w:tcPr>
          <w:p w14:paraId="13D42575" w14:textId="6E040D2F"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CP Wheelchair CEREB.P. WHEEL 12"</w:t>
            </w:r>
          </w:p>
        </w:tc>
        <w:tc>
          <w:tcPr>
            <w:tcW w:w="1512" w:type="dxa"/>
            <w:tcBorders>
              <w:top w:val="single" w:sz="4" w:space="0" w:color="auto"/>
              <w:left w:val="single" w:sz="4" w:space="0" w:color="auto"/>
              <w:bottom w:val="single" w:sz="4" w:space="0" w:color="auto"/>
              <w:right w:val="single" w:sz="4" w:space="0" w:color="auto"/>
            </w:tcBorders>
          </w:tcPr>
          <w:p w14:paraId="4CADA509" w14:textId="3D4A8378"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3CA13891" w14:textId="7C8CB5D4"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16</w:t>
            </w:r>
          </w:p>
        </w:tc>
        <w:tc>
          <w:tcPr>
            <w:tcW w:w="1710" w:type="dxa"/>
            <w:tcBorders>
              <w:top w:val="single" w:sz="4" w:space="0" w:color="auto"/>
              <w:left w:val="single" w:sz="4" w:space="0" w:color="auto"/>
              <w:bottom w:val="single" w:sz="4" w:space="0" w:color="auto"/>
              <w:right w:val="single" w:sz="4" w:space="0" w:color="auto"/>
            </w:tcBorders>
          </w:tcPr>
          <w:p w14:paraId="1003D48A"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DFD7F01"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0FE5782"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86FB95E"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272C42"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6A433985"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70E47B40" w14:textId="77D222B3"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2</w:t>
            </w:r>
          </w:p>
        </w:tc>
        <w:tc>
          <w:tcPr>
            <w:tcW w:w="3824" w:type="dxa"/>
            <w:tcBorders>
              <w:top w:val="single" w:sz="4" w:space="0" w:color="auto"/>
              <w:left w:val="single" w:sz="4" w:space="0" w:color="auto"/>
              <w:bottom w:val="single" w:sz="4" w:space="0" w:color="auto"/>
              <w:right w:val="single" w:sz="4" w:space="0" w:color="auto"/>
            </w:tcBorders>
            <w:vAlign w:val="center"/>
          </w:tcPr>
          <w:p w14:paraId="08593A8B" w14:textId="74F37940"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CP Wheelchair CEREB.P. WHEEL 14"</w:t>
            </w:r>
          </w:p>
        </w:tc>
        <w:tc>
          <w:tcPr>
            <w:tcW w:w="1512" w:type="dxa"/>
            <w:tcBorders>
              <w:top w:val="single" w:sz="4" w:space="0" w:color="auto"/>
              <w:left w:val="single" w:sz="4" w:space="0" w:color="auto"/>
              <w:bottom w:val="single" w:sz="4" w:space="0" w:color="auto"/>
              <w:right w:val="single" w:sz="4" w:space="0" w:color="auto"/>
            </w:tcBorders>
          </w:tcPr>
          <w:p w14:paraId="62279660" w14:textId="6EA25474"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23C0BD57" w14:textId="751A6460"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16</w:t>
            </w:r>
          </w:p>
        </w:tc>
        <w:tc>
          <w:tcPr>
            <w:tcW w:w="1710" w:type="dxa"/>
            <w:tcBorders>
              <w:top w:val="single" w:sz="4" w:space="0" w:color="auto"/>
              <w:left w:val="single" w:sz="4" w:space="0" w:color="auto"/>
              <w:bottom w:val="single" w:sz="4" w:space="0" w:color="auto"/>
              <w:right w:val="single" w:sz="4" w:space="0" w:color="auto"/>
            </w:tcBorders>
          </w:tcPr>
          <w:p w14:paraId="342C6BA0"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729BBBC"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713D046"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1E29D104"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5445A26"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01C3DE9B"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3536A918" w14:textId="287B219C"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3</w:t>
            </w:r>
          </w:p>
        </w:tc>
        <w:tc>
          <w:tcPr>
            <w:tcW w:w="3824" w:type="dxa"/>
            <w:tcBorders>
              <w:top w:val="single" w:sz="4" w:space="0" w:color="auto"/>
              <w:left w:val="single" w:sz="4" w:space="0" w:color="auto"/>
              <w:bottom w:val="single" w:sz="4" w:space="0" w:color="auto"/>
              <w:right w:val="single" w:sz="4" w:space="0" w:color="auto"/>
            </w:tcBorders>
            <w:vAlign w:val="center"/>
          </w:tcPr>
          <w:p w14:paraId="0D01C847" w14:textId="23A53428"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CP Wheelchair CEREB.P. WHEEL 18"</w:t>
            </w:r>
          </w:p>
        </w:tc>
        <w:tc>
          <w:tcPr>
            <w:tcW w:w="1512" w:type="dxa"/>
            <w:tcBorders>
              <w:top w:val="single" w:sz="4" w:space="0" w:color="auto"/>
              <w:left w:val="single" w:sz="4" w:space="0" w:color="auto"/>
              <w:bottom w:val="single" w:sz="4" w:space="0" w:color="auto"/>
              <w:right w:val="single" w:sz="4" w:space="0" w:color="auto"/>
            </w:tcBorders>
          </w:tcPr>
          <w:p w14:paraId="186CF502" w14:textId="648ED961"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26FFFD75" w14:textId="41DB7679"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16</w:t>
            </w:r>
          </w:p>
        </w:tc>
        <w:tc>
          <w:tcPr>
            <w:tcW w:w="1710" w:type="dxa"/>
            <w:tcBorders>
              <w:top w:val="single" w:sz="4" w:space="0" w:color="auto"/>
              <w:left w:val="single" w:sz="4" w:space="0" w:color="auto"/>
              <w:bottom w:val="single" w:sz="4" w:space="0" w:color="auto"/>
              <w:right w:val="single" w:sz="4" w:space="0" w:color="auto"/>
            </w:tcBorders>
          </w:tcPr>
          <w:p w14:paraId="45AB4007"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5C4342B"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312377A"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CE725B3"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A9E30D2"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58712C84"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7FFE61EC" w14:textId="7A06DDBF"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4</w:t>
            </w:r>
          </w:p>
        </w:tc>
        <w:tc>
          <w:tcPr>
            <w:tcW w:w="3824" w:type="dxa"/>
            <w:tcBorders>
              <w:top w:val="single" w:sz="4" w:space="0" w:color="auto"/>
              <w:left w:val="single" w:sz="4" w:space="0" w:color="auto"/>
              <w:bottom w:val="single" w:sz="4" w:space="0" w:color="auto"/>
              <w:right w:val="single" w:sz="4" w:space="0" w:color="auto"/>
            </w:tcBorders>
            <w:vAlign w:val="center"/>
          </w:tcPr>
          <w:p w14:paraId="5CFF9A69" w14:textId="67B3F9D8"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eastAsia="Times New Roman" w:hAnsi="Segoe UI" w:cs="Segoe UI"/>
                <w:color w:val="000000"/>
                <w:sz w:val="20"/>
                <w:szCs w:val="20"/>
                <w:lang w:val="en-US"/>
              </w:rPr>
              <w:t>COMMODE WHEELCHAIR</w:t>
            </w:r>
          </w:p>
        </w:tc>
        <w:tc>
          <w:tcPr>
            <w:tcW w:w="1512" w:type="dxa"/>
            <w:tcBorders>
              <w:top w:val="single" w:sz="4" w:space="0" w:color="auto"/>
              <w:left w:val="single" w:sz="4" w:space="0" w:color="auto"/>
              <w:bottom w:val="single" w:sz="4" w:space="0" w:color="auto"/>
              <w:right w:val="single" w:sz="4" w:space="0" w:color="auto"/>
            </w:tcBorders>
          </w:tcPr>
          <w:p w14:paraId="54D39BC4" w14:textId="5736462A"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550B7E13" w14:textId="6E6754FF"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40</w:t>
            </w:r>
          </w:p>
        </w:tc>
        <w:tc>
          <w:tcPr>
            <w:tcW w:w="1710" w:type="dxa"/>
            <w:tcBorders>
              <w:top w:val="single" w:sz="4" w:space="0" w:color="auto"/>
              <w:left w:val="single" w:sz="4" w:space="0" w:color="auto"/>
              <w:bottom w:val="single" w:sz="4" w:space="0" w:color="auto"/>
              <w:right w:val="single" w:sz="4" w:space="0" w:color="auto"/>
            </w:tcBorders>
          </w:tcPr>
          <w:p w14:paraId="34F090DF"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0BF2790E"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01AD0D8"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FCAE89A"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64A38C8"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1877D0E4"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14EF9C25" w14:textId="445DF156"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5</w:t>
            </w:r>
          </w:p>
        </w:tc>
        <w:tc>
          <w:tcPr>
            <w:tcW w:w="3824" w:type="dxa"/>
            <w:tcBorders>
              <w:top w:val="single" w:sz="4" w:space="0" w:color="auto"/>
              <w:left w:val="single" w:sz="4" w:space="0" w:color="auto"/>
              <w:bottom w:val="single" w:sz="4" w:space="0" w:color="auto"/>
              <w:right w:val="single" w:sz="4" w:space="0" w:color="auto"/>
            </w:tcBorders>
            <w:vAlign w:val="center"/>
          </w:tcPr>
          <w:p w14:paraId="4745FD33" w14:textId="1B43EF08"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Quadruped</w:t>
            </w:r>
            <w:r w:rsidRPr="00265B20">
              <w:rPr>
                <w:rFonts w:ascii="Segoe UI" w:eastAsia="Times New Roman" w:hAnsi="Segoe UI" w:cs="Segoe UI"/>
                <w:color w:val="000000"/>
                <w:sz w:val="20"/>
                <w:szCs w:val="20"/>
                <w:lang w:val="en-US"/>
              </w:rPr>
              <w:t xml:space="preserve"> CANE</w:t>
            </w:r>
          </w:p>
        </w:tc>
        <w:tc>
          <w:tcPr>
            <w:tcW w:w="1512" w:type="dxa"/>
            <w:tcBorders>
              <w:top w:val="single" w:sz="4" w:space="0" w:color="auto"/>
              <w:left w:val="single" w:sz="4" w:space="0" w:color="auto"/>
              <w:bottom w:val="single" w:sz="4" w:space="0" w:color="auto"/>
              <w:right w:val="single" w:sz="4" w:space="0" w:color="auto"/>
            </w:tcBorders>
          </w:tcPr>
          <w:p w14:paraId="630F6B7C" w14:textId="582E90A0"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619B6BB5" w14:textId="29890DE6" w:rsidR="00265B20" w:rsidRPr="00265B20" w:rsidRDefault="002B49C7"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20</w:t>
            </w:r>
          </w:p>
        </w:tc>
        <w:tc>
          <w:tcPr>
            <w:tcW w:w="1710" w:type="dxa"/>
            <w:tcBorders>
              <w:top w:val="single" w:sz="4" w:space="0" w:color="auto"/>
              <w:left w:val="single" w:sz="4" w:space="0" w:color="auto"/>
              <w:bottom w:val="single" w:sz="4" w:space="0" w:color="auto"/>
              <w:right w:val="single" w:sz="4" w:space="0" w:color="auto"/>
            </w:tcBorders>
          </w:tcPr>
          <w:p w14:paraId="227FDBAB"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E1AEB97"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9CCC9BD"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10640EE3"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99BC8EB"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5A25EB77"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9A1BF9B" w14:textId="604973F2"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6</w:t>
            </w:r>
          </w:p>
        </w:tc>
        <w:tc>
          <w:tcPr>
            <w:tcW w:w="3824" w:type="dxa"/>
            <w:tcBorders>
              <w:top w:val="single" w:sz="4" w:space="0" w:color="auto"/>
              <w:left w:val="single" w:sz="4" w:space="0" w:color="auto"/>
              <w:bottom w:val="single" w:sz="4" w:space="0" w:color="auto"/>
              <w:right w:val="single" w:sz="4" w:space="0" w:color="auto"/>
            </w:tcBorders>
            <w:vAlign w:val="center"/>
          </w:tcPr>
          <w:p w14:paraId="7D4099FC" w14:textId="67320E29"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eastAsia="Times New Roman" w:hAnsi="Segoe UI" w:cs="Segoe UI"/>
                <w:color w:val="000000"/>
                <w:sz w:val="20"/>
                <w:szCs w:val="20"/>
                <w:lang w:val="en-US"/>
              </w:rPr>
              <w:t>WALKER FOLDABLE</w:t>
            </w:r>
          </w:p>
        </w:tc>
        <w:tc>
          <w:tcPr>
            <w:tcW w:w="1512" w:type="dxa"/>
            <w:tcBorders>
              <w:top w:val="single" w:sz="4" w:space="0" w:color="auto"/>
              <w:left w:val="single" w:sz="4" w:space="0" w:color="auto"/>
              <w:bottom w:val="single" w:sz="4" w:space="0" w:color="auto"/>
              <w:right w:val="single" w:sz="4" w:space="0" w:color="auto"/>
            </w:tcBorders>
          </w:tcPr>
          <w:p w14:paraId="32606257" w14:textId="0D6F1C06"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36A97EF2" w14:textId="2EFD6A31"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rPr>
              <w:t>30</w:t>
            </w:r>
          </w:p>
        </w:tc>
        <w:tc>
          <w:tcPr>
            <w:tcW w:w="1710" w:type="dxa"/>
            <w:tcBorders>
              <w:top w:val="single" w:sz="4" w:space="0" w:color="auto"/>
              <w:left w:val="single" w:sz="4" w:space="0" w:color="auto"/>
              <w:bottom w:val="single" w:sz="4" w:space="0" w:color="auto"/>
              <w:right w:val="single" w:sz="4" w:space="0" w:color="auto"/>
            </w:tcBorders>
          </w:tcPr>
          <w:p w14:paraId="1F77CD80"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2137B32"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06A02E2"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DFD6A27"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DDE09AC"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4052F3B1"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385FB6C2" w14:textId="350F00CA"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7</w:t>
            </w:r>
          </w:p>
        </w:tc>
        <w:tc>
          <w:tcPr>
            <w:tcW w:w="3824" w:type="dxa"/>
            <w:tcBorders>
              <w:top w:val="single" w:sz="4" w:space="0" w:color="auto"/>
              <w:left w:val="single" w:sz="4" w:space="0" w:color="auto"/>
              <w:bottom w:val="single" w:sz="4" w:space="0" w:color="auto"/>
              <w:right w:val="single" w:sz="4" w:space="0" w:color="auto"/>
            </w:tcBorders>
            <w:vAlign w:val="center"/>
          </w:tcPr>
          <w:p w14:paraId="4AF2FF13" w14:textId="1B406978"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eastAsia="Times New Roman" w:hAnsi="Segoe UI" w:cs="Segoe UI"/>
                <w:color w:val="000000"/>
                <w:sz w:val="20"/>
                <w:szCs w:val="20"/>
                <w:lang w:val="en-US"/>
              </w:rPr>
              <w:t>WHEELCHAIR Foldable</w:t>
            </w:r>
          </w:p>
        </w:tc>
        <w:tc>
          <w:tcPr>
            <w:tcW w:w="1512" w:type="dxa"/>
            <w:tcBorders>
              <w:top w:val="single" w:sz="4" w:space="0" w:color="auto"/>
              <w:left w:val="single" w:sz="4" w:space="0" w:color="auto"/>
              <w:bottom w:val="single" w:sz="4" w:space="0" w:color="auto"/>
              <w:right w:val="single" w:sz="4" w:space="0" w:color="auto"/>
            </w:tcBorders>
          </w:tcPr>
          <w:p w14:paraId="67306A7F" w14:textId="7A92DA1C"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477267DF" w14:textId="04BFA9E7" w:rsidR="00265B20" w:rsidRPr="00265B20" w:rsidRDefault="002B49C7"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30</w:t>
            </w:r>
          </w:p>
        </w:tc>
        <w:tc>
          <w:tcPr>
            <w:tcW w:w="1710" w:type="dxa"/>
            <w:tcBorders>
              <w:top w:val="single" w:sz="4" w:space="0" w:color="auto"/>
              <w:left w:val="single" w:sz="4" w:space="0" w:color="auto"/>
              <w:bottom w:val="single" w:sz="4" w:space="0" w:color="auto"/>
              <w:right w:val="single" w:sz="4" w:space="0" w:color="auto"/>
            </w:tcBorders>
          </w:tcPr>
          <w:p w14:paraId="0B07B8C5"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248207A"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412CA06"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FDD42FD"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65FB296"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25727FAC"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4F4CDC57" w14:textId="4F62EFE6"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8</w:t>
            </w:r>
          </w:p>
        </w:tc>
        <w:tc>
          <w:tcPr>
            <w:tcW w:w="3824" w:type="dxa"/>
            <w:tcBorders>
              <w:top w:val="single" w:sz="4" w:space="0" w:color="auto"/>
              <w:left w:val="single" w:sz="4" w:space="0" w:color="auto"/>
              <w:bottom w:val="single" w:sz="4" w:space="0" w:color="auto"/>
              <w:right w:val="single" w:sz="4" w:space="0" w:color="auto"/>
            </w:tcBorders>
            <w:vAlign w:val="center"/>
          </w:tcPr>
          <w:p w14:paraId="52ADD64D" w14:textId="30425613"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eastAsia="Times New Roman" w:hAnsi="Segoe UI" w:cs="Segoe UI"/>
                <w:color w:val="000000"/>
                <w:sz w:val="20"/>
                <w:szCs w:val="20"/>
                <w:lang w:val="en-US"/>
              </w:rPr>
              <w:t>Diabetic shoes</w:t>
            </w:r>
          </w:p>
        </w:tc>
        <w:tc>
          <w:tcPr>
            <w:tcW w:w="1512" w:type="dxa"/>
            <w:tcBorders>
              <w:top w:val="single" w:sz="4" w:space="0" w:color="auto"/>
              <w:left w:val="single" w:sz="4" w:space="0" w:color="auto"/>
              <w:bottom w:val="single" w:sz="4" w:space="0" w:color="auto"/>
              <w:right w:val="single" w:sz="4" w:space="0" w:color="auto"/>
            </w:tcBorders>
          </w:tcPr>
          <w:p w14:paraId="72032C99" w14:textId="760BB71D"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Pair</w:t>
            </w:r>
          </w:p>
        </w:tc>
        <w:tc>
          <w:tcPr>
            <w:tcW w:w="1928" w:type="dxa"/>
            <w:tcBorders>
              <w:top w:val="single" w:sz="4" w:space="0" w:color="auto"/>
              <w:left w:val="single" w:sz="4" w:space="0" w:color="auto"/>
              <w:bottom w:val="single" w:sz="4" w:space="0" w:color="auto"/>
              <w:right w:val="single" w:sz="4" w:space="0" w:color="auto"/>
            </w:tcBorders>
          </w:tcPr>
          <w:p w14:paraId="7ED2E79C" w14:textId="0648C07B"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60</w:t>
            </w:r>
          </w:p>
        </w:tc>
        <w:tc>
          <w:tcPr>
            <w:tcW w:w="1710" w:type="dxa"/>
            <w:tcBorders>
              <w:top w:val="single" w:sz="4" w:space="0" w:color="auto"/>
              <w:left w:val="single" w:sz="4" w:space="0" w:color="auto"/>
              <w:bottom w:val="single" w:sz="4" w:space="0" w:color="auto"/>
              <w:right w:val="single" w:sz="4" w:space="0" w:color="auto"/>
            </w:tcBorders>
          </w:tcPr>
          <w:p w14:paraId="7C0C3997"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C0A41AD"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0867260"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0DE8F56"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52DB480"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18F66F50"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22131B25" w14:textId="4844A414"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9</w:t>
            </w:r>
          </w:p>
        </w:tc>
        <w:tc>
          <w:tcPr>
            <w:tcW w:w="3824" w:type="dxa"/>
            <w:tcBorders>
              <w:top w:val="single" w:sz="4" w:space="0" w:color="auto"/>
              <w:left w:val="single" w:sz="4" w:space="0" w:color="auto"/>
              <w:bottom w:val="single" w:sz="4" w:space="0" w:color="auto"/>
              <w:right w:val="single" w:sz="4" w:space="0" w:color="auto"/>
            </w:tcBorders>
            <w:vAlign w:val="center"/>
          </w:tcPr>
          <w:p w14:paraId="52052658" w14:textId="131DDE2C"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Gypsum Plaster of Paris Powder</w:t>
            </w:r>
          </w:p>
        </w:tc>
        <w:tc>
          <w:tcPr>
            <w:tcW w:w="1512" w:type="dxa"/>
            <w:tcBorders>
              <w:top w:val="single" w:sz="4" w:space="0" w:color="auto"/>
              <w:left w:val="single" w:sz="4" w:space="0" w:color="auto"/>
              <w:bottom w:val="single" w:sz="4" w:space="0" w:color="auto"/>
              <w:right w:val="single" w:sz="4" w:space="0" w:color="auto"/>
            </w:tcBorders>
          </w:tcPr>
          <w:p w14:paraId="2A9CD7E2" w14:textId="0957EEFC" w:rsidR="00265B20" w:rsidRPr="00265B20" w:rsidRDefault="002D4EF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Kg</w:t>
            </w:r>
          </w:p>
        </w:tc>
        <w:tc>
          <w:tcPr>
            <w:tcW w:w="1928" w:type="dxa"/>
            <w:tcBorders>
              <w:top w:val="single" w:sz="4" w:space="0" w:color="auto"/>
              <w:left w:val="single" w:sz="4" w:space="0" w:color="auto"/>
              <w:bottom w:val="single" w:sz="4" w:space="0" w:color="auto"/>
              <w:right w:val="single" w:sz="4" w:space="0" w:color="auto"/>
            </w:tcBorders>
          </w:tcPr>
          <w:p w14:paraId="5E12D1BD" w14:textId="7F6DA3C9" w:rsidR="00265B20" w:rsidRPr="00265B20" w:rsidRDefault="00CA6699"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Pr>
                <w:rFonts w:ascii="Segoe UI" w:hAnsi="Segoe UI" w:cs="Segoe UI"/>
                <w:color w:val="000000"/>
                <w:sz w:val="20"/>
                <w:szCs w:val="20"/>
              </w:rPr>
              <w:t>7500</w:t>
            </w:r>
          </w:p>
        </w:tc>
        <w:tc>
          <w:tcPr>
            <w:tcW w:w="1710" w:type="dxa"/>
            <w:tcBorders>
              <w:top w:val="single" w:sz="4" w:space="0" w:color="auto"/>
              <w:left w:val="single" w:sz="4" w:space="0" w:color="auto"/>
              <w:bottom w:val="single" w:sz="4" w:space="0" w:color="auto"/>
              <w:right w:val="single" w:sz="4" w:space="0" w:color="auto"/>
            </w:tcBorders>
          </w:tcPr>
          <w:p w14:paraId="13053B4B"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AC07AD8"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5359F10"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524068D"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21C0B9D"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59175147"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8E52477" w14:textId="7E6B5B3E"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10</w:t>
            </w:r>
          </w:p>
        </w:tc>
        <w:tc>
          <w:tcPr>
            <w:tcW w:w="3824" w:type="dxa"/>
            <w:tcBorders>
              <w:top w:val="single" w:sz="4" w:space="0" w:color="auto"/>
              <w:left w:val="single" w:sz="4" w:space="0" w:color="auto"/>
              <w:bottom w:val="single" w:sz="4" w:space="0" w:color="auto"/>
              <w:right w:val="single" w:sz="4" w:space="0" w:color="auto"/>
            </w:tcBorders>
            <w:vAlign w:val="center"/>
          </w:tcPr>
          <w:p w14:paraId="39B4E397" w14:textId="2CDEED7D"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 xml:space="preserve">Plaster of Paris Bandages 10cm </w:t>
            </w:r>
          </w:p>
        </w:tc>
        <w:tc>
          <w:tcPr>
            <w:tcW w:w="1512" w:type="dxa"/>
            <w:tcBorders>
              <w:top w:val="single" w:sz="4" w:space="0" w:color="auto"/>
              <w:left w:val="single" w:sz="4" w:space="0" w:color="auto"/>
              <w:bottom w:val="single" w:sz="4" w:space="0" w:color="auto"/>
              <w:right w:val="single" w:sz="4" w:space="0" w:color="auto"/>
            </w:tcBorders>
          </w:tcPr>
          <w:p w14:paraId="6B8BE315" w14:textId="326DB90F"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7093848D" w14:textId="10B42A2B"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5200</w:t>
            </w:r>
            <w:r w:rsidR="00265B20" w:rsidRPr="00265B20">
              <w:rPr>
                <w:rFonts w:ascii="Segoe UI" w:hAnsi="Segoe UI" w:cs="Segoe UI"/>
                <w:color w:val="00000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66511306"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F53CC7B"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CD87BD3"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8133221"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3770C16"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6C60D657"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545CA14D" w14:textId="4613BCED"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11</w:t>
            </w:r>
          </w:p>
        </w:tc>
        <w:tc>
          <w:tcPr>
            <w:tcW w:w="3824" w:type="dxa"/>
            <w:tcBorders>
              <w:top w:val="single" w:sz="4" w:space="0" w:color="auto"/>
              <w:left w:val="single" w:sz="4" w:space="0" w:color="auto"/>
              <w:bottom w:val="single" w:sz="4" w:space="0" w:color="auto"/>
              <w:right w:val="single" w:sz="4" w:space="0" w:color="auto"/>
            </w:tcBorders>
            <w:vAlign w:val="center"/>
          </w:tcPr>
          <w:p w14:paraId="00A4EE14" w14:textId="045CB38E"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Plaster of Paris Bandages 15 cm</w:t>
            </w:r>
          </w:p>
        </w:tc>
        <w:tc>
          <w:tcPr>
            <w:tcW w:w="1512" w:type="dxa"/>
            <w:tcBorders>
              <w:top w:val="single" w:sz="4" w:space="0" w:color="auto"/>
              <w:left w:val="single" w:sz="4" w:space="0" w:color="auto"/>
              <w:bottom w:val="single" w:sz="4" w:space="0" w:color="auto"/>
              <w:right w:val="single" w:sz="4" w:space="0" w:color="auto"/>
            </w:tcBorders>
          </w:tcPr>
          <w:p w14:paraId="524E2658" w14:textId="36614DB1"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1B21D6D6" w14:textId="797D077B" w:rsidR="00265B20" w:rsidRPr="00265B20" w:rsidRDefault="002B49C7"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5000</w:t>
            </w:r>
          </w:p>
        </w:tc>
        <w:tc>
          <w:tcPr>
            <w:tcW w:w="1710" w:type="dxa"/>
            <w:tcBorders>
              <w:top w:val="single" w:sz="4" w:space="0" w:color="auto"/>
              <w:left w:val="single" w:sz="4" w:space="0" w:color="auto"/>
              <w:bottom w:val="single" w:sz="4" w:space="0" w:color="auto"/>
              <w:right w:val="single" w:sz="4" w:space="0" w:color="auto"/>
            </w:tcBorders>
          </w:tcPr>
          <w:p w14:paraId="7C3B9F03"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6503D0A"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F42615B"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09DA6CA"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B147F34"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1D1A1655"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5A0BA963" w14:textId="69FB041B"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12</w:t>
            </w:r>
          </w:p>
        </w:tc>
        <w:tc>
          <w:tcPr>
            <w:tcW w:w="3824" w:type="dxa"/>
            <w:tcBorders>
              <w:top w:val="single" w:sz="4" w:space="0" w:color="auto"/>
              <w:left w:val="single" w:sz="4" w:space="0" w:color="auto"/>
              <w:bottom w:val="single" w:sz="4" w:space="0" w:color="auto"/>
              <w:right w:val="single" w:sz="4" w:space="0" w:color="auto"/>
            </w:tcBorders>
            <w:vAlign w:val="center"/>
          </w:tcPr>
          <w:p w14:paraId="0C6E1675" w14:textId="78F76874"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spellStart"/>
            <w:r w:rsidRPr="00265B20">
              <w:rPr>
                <w:rFonts w:ascii="Segoe UI" w:hAnsi="Segoe UI" w:cs="Segoe UI"/>
                <w:color w:val="000000"/>
                <w:sz w:val="20"/>
                <w:szCs w:val="20"/>
              </w:rPr>
              <w:t>Plastazote</w:t>
            </w:r>
            <w:proofErr w:type="spellEnd"/>
            <w:r w:rsidRPr="00265B20">
              <w:rPr>
                <w:rFonts w:ascii="Segoe UI" w:hAnsi="Segoe UI" w:cs="Segoe UI"/>
                <w:color w:val="000000"/>
                <w:sz w:val="20"/>
                <w:szCs w:val="20"/>
              </w:rPr>
              <w:t xml:space="preserve"> White 20 mm</w:t>
            </w:r>
          </w:p>
        </w:tc>
        <w:tc>
          <w:tcPr>
            <w:tcW w:w="1512" w:type="dxa"/>
            <w:tcBorders>
              <w:top w:val="single" w:sz="4" w:space="0" w:color="auto"/>
              <w:left w:val="single" w:sz="4" w:space="0" w:color="auto"/>
              <w:bottom w:val="single" w:sz="4" w:space="0" w:color="auto"/>
              <w:right w:val="single" w:sz="4" w:space="0" w:color="auto"/>
            </w:tcBorders>
          </w:tcPr>
          <w:p w14:paraId="766031A9" w14:textId="582F6358"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rPr>
              <w:t>Sheet</w:t>
            </w:r>
          </w:p>
        </w:tc>
        <w:tc>
          <w:tcPr>
            <w:tcW w:w="1928" w:type="dxa"/>
            <w:tcBorders>
              <w:top w:val="single" w:sz="4" w:space="0" w:color="auto"/>
              <w:left w:val="single" w:sz="4" w:space="0" w:color="auto"/>
              <w:bottom w:val="single" w:sz="4" w:space="0" w:color="auto"/>
              <w:right w:val="single" w:sz="4" w:space="0" w:color="auto"/>
            </w:tcBorders>
            <w:vAlign w:val="center"/>
          </w:tcPr>
          <w:p w14:paraId="635E1235" w14:textId="25975934"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rPr>
              <w:t>40</w:t>
            </w:r>
          </w:p>
        </w:tc>
        <w:tc>
          <w:tcPr>
            <w:tcW w:w="1710" w:type="dxa"/>
            <w:tcBorders>
              <w:top w:val="single" w:sz="4" w:space="0" w:color="auto"/>
              <w:left w:val="single" w:sz="4" w:space="0" w:color="auto"/>
              <w:bottom w:val="single" w:sz="4" w:space="0" w:color="auto"/>
              <w:right w:val="single" w:sz="4" w:space="0" w:color="auto"/>
            </w:tcBorders>
          </w:tcPr>
          <w:p w14:paraId="2AED7829"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3278EDD"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FA0A98C"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1954409"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66007DA"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2323E0F4"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0CD77015" w14:textId="2FA19BC5"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13</w:t>
            </w:r>
          </w:p>
        </w:tc>
        <w:tc>
          <w:tcPr>
            <w:tcW w:w="3824" w:type="dxa"/>
            <w:tcBorders>
              <w:top w:val="single" w:sz="4" w:space="0" w:color="auto"/>
              <w:left w:val="single" w:sz="4" w:space="0" w:color="auto"/>
              <w:bottom w:val="single" w:sz="4" w:space="0" w:color="auto"/>
              <w:right w:val="single" w:sz="4" w:space="0" w:color="auto"/>
            </w:tcBorders>
            <w:vAlign w:val="center"/>
          </w:tcPr>
          <w:p w14:paraId="3FF387C2" w14:textId="1EC9F37F"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Ankle Stirrup</w:t>
            </w:r>
          </w:p>
        </w:tc>
        <w:tc>
          <w:tcPr>
            <w:tcW w:w="1512" w:type="dxa"/>
            <w:tcBorders>
              <w:top w:val="single" w:sz="4" w:space="0" w:color="auto"/>
              <w:left w:val="single" w:sz="4" w:space="0" w:color="auto"/>
              <w:bottom w:val="single" w:sz="4" w:space="0" w:color="auto"/>
              <w:right w:val="single" w:sz="4" w:space="0" w:color="auto"/>
            </w:tcBorders>
          </w:tcPr>
          <w:p w14:paraId="7CABE4CE" w14:textId="5B77029D"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6975B00A" w14:textId="4CC59146" w:rsidR="00265B20" w:rsidRPr="00265B20" w:rsidRDefault="002B49C7"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50</w:t>
            </w:r>
          </w:p>
        </w:tc>
        <w:tc>
          <w:tcPr>
            <w:tcW w:w="1710" w:type="dxa"/>
            <w:tcBorders>
              <w:top w:val="single" w:sz="4" w:space="0" w:color="auto"/>
              <w:left w:val="single" w:sz="4" w:space="0" w:color="auto"/>
              <w:bottom w:val="single" w:sz="4" w:space="0" w:color="auto"/>
              <w:right w:val="single" w:sz="4" w:space="0" w:color="auto"/>
            </w:tcBorders>
          </w:tcPr>
          <w:p w14:paraId="62EF5D8D"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3E4D5F9"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CF16C93"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4DF294E"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040705F"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78597D9D"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3279AE75" w14:textId="4183033F"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14</w:t>
            </w:r>
          </w:p>
        </w:tc>
        <w:tc>
          <w:tcPr>
            <w:tcW w:w="3824" w:type="dxa"/>
            <w:tcBorders>
              <w:top w:val="single" w:sz="4" w:space="0" w:color="auto"/>
              <w:left w:val="single" w:sz="4" w:space="0" w:color="auto"/>
              <w:bottom w:val="single" w:sz="4" w:space="0" w:color="auto"/>
              <w:right w:val="single" w:sz="4" w:space="0" w:color="auto"/>
            </w:tcBorders>
            <w:vAlign w:val="center"/>
          </w:tcPr>
          <w:p w14:paraId="012692BA" w14:textId="24D0EB15"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Rubber Sheet</w:t>
            </w:r>
          </w:p>
        </w:tc>
        <w:tc>
          <w:tcPr>
            <w:tcW w:w="1512" w:type="dxa"/>
            <w:tcBorders>
              <w:top w:val="single" w:sz="4" w:space="0" w:color="auto"/>
              <w:left w:val="single" w:sz="4" w:space="0" w:color="auto"/>
              <w:bottom w:val="single" w:sz="4" w:space="0" w:color="auto"/>
              <w:right w:val="single" w:sz="4" w:space="0" w:color="auto"/>
            </w:tcBorders>
          </w:tcPr>
          <w:p w14:paraId="3FD7A357" w14:textId="2D0302AF"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rPr>
              <w:t>Sheet</w:t>
            </w:r>
          </w:p>
        </w:tc>
        <w:tc>
          <w:tcPr>
            <w:tcW w:w="1928" w:type="dxa"/>
            <w:tcBorders>
              <w:top w:val="single" w:sz="4" w:space="0" w:color="auto"/>
              <w:left w:val="single" w:sz="4" w:space="0" w:color="auto"/>
              <w:bottom w:val="single" w:sz="4" w:space="0" w:color="auto"/>
              <w:right w:val="single" w:sz="4" w:space="0" w:color="auto"/>
            </w:tcBorders>
            <w:vAlign w:val="center"/>
          </w:tcPr>
          <w:p w14:paraId="4EA21C2B" w14:textId="0EF170DC"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40</w:t>
            </w:r>
          </w:p>
        </w:tc>
        <w:tc>
          <w:tcPr>
            <w:tcW w:w="1710" w:type="dxa"/>
            <w:tcBorders>
              <w:top w:val="single" w:sz="4" w:space="0" w:color="auto"/>
              <w:left w:val="single" w:sz="4" w:space="0" w:color="auto"/>
              <w:bottom w:val="single" w:sz="4" w:space="0" w:color="auto"/>
              <w:right w:val="single" w:sz="4" w:space="0" w:color="auto"/>
            </w:tcBorders>
          </w:tcPr>
          <w:p w14:paraId="3C1F8193"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FBACA15"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BE74DC3"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39F0C47"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7A6E2DA"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24AA0270"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1C34E7A0" w14:textId="49FC9704"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t>15</w:t>
            </w:r>
          </w:p>
        </w:tc>
        <w:tc>
          <w:tcPr>
            <w:tcW w:w="3824" w:type="dxa"/>
            <w:tcBorders>
              <w:top w:val="single" w:sz="4" w:space="0" w:color="auto"/>
              <w:left w:val="single" w:sz="4" w:space="0" w:color="auto"/>
              <w:bottom w:val="single" w:sz="4" w:space="0" w:color="auto"/>
              <w:right w:val="single" w:sz="4" w:space="0" w:color="auto"/>
            </w:tcBorders>
            <w:vAlign w:val="center"/>
          </w:tcPr>
          <w:p w14:paraId="34A694B5" w14:textId="2A759DF0"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 xml:space="preserve">Tubular Super Stretch Nylon </w:t>
            </w:r>
          </w:p>
        </w:tc>
        <w:tc>
          <w:tcPr>
            <w:tcW w:w="1512" w:type="dxa"/>
            <w:tcBorders>
              <w:top w:val="single" w:sz="4" w:space="0" w:color="auto"/>
              <w:left w:val="single" w:sz="4" w:space="0" w:color="auto"/>
              <w:bottom w:val="single" w:sz="4" w:space="0" w:color="auto"/>
              <w:right w:val="single" w:sz="4" w:space="0" w:color="auto"/>
            </w:tcBorders>
          </w:tcPr>
          <w:p w14:paraId="75A3A457" w14:textId="4C1911C1" w:rsidR="00265B20" w:rsidRPr="00265B20"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lang w:val="en-US"/>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21E48D7A" w14:textId="4C907A45" w:rsidR="00265B20" w:rsidRPr="00265B20" w:rsidRDefault="002B49C7"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100</w:t>
            </w:r>
          </w:p>
        </w:tc>
        <w:tc>
          <w:tcPr>
            <w:tcW w:w="1710" w:type="dxa"/>
            <w:tcBorders>
              <w:top w:val="single" w:sz="4" w:space="0" w:color="auto"/>
              <w:left w:val="single" w:sz="4" w:space="0" w:color="auto"/>
              <w:bottom w:val="single" w:sz="4" w:space="0" w:color="auto"/>
              <w:right w:val="single" w:sz="4" w:space="0" w:color="auto"/>
            </w:tcBorders>
          </w:tcPr>
          <w:p w14:paraId="58143C23"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B53FB1C"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FD52654"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F2C5775"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323EF8E" w14:textId="77777777" w:rsidR="00265B20" w:rsidRPr="008901A8" w:rsidRDefault="00265B20"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265B20" w:rsidRPr="008901A8" w14:paraId="679606B1"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292C5316" w14:textId="04654605" w:rsidR="00265B20" w:rsidRPr="002B49C7" w:rsidRDefault="00265B20" w:rsidP="00265B20">
            <w:pPr>
              <w:jc w:val="center"/>
              <w:rPr>
                <w:rFonts w:ascii="Segoe UI" w:hAnsi="Segoe UI" w:cs="Segoe UI"/>
                <w:sz w:val="20"/>
                <w:szCs w:val="20"/>
              </w:rPr>
            </w:pPr>
            <w:r w:rsidRPr="002B49C7">
              <w:rPr>
                <w:rFonts w:ascii="Segoe UI" w:eastAsia="Times New Roman" w:hAnsi="Segoe UI" w:cs="Segoe UI"/>
                <w:color w:val="000000"/>
                <w:sz w:val="20"/>
                <w:szCs w:val="20"/>
                <w:lang w:val="en-US"/>
              </w:rPr>
              <w:lastRenderedPageBreak/>
              <w:t>16</w:t>
            </w:r>
          </w:p>
        </w:tc>
        <w:tc>
          <w:tcPr>
            <w:tcW w:w="3824" w:type="dxa"/>
            <w:tcBorders>
              <w:top w:val="single" w:sz="4" w:space="0" w:color="auto"/>
              <w:left w:val="single" w:sz="4" w:space="0" w:color="auto"/>
              <w:bottom w:val="single" w:sz="4" w:space="0" w:color="auto"/>
              <w:right w:val="single" w:sz="4" w:space="0" w:color="auto"/>
            </w:tcBorders>
            <w:vAlign w:val="center"/>
          </w:tcPr>
          <w:p w14:paraId="247C4903" w14:textId="3E4FF854"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spellStart"/>
            <w:r>
              <w:rPr>
                <w:rFonts w:ascii="Segoe UI" w:hAnsi="Segoe UI" w:cs="Segoe UI"/>
                <w:color w:val="000000"/>
                <w:sz w:val="20"/>
                <w:szCs w:val="20"/>
              </w:rPr>
              <w:t>V</w:t>
            </w:r>
            <w:r w:rsidR="00265B20" w:rsidRPr="00265B20">
              <w:rPr>
                <w:rFonts w:ascii="Segoe UI" w:hAnsi="Segoe UI" w:cs="Segoe UI"/>
                <w:color w:val="000000"/>
                <w:sz w:val="20"/>
                <w:szCs w:val="20"/>
              </w:rPr>
              <w:t>olara</w:t>
            </w:r>
            <w:proofErr w:type="spellEnd"/>
            <w:r w:rsidR="00265B20" w:rsidRPr="00265B20">
              <w:rPr>
                <w:rFonts w:ascii="Segoe UI" w:hAnsi="Segoe UI" w:cs="Segoe UI"/>
                <w:color w:val="000000"/>
                <w:sz w:val="20"/>
                <w:szCs w:val="20"/>
              </w:rPr>
              <w:t xml:space="preserve"> foam rolls</w:t>
            </w:r>
          </w:p>
        </w:tc>
        <w:tc>
          <w:tcPr>
            <w:tcW w:w="1512" w:type="dxa"/>
            <w:tcBorders>
              <w:top w:val="single" w:sz="4" w:space="0" w:color="auto"/>
              <w:left w:val="single" w:sz="4" w:space="0" w:color="auto"/>
              <w:bottom w:val="single" w:sz="4" w:space="0" w:color="auto"/>
              <w:right w:val="single" w:sz="4" w:space="0" w:color="auto"/>
            </w:tcBorders>
          </w:tcPr>
          <w:p w14:paraId="4F09BFA5" w14:textId="19C65436" w:rsidR="00265B20" w:rsidRPr="00265B20"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lang w:val="en-US"/>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440A08B0" w14:textId="3199CBD1" w:rsidR="00265B20" w:rsidRPr="00265B20" w:rsidRDefault="002B49C7"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tcPr>
          <w:p w14:paraId="4FFC296B"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7CDD3C7"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E422DF8"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BEA512B"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738C2CD" w14:textId="77777777" w:rsidR="00265B20" w:rsidRPr="008901A8" w:rsidRDefault="00265B20" w:rsidP="00265B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5D065C19"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018B9470" w14:textId="234265DB"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17.1</w:t>
            </w:r>
          </w:p>
        </w:tc>
        <w:tc>
          <w:tcPr>
            <w:tcW w:w="3824" w:type="dxa"/>
            <w:tcBorders>
              <w:top w:val="single" w:sz="4" w:space="0" w:color="auto"/>
              <w:left w:val="single" w:sz="4" w:space="0" w:color="auto"/>
              <w:bottom w:val="single" w:sz="4" w:space="0" w:color="auto"/>
              <w:right w:val="single" w:sz="4" w:space="0" w:color="auto"/>
            </w:tcBorders>
          </w:tcPr>
          <w:p w14:paraId="62CA41E3" w14:textId="4AE26A9F"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w:t>
            </w:r>
            <w:proofErr w:type="spellStart"/>
            <w:r w:rsidRPr="00265B20">
              <w:rPr>
                <w:rFonts w:ascii="Segoe UI" w:hAnsi="Segoe UI" w:cs="Segoe UI"/>
                <w:sz w:val="20"/>
                <w:szCs w:val="20"/>
              </w:rPr>
              <w:t>Vachette</w:t>
            </w:r>
            <w:proofErr w:type="spellEnd"/>
            <w:r w:rsidRPr="00265B20">
              <w:rPr>
                <w:rFonts w:ascii="Segoe UI" w:hAnsi="Segoe UI" w:cs="Segoe UI"/>
                <w:sz w:val="20"/>
                <w:szCs w:val="20"/>
              </w:rPr>
              <w:t xml:space="preserve"> Naturel)</w:t>
            </w:r>
          </w:p>
        </w:tc>
        <w:tc>
          <w:tcPr>
            <w:tcW w:w="1512" w:type="dxa"/>
            <w:tcBorders>
              <w:top w:val="single" w:sz="4" w:space="0" w:color="auto"/>
              <w:left w:val="single" w:sz="4" w:space="0" w:color="auto"/>
              <w:bottom w:val="single" w:sz="4" w:space="0" w:color="auto"/>
              <w:right w:val="single" w:sz="4" w:space="0" w:color="auto"/>
            </w:tcBorders>
          </w:tcPr>
          <w:p w14:paraId="044E79F6" w14:textId="48F67918"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51A97ECD" w14:textId="6B72E2DD" w:rsidR="009B2520" w:rsidRPr="00265B20" w:rsidRDefault="002B49C7"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128</w:t>
            </w:r>
          </w:p>
        </w:tc>
        <w:tc>
          <w:tcPr>
            <w:tcW w:w="1710" w:type="dxa"/>
            <w:tcBorders>
              <w:top w:val="single" w:sz="4" w:space="0" w:color="auto"/>
              <w:left w:val="single" w:sz="4" w:space="0" w:color="auto"/>
              <w:bottom w:val="single" w:sz="4" w:space="0" w:color="auto"/>
              <w:right w:val="single" w:sz="4" w:space="0" w:color="auto"/>
            </w:tcBorders>
          </w:tcPr>
          <w:p w14:paraId="6E724D4B"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20C39BF"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A1025D6"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8884739"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F2156A9"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3D2DDF14"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58080897" w14:textId="75623F23"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17.2</w:t>
            </w:r>
          </w:p>
        </w:tc>
        <w:tc>
          <w:tcPr>
            <w:tcW w:w="3824" w:type="dxa"/>
            <w:tcBorders>
              <w:top w:val="single" w:sz="4" w:space="0" w:color="auto"/>
              <w:left w:val="single" w:sz="4" w:space="0" w:color="auto"/>
              <w:bottom w:val="single" w:sz="4" w:space="0" w:color="auto"/>
              <w:right w:val="single" w:sz="4" w:space="0" w:color="auto"/>
            </w:tcBorders>
          </w:tcPr>
          <w:p w14:paraId="473E7D12" w14:textId="4A31B76A"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w:t>
            </w:r>
            <w:proofErr w:type="spellStart"/>
            <w:r w:rsidRPr="00265B20">
              <w:rPr>
                <w:rFonts w:ascii="Segoe UI" w:hAnsi="Segoe UI" w:cs="Segoe UI"/>
                <w:sz w:val="20"/>
                <w:szCs w:val="20"/>
              </w:rPr>
              <w:t>Vachette</w:t>
            </w:r>
            <w:proofErr w:type="spellEnd"/>
            <w:r w:rsidRPr="00265B20">
              <w:rPr>
                <w:rFonts w:ascii="Segoe UI" w:hAnsi="Segoe UI" w:cs="Segoe UI"/>
                <w:sz w:val="20"/>
                <w:szCs w:val="20"/>
              </w:rPr>
              <w:t xml:space="preserve"> Italy)</w:t>
            </w:r>
          </w:p>
        </w:tc>
        <w:tc>
          <w:tcPr>
            <w:tcW w:w="1512" w:type="dxa"/>
            <w:tcBorders>
              <w:top w:val="single" w:sz="4" w:space="0" w:color="auto"/>
              <w:left w:val="single" w:sz="4" w:space="0" w:color="auto"/>
              <w:bottom w:val="single" w:sz="4" w:space="0" w:color="auto"/>
              <w:right w:val="single" w:sz="4" w:space="0" w:color="auto"/>
            </w:tcBorders>
          </w:tcPr>
          <w:p w14:paraId="4350EAD0" w14:textId="32905786"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124D0E26" w14:textId="1976A1CF" w:rsidR="009B2520" w:rsidRPr="00265B20" w:rsidRDefault="002B49C7"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86</w:t>
            </w:r>
          </w:p>
        </w:tc>
        <w:tc>
          <w:tcPr>
            <w:tcW w:w="1710" w:type="dxa"/>
            <w:tcBorders>
              <w:top w:val="single" w:sz="4" w:space="0" w:color="auto"/>
              <w:left w:val="single" w:sz="4" w:space="0" w:color="auto"/>
              <w:bottom w:val="single" w:sz="4" w:space="0" w:color="auto"/>
              <w:right w:val="single" w:sz="4" w:space="0" w:color="auto"/>
            </w:tcBorders>
          </w:tcPr>
          <w:p w14:paraId="31248074"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060A1E7"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6300ADC"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C1D8200"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310F905"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733D72A5"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23D3C6D4" w14:textId="06FA553E"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17.3</w:t>
            </w:r>
          </w:p>
        </w:tc>
        <w:tc>
          <w:tcPr>
            <w:tcW w:w="3824" w:type="dxa"/>
            <w:tcBorders>
              <w:top w:val="single" w:sz="4" w:space="0" w:color="auto"/>
              <w:left w:val="single" w:sz="4" w:space="0" w:color="auto"/>
              <w:bottom w:val="single" w:sz="4" w:space="0" w:color="auto"/>
              <w:right w:val="single" w:sz="4" w:space="0" w:color="auto"/>
            </w:tcBorders>
          </w:tcPr>
          <w:p w14:paraId="0E7F8537" w14:textId="0158B90B"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(Chevere Nature)</w:t>
            </w:r>
          </w:p>
        </w:tc>
        <w:tc>
          <w:tcPr>
            <w:tcW w:w="1512" w:type="dxa"/>
            <w:tcBorders>
              <w:top w:val="single" w:sz="4" w:space="0" w:color="auto"/>
              <w:left w:val="single" w:sz="4" w:space="0" w:color="auto"/>
              <w:bottom w:val="single" w:sz="4" w:space="0" w:color="auto"/>
              <w:right w:val="single" w:sz="4" w:space="0" w:color="auto"/>
            </w:tcBorders>
          </w:tcPr>
          <w:p w14:paraId="4D264C6C" w14:textId="667A864B"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514EA2FA" w14:textId="31BA0FEE" w:rsidR="009B2520" w:rsidRPr="00265B20" w:rsidRDefault="002B49C7"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70</w:t>
            </w:r>
          </w:p>
        </w:tc>
        <w:tc>
          <w:tcPr>
            <w:tcW w:w="1710" w:type="dxa"/>
            <w:tcBorders>
              <w:top w:val="single" w:sz="4" w:space="0" w:color="auto"/>
              <w:left w:val="single" w:sz="4" w:space="0" w:color="auto"/>
              <w:bottom w:val="single" w:sz="4" w:space="0" w:color="auto"/>
              <w:right w:val="single" w:sz="4" w:space="0" w:color="auto"/>
            </w:tcBorders>
          </w:tcPr>
          <w:p w14:paraId="50CF1F32"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4EC9ADB"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3FD874A"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03C29E0"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F1F6A49"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4DF1F22D"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1A5BD580" w14:textId="18FCC99B"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17.4</w:t>
            </w:r>
          </w:p>
        </w:tc>
        <w:tc>
          <w:tcPr>
            <w:tcW w:w="3824" w:type="dxa"/>
            <w:tcBorders>
              <w:top w:val="single" w:sz="4" w:space="0" w:color="auto"/>
              <w:left w:val="single" w:sz="4" w:space="0" w:color="auto"/>
              <w:bottom w:val="single" w:sz="4" w:space="0" w:color="auto"/>
              <w:right w:val="single" w:sz="4" w:space="0" w:color="auto"/>
            </w:tcBorders>
          </w:tcPr>
          <w:p w14:paraId="501A47EC" w14:textId="20AFCBF8"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(Nappa Gris)</w:t>
            </w:r>
          </w:p>
        </w:tc>
        <w:tc>
          <w:tcPr>
            <w:tcW w:w="1512" w:type="dxa"/>
            <w:tcBorders>
              <w:top w:val="single" w:sz="4" w:space="0" w:color="auto"/>
              <w:left w:val="single" w:sz="4" w:space="0" w:color="auto"/>
              <w:bottom w:val="single" w:sz="4" w:space="0" w:color="auto"/>
              <w:right w:val="single" w:sz="4" w:space="0" w:color="auto"/>
            </w:tcBorders>
          </w:tcPr>
          <w:p w14:paraId="1B45F9F6" w14:textId="057EEA8E"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669301F2" w14:textId="28765FB8" w:rsidR="009B2520" w:rsidRPr="00265B20" w:rsidRDefault="002B49C7"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118</w:t>
            </w:r>
          </w:p>
        </w:tc>
        <w:tc>
          <w:tcPr>
            <w:tcW w:w="1710" w:type="dxa"/>
            <w:tcBorders>
              <w:top w:val="single" w:sz="4" w:space="0" w:color="auto"/>
              <w:left w:val="single" w:sz="4" w:space="0" w:color="auto"/>
              <w:bottom w:val="single" w:sz="4" w:space="0" w:color="auto"/>
              <w:right w:val="single" w:sz="4" w:space="0" w:color="auto"/>
            </w:tcBorders>
          </w:tcPr>
          <w:p w14:paraId="30BE87DE"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86F1928"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924CE46"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140A3CDB"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7CD66E9"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5F023054"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78DF2AA4" w14:textId="1685E068"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17.5</w:t>
            </w:r>
          </w:p>
        </w:tc>
        <w:tc>
          <w:tcPr>
            <w:tcW w:w="3824" w:type="dxa"/>
            <w:tcBorders>
              <w:top w:val="single" w:sz="4" w:space="0" w:color="auto"/>
              <w:left w:val="single" w:sz="4" w:space="0" w:color="auto"/>
              <w:bottom w:val="single" w:sz="4" w:space="0" w:color="auto"/>
              <w:right w:val="single" w:sz="4" w:space="0" w:color="auto"/>
            </w:tcBorders>
          </w:tcPr>
          <w:p w14:paraId="2473CD9E" w14:textId="49BBDA64"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(Nappa Caffe)</w:t>
            </w:r>
          </w:p>
        </w:tc>
        <w:tc>
          <w:tcPr>
            <w:tcW w:w="1512" w:type="dxa"/>
            <w:tcBorders>
              <w:top w:val="single" w:sz="4" w:space="0" w:color="auto"/>
              <w:left w:val="single" w:sz="4" w:space="0" w:color="auto"/>
              <w:bottom w:val="single" w:sz="4" w:space="0" w:color="auto"/>
              <w:right w:val="single" w:sz="4" w:space="0" w:color="auto"/>
            </w:tcBorders>
          </w:tcPr>
          <w:p w14:paraId="09A3D994" w14:textId="70F8EE00" w:rsidR="009B2520" w:rsidRPr="00265B20"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6DDEB890" w14:textId="560E142C" w:rsidR="009B2520" w:rsidRPr="00265B20" w:rsidRDefault="002B49C7"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90</w:t>
            </w:r>
          </w:p>
        </w:tc>
        <w:tc>
          <w:tcPr>
            <w:tcW w:w="1710" w:type="dxa"/>
            <w:tcBorders>
              <w:top w:val="single" w:sz="4" w:space="0" w:color="auto"/>
              <w:left w:val="single" w:sz="4" w:space="0" w:color="auto"/>
              <w:bottom w:val="single" w:sz="4" w:space="0" w:color="auto"/>
              <w:right w:val="single" w:sz="4" w:space="0" w:color="auto"/>
            </w:tcBorders>
          </w:tcPr>
          <w:p w14:paraId="145B5630"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0F063C3E"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D41D0F7"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0FA87A5"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6329EC9" w14:textId="77777777" w:rsidR="009B2520" w:rsidRPr="008901A8" w:rsidRDefault="009B2520" w:rsidP="009B25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B2520" w:rsidRPr="008901A8" w14:paraId="53C0D60C"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tcPr>
          <w:p w14:paraId="02997661" w14:textId="3027E1FC" w:rsidR="009B2520" w:rsidRPr="00265B20" w:rsidRDefault="009B2520" w:rsidP="009B2520">
            <w:pPr>
              <w:jc w:val="center"/>
              <w:rPr>
                <w:rFonts w:ascii="Segoe UI" w:hAnsi="Segoe UI" w:cs="Segoe UI"/>
                <w:sz w:val="20"/>
                <w:szCs w:val="20"/>
              </w:rPr>
            </w:pPr>
            <w:r w:rsidRPr="00265B20">
              <w:rPr>
                <w:rFonts w:ascii="Segoe UI" w:hAnsi="Segoe UI" w:cs="Segoe UI"/>
                <w:sz w:val="20"/>
                <w:szCs w:val="20"/>
              </w:rPr>
              <w:t>17.6</w:t>
            </w:r>
          </w:p>
        </w:tc>
        <w:tc>
          <w:tcPr>
            <w:tcW w:w="3824" w:type="dxa"/>
            <w:tcBorders>
              <w:top w:val="single" w:sz="4" w:space="0" w:color="auto"/>
              <w:left w:val="single" w:sz="4" w:space="0" w:color="auto"/>
              <w:bottom w:val="single" w:sz="4" w:space="0" w:color="auto"/>
              <w:right w:val="single" w:sz="4" w:space="0" w:color="auto"/>
            </w:tcBorders>
          </w:tcPr>
          <w:p w14:paraId="545F2042" w14:textId="51138367"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(Daim Beige)</w:t>
            </w:r>
          </w:p>
        </w:tc>
        <w:tc>
          <w:tcPr>
            <w:tcW w:w="1512" w:type="dxa"/>
            <w:tcBorders>
              <w:top w:val="single" w:sz="4" w:space="0" w:color="auto"/>
              <w:left w:val="single" w:sz="4" w:space="0" w:color="auto"/>
              <w:bottom w:val="single" w:sz="4" w:space="0" w:color="auto"/>
              <w:right w:val="single" w:sz="4" w:space="0" w:color="auto"/>
            </w:tcBorders>
          </w:tcPr>
          <w:p w14:paraId="60656695" w14:textId="18CF5A7B" w:rsidR="009B2520" w:rsidRPr="00265B20"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2D1D5479" w14:textId="583AB216" w:rsidR="009B2520" w:rsidRPr="00265B20" w:rsidRDefault="002B49C7"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64</w:t>
            </w:r>
          </w:p>
        </w:tc>
        <w:tc>
          <w:tcPr>
            <w:tcW w:w="1710" w:type="dxa"/>
            <w:tcBorders>
              <w:top w:val="single" w:sz="4" w:space="0" w:color="auto"/>
              <w:left w:val="single" w:sz="4" w:space="0" w:color="auto"/>
              <w:bottom w:val="single" w:sz="4" w:space="0" w:color="auto"/>
              <w:right w:val="single" w:sz="4" w:space="0" w:color="auto"/>
            </w:tcBorders>
          </w:tcPr>
          <w:p w14:paraId="593E607A"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907FCD7"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27B99BF"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AC625D3"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EA61001" w14:textId="77777777" w:rsidR="009B2520" w:rsidRPr="008901A8" w:rsidRDefault="009B2520" w:rsidP="009B252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8901A8" w:rsidRDefault="002A59B7" w:rsidP="002A59B7">
      <w:pPr>
        <w:rPr>
          <w:rFonts w:ascii="Segoe UI" w:hAnsi="Segoe UI" w:cs="Segoe UI"/>
          <w:sz w:val="20"/>
          <w:szCs w:val="20"/>
          <w:lang w:val="en-US"/>
        </w:rPr>
        <w:sectPr w:rsidR="002A59B7" w:rsidRPr="008901A8"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p w14:paraId="2EC4180B" w14:textId="328BEF04" w:rsidR="007D5168" w:rsidRPr="008901A8" w:rsidRDefault="000330F9" w:rsidP="00662679">
      <w:pPr>
        <w:pStyle w:val="Heading2"/>
        <w:spacing w:before="0" w:line="240" w:lineRule="auto"/>
        <w:jc w:val="both"/>
        <w:rPr>
          <w:rFonts w:ascii="Segoe UI" w:hAnsi="Segoe UI" w:cs="Segoe UI"/>
          <w:smallCaps/>
          <w:color w:val="C00000"/>
          <w:sz w:val="20"/>
          <w:szCs w:val="20"/>
        </w:rPr>
      </w:pPr>
      <w:r w:rsidRPr="008901A8">
        <w:rPr>
          <w:rFonts w:ascii="Segoe UI" w:hAnsi="Segoe UI" w:cs="Segoe UI"/>
          <w:smallCaps/>
          <w:color w:val="C00000"/>
          <w:sz w:val="20"/>
          <w:szCs w:val="20"/>
        </w:rPr>
        <w:lastRenderedPageBreak/>
        <w:t xml:space="preserve">ANNEX 3: DETAILED SPECIFICATIONS </w:t>
      </w:r>
    </w:p>
    <w:p w14:paraId="6921BBDC" w14:textId="2AEE62B1" w:rsidR="004845E8" w:rsidRPr="008901A8" w:rsidRDefault="004845E8" w:rsidP="004845E8">
      <w:pPr>
        <w:spacing w:after="0" w:line="240" w:lineRule="auto"/>
        <w:rPr>
          <w:rFonts w:ascii="Segoe UI" w:hAnsi="Segoe UI" w:cs="Segoe UI"/>
          <w:sz w:val="20"/>
          <w:szCs w:val="20"/>
        </w:rPr>
      </w:pPr>
    </w:p>
    <w:tbl>
      <w:tblPr>
        <w:tblStyle w:val="ListTable4-Accent1"/>
        <w:tblW w:w="106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00"/>
        <w:gridCol w:w="4770"/>
        <w:gridCol w:w="1170"/>
        <w:gridCol w:w="2070"/>
      </w:tblGrid>
      <w:tr w:rsidR="00C053F7" w:rsidRPr="008901A8" w14:paraId="34BDBFEB" w14:textId="77777777" w:rsidTr="00C053F7">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0BBCA456" w:rsidR="00C053F7" w:rsidRPr="008901A8" w:rsidRDefault="00C053F7" w:rsidP="000E1053">
            <w:pPr>
              <w:jc w:val="center"/>
              <w:rPr>
                <w:rFonts w:ascii="Segoe UI" w:eastAsia="Times New Roman" w:hAnsi="Segoe UI" w:cs="Segoe UI"/>
                <w:color w:val="000000"/>
                <w:sz w:val="20"/>
                <w:szCs w:val="20"/>
                <w:lang w:val="en-US"/>
              </w:rPr>
            </w:pPr>
            <w:r w:rsidRPr="008901A8">
              <w:rPr>
                <w:rFonts w:ascii="Segoe UI" w:hAnsi="Segoe UI" w:cs="Segoe UI"/>
                <w:sz w:val="20"/>
                <w:szCs w:val="20"/>
              </w:rPr>
              <w:t>ITEM #</w:t>
            </w:r>
          </w:p>
        </w:tc>
        <w:tc>
          <w:tcPr>
            <w:tcW w:w="1800" w:type="dxa"/>
            <w:hideMark/>
          </w:tcPr>
          <w:p w14:paraId="6301D1B2" w14:textId="3A67C11F"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901A8">
              <w:rPr>
                <w:rFonts w:ascii="Segoe UI" w:hAnsi="Segoe UI" w:cs="Segoe UI"/>
                <w:sz w:val="20"/>
                <w:szCs w:val="20"/>
              </w:rPr>
              <w:t>ITEM NAME</w:t>
            </w:r>
          </w:p>
        </w:tc>
        <w:tc>
          <w:tcPr>
            <w:tcW w:w="4770" w:type="dxa"/>
          </w:tcPr>
          <w:p w14:paraId="051EA8C8" w14:textId="7109E6D2" w:rsidR="00C053F7" w:rsidRPr="008901A8" w:rsidRDefault="00C053F7" w:rsidP="00DA5A3D">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Technical Specifications </w:t>
            </w:r>
          </w:p>
          <w:p w14:paraId="03B92573" w14:textId="61012CC0"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170" w:type="dxa"/>
          </w:tcPr>
          <w:p w14:paraId="47D4136D" w14:textId="3B7F73AD"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Estimated Qty/</w:t>
            </w:r>
            <w:r w:rsidR="003D32A7">
              <w:rPr>
                <w:rFonts w:ascii="Segoe UI" w:hAnsi="Segoe UI" w:cs="Segoe UI"/>
                <w:sz w:val="20"/>
                <w:szCs w:val="20"/>
              </w:rPr>
              <w:t xml:space="preserve">2 </w:t>
            </w:r>
            <w:r w:rsidRPr="008901A8">
              <w:rPr>
                <w:rFonts w:ascii="Segoe UI" w:hAnsi="Segoe UI" w:cs="Segoe UI"/>
                <w:sz w:val="20"/>
                <w:szCs w:val="20"/>
              </w:rPr>
              <w:t>Year</w:t>
            </w:r>
            <w:r w:rsidR="003D32A7">
              <w:rPr>
                <w:rFonts w:ascii="Segoe UI" w:hAnsi="Segoe UI" w:cs="Segoe UI"/>
                <w:sz w:val="20"/>
                <w:szCs w:val="20"/>
              </w:rPr>
              <w:t>s</w:t>
            </w:r>
          </w:p>
        </w:tc>
        <w:tc>
          <w:tcPr>
            <w:tcW w:w="2070" w:type="dxa"/>
            <w:hideMark/>
          </w:tcPr>
          <w:p w14:paraId="57D6857C" w14:textId="0126C805"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901A8">
              <w:rPr>
                <w:rFonts w:ascii="Segoe UI" w:hAnsi="Segoe UI" w:cs="Segoe UI"/>
                <w:sz w:val="20"/>
                <w:szCs w:val="20"/>
              </w:rPr>
              <w:t xml:space="preserve">Picture </w:t>
            </w:r>
          </w:p>
        </w:tc>
      </w:tr>
      <w:tr w:rsidR="00C053F7" w:rsidRPr="008901A8" w14:paraId="42DF254E" w14:textId="77777777" w:rsidTr="00A82E7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468AD3F" w14:textId="2A300C3D" w:rsidR="00C053F7" w:rsidRPr="008901A8" w:rsidRDefault="00C053F7" w:rsidP="00C053F7">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w:t>
            </w:r>
          </w:p>
        </w:tc>
        <w:tc>
          <w:tcPr>
            <w:tcW w:w="1800" w:type="dxa"/>
            <w:vAlign w:val="center"/>
          </w:tcPr>
          <w:p w14:paraId="6ECB5207" w14:textId="6BC5D288" w:rsidR="00C053F7" w:rsidRPr="008901A8" w:rsidRDefault="00C053F7" w:rsidP="00C053F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CP Wheelchair CEREB.P. WHEEL 12"</w:t>
            </w:r>
          </w:p>
        </w:tc>
        <w:tc>
          <w:tcPr>
            <w:tcW w:w="4770" w:type="dxa"/>
          </w:tcPr>
          <w:p w14:paraId="72FBBF7A"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CP wheelchair for child users. </w:t>
            </w:r>
          </w:p>
          <w:p w14:paraId="3AF1B26F"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width: 30 cm. </w:t>
            </w:r>
          </w:p>
          <w:p w14:paraId="58CDA88B"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depth: 28 cm. </w:t>
            </w:r>
          </w:p>
          <w:p w14:paraId="600C0BFC"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High-back reclining frame, steel or aluminum. </w:t>
            </w:r>
          </w:p>
          <w:p w14:paraId="06234851"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Rear wheels: 12-inch solid. </w:t>
            </w:r>
          </w:p>
          <w:p w14:paraId="38D79576"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Front casters: 6-inch swivel. </w:t>
            </w:r>
          </w:p>
          <w:p w14:paraId="7204FE50"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50 kg. </w:t>
            </w:r>
          </w:p>
          <w:p w14:paraId="5D86D7C4"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Adjustable padded headrest. </w:t>
            </w:r>
          </w:p>
          <w:p w14:paraId="23CB0C48"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Detachable padded armrests. </w:t>
            </w:r>
          </w:p>
          <w:p w14:paraId="66B1BFF1"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Elevating footrests. </w:t>
            </w:r>
          </w:p>
          <w:p w14:paraId="2134F10F"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Pelvic safety strap included. </w:t>
            </w:r>
          </w:p>
          <w:p w14:paraId="1EFFD929" w14:textId="77777777" w:rsidR="00081187" w:rsidRPr="008901A8"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Upholstery: washable, </w:t>
            </w:r>
            <w:proofErr w:type="gramStart"/>
            <w:r w:rsidRPr="008901A8">
              <w:rPr>
                <w:rFonts w:ascii="Segoe UI" w:hAnsi="Segoe UI" w:cs="Segoe UI"/>
                <w:sz w:val="20"/>
                <w:szCs w:val="20"/>
              </w:rPr>
              <w:t>moisture-resistant</w:t>
            </w:r>
            <w:proofErr w:type="gramEnd"/>
            <w:r w:rsidRPr="008901A8">
              <w:rPr>
                <w:rFonts w:ascii="Segoe UI" w:hAnsi="Segoe UI" w:cs="Segoe UI"/>
                <w:sz w:val="20"/>
                <w:szCs w:val="20"/>
              </w:rPr>
              <w:t xml:space="preserve">. </w:t>
            </w:r>
          </w:p>
          <w:p w14:paraId="44B2D18D" w14:textId="77777777" w:rsidR="00C053F7" w:rsidRDefault="00C053F7"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Anti-tip stabilizers at rear.</w:t>
            </w:r>
          </w:p>
          <w:p w14:paraId="33DECDA5" w14:textId="129B0E31" w:rsidR="002B49C7" w:rsidRPr="002B49C7" w:rsidRDefault="00B97ABF" w:rsidP="00C053F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6276B774" w14:textId="71B4D6F9" w:rsidR="00C053F7" w:rsidRPr="008901A8" w:rsidRDefault="002B49C7" w:rsidP="00A82E7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noProof/>
                <w:sz w:val="20"/>
                <w:szCs w:val="20"/>
              </w:rPr>
            </w:pPr>
            <w:r>
              <w:rPr>
                <w:rFonts w:ascii="Segoe UI" w:hAnsi="Segoe UI" w:cs="Segoe UI"/>
                <w:noProof/>
                <w:sz w:val="20"/>
                <w:szCs w:val="20"/>
              </w:rPr>
              <w:t>16</w:t>
            </w:r>
            <w:r w:rsidR="00C053F7" w:rsidRPr="008901A8">
              <w:rPr>
                <w:rFonts w:ascii="Segoe UI" w:hAnsi="Segoe UI" w:cs="Segoe UI"/>
                <w:noProof/>
                <w:sz w:val="20"/>
                <w:szCs w:val="20"/>
              </w:rPr>
              <w:t xml:space="preserve"> Pcs</w:t>
            </w:r>
          </w:p>
        </w:tc>
        <w:tc>
          <w:tcPr>
            <w:tcW w:w="2070" w:type="dxa"/>
            <w:vMerge w:val="restart"/>
            <w:vAlign w:val="center"/>
          </w:tcPr>
          <w:p w14:paraId="0916D866" w14:textId="1CE042FD" w:rsidR="00C053F7" w:rsidRPr="008901A8" w:rsidRDefault="00C053F7" w:rsidP="00C053F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1E242C69" wp14:editId="6B5FE97F">
                  <wp:extent cx="1101090" cy="1061085"/>
                  <wp:effectExtent l="0" t="0" r="3810" b="5715"/>
                  <wp:docPr id="3" name="Picture 2">
                    <a:extLst xmlns:a="http://schemas.openxmlformats.org/drawingml/2006/main">
                      <a:ext uri="{FF2B5EF4-FFF2-40B4-BE49-F238E27FC236}">
                        <a16:creationId xmlns:a16="http://schemas.microsoft.com/office/drawing/2014/main" id="{942145D6-A097-D8C7-2E39-BA33959F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2145D6-A097-D8C7-2E39-BA33959FB76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1090" cy="1061085"/>
                          </a:xfrm>
                          <a:prstGeom prst="rect">
                            <a:avLst/>
                          </a:prstGeom>
                        </pic:spPr>
                      </pic:pic>
                    </a:graphicData>
                  </a:graphic>
                </wp:inline>
              </w:drawing>
            </w:r>
          </w:p>
        </w:tc>
      </w:tr>
      <w:tr w:rsidR="004934A6" w:rsidRPr="008901A8" w14:paraId="288D2973" w14:textId="77777777" w:rsidTr="00A82E7F">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047B07D" w14:textId="10523CDB" w:rsidR="004934A6" w:rsidRPr="008901A8" w:rsidRDefault="004934A6" w:rsidP="004934A6">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2</w:t>
            </w:r>
          </w:p>
        </w:tc>
        <w:tc>
          <w:tcPr>
            <w:tcW w:w="1800" w:type="dxa"/>
            <w:vAlign w:val="center"/>
          </w:tcPr>
          <w:p w14:paraId="694A8685" w14:textId="297B85FC" w:rsidR="004934A6" w:rsidRPr="008901A8" w:rsidRDefault="004934A6" w:rsidP="004934A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CP Wheelchair CEREB.P. WHEEL 14"</w:t>
            </w:r>
          </w:p>
        </w:tc>
        <w:tc>
          <w:tcPr>
            <w:tcW w:w="4770" w:type="dxa"/>
          </w:tcPr>
          <w:p w14:paraId="00526334"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CP wheelchair for youth users. </w:t>
            </w:r>
          </w:p>
          <w:p w14:paraId="6C245309"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width: 35 cm. </w:t>
            </w:r>
          </w:p>
          <w:p w14:paraId="367CFD89"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depth: 33 cm. </w:t>
            </w:r>
          </w:p>
          <w:p w14:paraId="38C1E072"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High-back reclining frame, steel or aluminum. </w:t>
            </w:r>
          </w:p>
          <w:p w14:paraId="36DB9B60"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Rear wheels: 14-inch solid. </w:t>
            </w:r>
          </w:p>
          <w:p w14:paraId="56D3D3FF"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Front casters: 6-inch swivel. </w:t>
            </w:r>
          </w:p>
          <w:p w14:paraId="0E79A59B"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75 kg. </w:t>
            </w:r>
          </w:p>
          <w:p w14:paraId="14E7691D"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Adjustable padded headrest. </w:t>
            </w:r>
          </w:p>
          <w:p w14:paraId="155362B1"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Detachable padded armrests with height adjustment. </w:t>
            </w:r>
          </w:p>
          <w:p w14:paraId="360B9277"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Elevating footrests. </w:t>
            </w:r>
          </w:p>
          <w:p w14:paraId="6C50AAB9" w14:textId="77777777" w:rsidR="00081187" w:rsidRPr="008901A8"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Pelvic safety strap and lateral trunk </w:t>
            </w:r>
            <w:proofErr w:type="gramStart"/>
            <w:r w:rsidRPr="008901A8">
              <w:rPr>
                <w:rFonts w:ascii="Segoe UI" w:hAnsi="Segoe UI" w:cs="Segoe UI"/>
                <w:sz w:val="20"/>
                <w:szCs w:val="20"/>
              </w:rPr>
              <w:t>supports</w:t>
            </w:r>
            <w:proofErr w:type="gramEnd"/>
            <w:r w:rsidRPr="008901A8">
              <w:rPr>
                <w:rFonts w:ascii="Segoe UI" w:hAnsi="Segoe UI" w:cs="Segoe UI"/>
                <w:sz w:val="20"/>
                <w:szCs w:val="20"/>
              </w:rPr>
              <w:t xml:space="preserve"> included. </w:t>
            </w:r>
          </w:p>
          <w:p w14:paraId="78FDC0F5" w14:textId="77777777" w:rsidR="004934A6" w:rsidRDefault="004934A6"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Upholstery: washable, </w:t>
            </w:r>
            <w:proofErr w:type="gramStart"/>
            <w:r w:rsidRPr="008901A8">
              <w:rPr>
                <w:rFonts w:ascii="Segoe UI" w:hAnsi="Segoe UI" w:cs="Segoe UI"/>
                <w:sz w:val="20"/>
                <w:szCs w:val="20"/>
              </w:rPr>
              <w:t>moisture-resistant</w:t>
            </w:r>
            <w:proofErr w:type="gramEnd"/>
            <w:r w:rsidRPr="008901A8">
              <w:rPr>
                <w:rFonts w:ascii="Segoe UI" w:hAnsi="Segoe UI" w:cs="Segoe UI"/>
                <w:sz w:val="20"/>
                <w:szCs w:val="20"/>
              </w:rPr>
              <w:t>.</w:t>
            </w:r>
          </w:p>
          <w:p w14:paraId="6B1797B9" w14:textId="616FA0C5" w:rsidR="00B97ABF" w:rsidRPr="008901A8" w:rsidRDefault="00B97ABF" w:rsidP="004934A6">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34D9AD66" w14:textId="36A4798B" w:rsidR="004934A6" w:rsidRPr="008901A8" w:rsidRDefault="002B49C7" w:rsidP="004934A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noProof/>
                <w:sz w:val="20"/>
                <w:szCs w:val="20"/>
              </w:rPr>
              <w:t>16</w:t>
            </w:r>
            <w:r w:rsidR="004934A6" w:rsidRPr="008901A8">
              <w:rPr>
                <w:rFonts w:ascii="Segoe UI" w:hAnsi="Segoe UI" w:cs="Segoe UI"/>
                <w:noProof/>
                <w:sz w:val="20"/>
                <w:szCs w:val="20"/>
              </w:rPr>
              <w:t xml:space="preserve"> Pcs</w:t>
            </w:r>
          </w:p>
        </w:tc>
        <w:tc>
          <w:tcPr>
            <w:tcW w:w="2070" w:type="dxa"/>
            <w:vMerge/>
            <w:vAlign w:val="center"/>
          </w:tcPr>
          <w:p w14:paraId="03247445" w14:textId="56F29F64" w:rsidR="004934A6" w:rsidRPr="008901A8" w:rsidRDefault="004934A6" w:rsidP="004934A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p>
        </w:tc>
      </w:tr>
      <w:tr w:rsidR="004934A6" w:rsidRPr="008901A8" w14:paraId="2AB4D25D" w14:textId="77777777" w:rsidTr="00A82E7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3DD463B" w14:textId="3DF555FB" w:rsidR="004934A6" w:rsidRPr="008901A8" w:rsidRDefault="004934A6" w:rsidP="004934A6">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3</w:t>
            </w:r>
          </w:p>
        </w:tc>
        <w:tc>
          <w:tcPr>
            <w:tcW w:w="1800" w:type="dxa"/>
            <w:vAlign w:val="center"/>
          </w:tcPr>
          <w:p w14:paraId="5ADBF3D0" w14:textId="64F5899D" w:rsidR="004934A6" w:rsidRPr="008901A8" w:rsidRDefault="004934A6" w:rsidP="004934A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CP Wheelchair CEREB.P. WHEEL 18"</w:t>
            </w:r>
          </w:p>
        </w:tc>
        <w:tc>
          <w:tcPr>
            <w:tcW w:w="4770" w:type="dxa"/>
          </w:tcPr>
          <w:p w14:paraId="06D9E6B6"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CP wheelchair for adult users. </w:t>
            </w:r>
          </w:p>
          <w:p w14:paraId="4120E84A"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width: 45 cm. </w:t>
            </w:r>
          </w:p>
          <w:p w14:paraId="0487FAAE"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depth: 42 cm. </w:t>
            </w:r>
          </w:p>
          <w:p w14:paraId="308C39E8"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High-back reclining frame, heavy-duty steel. </w:t>
            </w:r>
          </w:p>
          <w:p w14:paraId="35423D7D"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Rear wheels: 18-inch solid. </w:t>
            </w:r>
          </w:p>
          <w:p w14:paraId="61DDA1BB"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Front casters: 6-inch swivel. </w:t>
            </w:r>
          </w:p>
          <w:p w14:paraId="202BE789"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100 kg. </w:t>
            </w:r>
          </w:p>
          <w:p w14:paraId="6B7ABEB6"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Fully adjustable padded headrest. </w:t>
            </w:r>
          </w:p>
          <w:p w14:paraId="31F56EE3"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Detachable padded armrests with height adjustment. </w:t>
            </w:r>
          </w:p>
          <w:p w14:paraId="6ED41C4E"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Elevating footrests. </w:t>
            </w:r>
          </w:p>
          <w:p w14:paraId="1E0AD055" w14:textId="77777777" w:rsidR="00081187" w:rsidRPr="008901A8"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Pelvic strap, lateral trunk </w:t>
            </w:r>
            <w:proofErr w:type="gramStart"/>
            <w:r w:rsidRPr="008901A8">
              <w:rPr>
                <w:rFonts w:ascii="Segoe UI" w:hAnsi="Segoe UI" w:cs="Segoe UI"/>
                <w:sz w:val="20"/>
                <w:szCs w:val="20"/>
              </w:rPr>
              <w:t>supports</w:t>
            </w:r>
            <w:proofErr w:type="gramEnd"/>
            <w:r w:rsidRPr="008901A8">
              <w:rPr>
                <w:rFonts w:ascii="Segoe UI" w:hAnsi="Segoe UI" w:cs="Segoe UI"/>
                <w:sz w:val="20"/>
                <w:szCs w:val="20"/>
              </w:rPr>
              <w:t xml:space="preserve">, and chest harness included. </w:t>
            </w:r>
          </w:p>
          <w:p w14:paraId="76BB424A" w14:textId="77777777" w:rsidR="004934A6" w:rsidRDefault="004934A6"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Upholstery: washable, </w:t>
            </w:r>
            <w:proofErr w:type="gramStart"/>
            <w:r w:rsidRPr="008901A8">
              <w:rPr>
                <w:rFonts w:ascii="Segoe UI" w:hAnsi="Segoe UI" w:cs="Segoe UI"/>
                <w:sz w:val="20"/>
                <w:szCs w:val="20"/>
              </w:rPr>
              <w:t>moisture-resistant</w:t>
            </w:r>
            <w:proofErr w:type="gramEnd"/>
            <w:r w:rsidRPr="008901A8">
              <w:rPr>
                <w:rFonts w:ascii="Segoe UI" w:hAnsi="Segoe UI" w:cs="Segoe UI"/>
                <w:sz w:val="20"/>
                <w:szCs w:val="20"/>
              </w:rPr>
              <w:t>.</w:t>
            </w:r>
          </w:p>
          <w:p w14:paraId="43255D1C" w14:textId="2463AB0E" w:rsidR="00B97ABF" w:rsidRPr="008901A8" w:rsidRDefault="00B97ABF" w:rsidP="004934A6">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131DCD6F" w14:textId="78A1268B" w:rsidR="004934A6" w:rsidRPr="008901A8" w:rsidRDefault="002B49C7" w:rsidP="004934A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noProof/>
                <w:sz w:val="20"/>
                <w:szCs w:val="20"/>
              </w:rPr>
              <w:t>16</w:t>
            </w:r>
            <w:r w:rsidR="004934A6" w:rsidRPr="008901A8">
              <w:rPr>
                <w:rFonts w:ascii="Segoe UI" w:hAnsi="Segoe UI" w:cs="Segoe UI"/>
                <w:noProof/>
                <w:sz w:val="20"/>
                <w:szCs w:val="20"/>
              </w:rPr>
              <w:t xml:space="preserve"> Pcs</w:t>
            </w:r>
          </w:p>
        </w:tc>
        <w:tc>
          <w:tcPr>
            <w:tcW w:w="2070" w:type="dxa"/>
            <w:vMerge/>
            <w:vAlign w:val="center"/>
          </w:tcPr>
          <w:p w14:paraId="0B71E041" w14:textId="1B046831" w:rsidR="004934A6" w:rsidRPr="008901A8" w:rsidRDefault="004934A6" w:rsidP="004934A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r w:rsidR="00C053F7" w:rsidRPr="008901A8" w14:paraId="583DA1D2" w14:textId="77777777" w:rsidTr="00BD34CF">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DBAA19A" w14:textId="1645E599" w:rsidR="00C053F7" w:rsidRPr="008901A8" w:rsidRDefault="00A82E7F" w:rsidP="008C7D03">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lastRenderedPageBreak/>
              <w:t>4</w:t>
            </w:r>
          </w:p>
        </w:tc>
        <w:tc>
          <w:tcPr>
            <w:tcW w:w="1800" w:type="dxa"/>
            <w:vAlign w:val="center"/>
          </w:tcPr>
          <w:p w14:paraId="6BD65055" w14:textId="114B714A" w:rsidR="00C053F7" w:rsidRPr="008901A8" w:rsidRDefault="00A82E7F"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COMMODE WHEELCHAIR</w:t>
            </w:r>
          </w:p>
        </w:tc>
        <w:tc>
          <w:tcPr>
            <w:tcW w:w="4770" w:type="dxa"/>
          </w:tcPr>
          <w:p w14:paraId="6EB761E9"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Commode wheelchair. </w:t>
            </w:r>
          </w:p>
          <w:p w14:paraId="48A7390B"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Frame: steel with anti-corrosion finish. </w:t>
            </w:r>
          </w:p>
          <w:p w14:paraId="1E21A21D"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width: 45–50 cm. </w:t>
            </w:r>
          </w:p>
          <w:p w14:paraId="56644C18"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depth: 40–45 cm. </w:t>
            </w:r>
          </w:p>
          <w:p w14:paraId="7522BE48"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Overall width: maximum 65 cm. </w:t>
            </w:r>
          </w:p>
          <w:p w14:paraId="5C593EF5"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120 kg. </w:t>
            </w:r>
          </w:p>
          <w:p w14:paraId="7F3DC470"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Removable polypropylene commode </w:t>
            </w:r>
            <w:proofErr w:type="gramStart"/>
            <w:r w:rsidRPr="008901A8">
              <w:rPr>
                <w:rFonts w:ascii="Segoe UI" w:hAnsi="Segoe UI" w:cs="Segoe UI"/>
                <w:sz w:val="20"/>
                <w:szCs w:val="20"/>
              </w:rPr>
              <w:t>pan</w:t>
            </w:r>
            <w:proofErr w:type="gramEnd"/>
            <w:r w:rsidRPr="008901A8">
              <w:rPr>
                <w:rFonts w:ascii="Segoe UI" w:hAnsi="Segoe UI" w:cs="Segoe UI"/>
                <w:sz w:val="20"/>
                <w:szCs w:val="20"/>
              </w:rPr>
              <w:t xml:space="preserve"> with lid, minimum 3-litre capacity. </w:t>
            </w:r>
          </w:p>
          <w:p w14:paraId="1D7EED07"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Four locking swivel casters, minimum 5-inch diameter. </w:t>
            </w:r>
          </w:p>
          <w:p w14:paraId="2E7D34D4"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Detachable padded armrests. </w:t>
            </w:r>
          </w:p>
          <w:p w14:paraId="5407AE8F" w14:textId="77777777" w:rsidR="00081187" w:rsidRPr="008901A8"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Elevating footrests. </w:t>
            </w:r>
          </w:p>
          <w:p w14:paraId="798A5F75" w14:textId="77777777" w:rsidR="00C053F7" w:rsidRDefault="00A82E7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Upholstery: waterproof, wipeable.</w:t>
            </w:r>
          </w:p>
          <w:p w14:paraId="17D4C059" w14:textId="0E321F2E" w:rsidR="00B97ABF" w:rsidRPr="008901A8" w:rsidRDefault="00B97AB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6B109DC0" w14:textId="558AF6E1" w:rsidR="00C053F7" w:rsidRPr="008901A8" w:rsidRDefault="002B49C7" w:rsidP="00BD34C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noProof/>
                <w:sz w:val="20"/>
                <w:szCs w:val="20"/>
              </w:rPr>
              <w:t>40</w:t>
            </w:r>
            <w:r w:rsidR="00A82E7F" w:rsidRPr="008901A8">
              <w:rPr>
                <w:rFonts w:ascii="Segoe UI" w:hAnsi="Segoe UI" w:cs="Segoe UI"/>
                <w:noProof/>
                <w:sz w:val="20"/>
                <w:szCs w:val="20"/>
              </w:rPr>
              <w:t xml:space="preserve"> Pcs</w:t>
            </w:r>
          </w:p>
        </w:tc>
        <w:tc>
          <w:tcPr>
            <w:tcW w:w="2070" w:type="dxa"/>
            <w:vAlign w:val="center"/>
          </w:tcPr>
          <w:p w14:paraId="57E3C65C" w14:textId="0E81C83F" w:rsidR="00C053F7" w:rsidRPr="008901A8" w:rsidRDefault="00A82E7F"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23EBDBE0" wp14:editId="03F5C3A9">
                  <wp:extent cx="1177290" cy="818515"/>
                  <wp:effectExtent l="0" t="0" r="3810" b="635"/>
                  <wp:docPr id="5" name="Picture 4">
                    <a:extLst xmlns:a="http://schemas.openxmlformats.org/drawingml/2006/main">
                      <a:ext uri="{FF2B5EF4-FFF2-40B4-BE49-F238E27FC236}">
                        <a16:creationId xmlns:a16="http://schemas.microsoft.com/office/drawing/2014/main" id="{43FAF403-3389-9AEF-320D-DE420E64B2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3FAF403-3389-9AEF-320D-DE420E64B2A1}"/>
                              </a:ext>
                            </a:extLst>
                          </pic:cNvPr>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177290" cy="818515"/>
                          </a:xfrm>
                          <a:prstGeom prst="rect">
                            <a:avLst/>
                          </a:prstGeom>
                        </pic:spPr>
                      </pic:pic>
                    </a:graphicData>
                  </a:graphic>
                </wp:inline>
              </w:drawing>
            </w:r>
          </w:p>
        </w:tc>
      </w:tr>
      <w:tr w:rsidR="00C053F7" w:rsidRPr="008901A8" w14:paraId="4E3D2E95" w14:textId="77777777" w:rsidTr="00BD34C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EC897AD" w14:textId="47480FC4" w:rsidR="00C053F7" w:rsidRPr="008901A8" w:rsidRDefault="00BD34CF" w:rsidP="008C7D03">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5</w:t>
            </w:r>
          </w:p>
        </w:tc>
        <w:tc>
          <w:tcPr>
            <w:tcW w:w="1800" w:type="dxa"/>
            <w:vAlign w:val="center"/>
          </w:tcPr>
          <w:p w14:paraId="506FA595" w14:textId="59E87E74" w:rsidR="00C053F7" w:rsidRPr="008901A8" w:rsidRDefault="00BD34CF"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sz w:val="20"/>
                <w:szCs w:val="20"/>
              </w:rPr>
              <w:t>Quadruped</w:t>
            </w:r>
            <w:r w:rsidRPr="008901A8">
              <w:rPr>
                <w:rFonts w:ascii="Segoe UI" w:eastAsia="Times New Roman" w:hAnsi="Segoe UI" w:cs="Segoe UI"/>
                <w:b/>
                <w:bCs/>
                <w:color w:val="000000"/>
                <w:sz w:val="20"/>
                <w:szCs w:val="20"/>
                <w:lang w:val="en-US"/>
              </w:rPr>
              <w:t xml:space="preserve"> CANE</w:t>
            </w:r>
          </w:p>
        </w:tc>
        <w:tc>
          <w:tcPr>
            <w:tcW w:w="4770" w:type="dxa"/>
          </w:tcPr>
          <w:p w14:paraId="2B76DBBA"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Quad cane. </w:t>
            </w:r>
          </w:p>
          <w:p w14:paraId="478A2AE5"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Frame: lightweight aluminum. </w:t>
            </w:r>
          </w:p>
          <w:p w14:paraId="00EC9C9B"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Total weight: maximum 1.2 kg. </w:t>
            </w:r>
          </w:p>
          <w:p w14:paraId="17058077"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Height: adjustable 71–99 cm via push-button locking pin. </w:t>
            </w:r>
          </w:p>
          <w:p w14:paraId="2344A6B4"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136 kg. </w:t>
            </w:r>
          </w:p>
          <w:p w14:paraId="194B5D84" w14:textId="77777777" w:rsidR="00081187" w:rsidRPr="008901A8"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Base: four rubber-tipped legs, minimum footprint 19 cm x 19 cm, non-slip. </w:t>
            </w:r>
          </w:p>
          <w:p w14:paraId="0AA70E04" w14:textId="77777777" w:rsidR="00C053F7" w:rsidRDefault="00BD34C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Handle: offset ergonomic foam or rubber grip, suitable for left or right hand.</w:t>
            </w:r>
          </w:p>
          <w:p w14:paraId="663027E2" w14:textId="27A2AA77" w:rsidR="00B97ABF" w:rsidRPr="008901A8" w:rsidRDefault="00B97AB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7BB9B4EA" w14:textId="659CBF0B" w:rsidR="00C053F7" w:rsidRPr="008901A8" w:rsidRDefault="002B49C7" w:rsidP="00BD34C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20</w:t>
            </w:r>
            <w:r w:rsidR="00BD34CF" w:rsidRPr="008901A8">
              <w:rPr>
                <w:rFonts w:ascii="Segoe UI" w:eastAsia="Times New Roman" w:hAnsi="Segoe UI" w:cs="Segoe UI"/>
                <w:color w:val="000000"/>
                <w:sz w:val="20"/>
                <w:szCs w:val="20"/>
              </w:rPr>
              <w:t xml:space="preserve"> Pcs</w:t>
            </w:r>
          </w:p>
        </w:tc>
        <w:tc>
          <w:tcPr>
            <w:tcW w:w="2070" w:type="dxa"/>
            <w:vAlign w:val="center"/>
          </w:tcPr>
          <w:p w14:paraId="6076F260" w14:textId="3555A1A1" w:rsidR="00C053F7" w:rsidRPr="008901A8" w:rsidRDefault="00BD34CF"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31267F59" wp14:editId="2CF0355A">
                  <wp:extent cx="923925" cy="1409700"/>
                  <wp:effectExtent l="0" t="0" r="9525" b="0"/>
                  <wp:docPr id="7" name="Picture 6">
                    <a:extLst xmlns:a="http://schemas.openxmlformats.org/drawingml/2006/main">
                      <a:ext uri="{FF2B5EF4-FFF2-40B4-BE49-F238E27FC236}">
                        <a16:creationId xmlns:a16="http://schemas.microsoft.com/office/drawing/2014/main" id="{F8D632C3-57FB-73F6-F30B-252433EDAC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8D632C3-57FB-73F6-F30B-252433EDAC35}"/>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923925" cy="1409700"/>
                          </a:xfrm>
                          <a:prstGeom prst="rect">
                            <a:avLst/>
                          </a:prstGeom>
                        </pic:spPr>
                      </pic:pic>
                    </a:graphicData>
                  </a:graphic>
                </wp:inline>
              </w:drawing>
            </w:r>
          </w:p>
        </w:tc>
      </w:tr>
      <w:tr w:rsidR="00C053F7" w:rsidRPr="008901A8" w14:paraId="6B38876F" w14:textId="77777777" w:rsidTr="00E92800">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FAE1A89" w14:textId="36D77184" w:rsidR="00C053F7" w:rsidRPr="008901A8" w:rsidRDefault="00E02A89" w:rsidP="008C7D03">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6</w:t>
            </w:r>
          </w:p>
        </w:tc>
        <w:tc>
          <w:tcPr>
            <w:tcW w:w="1800" w:type="dxa"/>
            <w:vAlign w:val="center"/>
          </w:tcPr>
          <w:p w14:paraId="553CE8F6" w14:textId="2F3D917A" w:rsidR="00C053F7" w:rsidRPr="008901A8" w:rsidRDefault="00E02A89"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WALKER FOLDABLE</w:t>
            </w:r>
          </w:p>
        </w:tc>
        <w:tc>
          <w:tcPr>
            <w:tcW w:w="4770" w:type="dxa"/>
          </w:tcPr>
          <w:p w14:paraId="2D7C450E"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Foldable walker. </w:t>
            </w:r>
          </w:p>
          <w:p w14:paraId="13BD9E6F"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Frame: aluminum. </w:t>
            </w:r>
          </w:p>
          <w:p w14:paraId="3057295E"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Total weight: maximum 4 kg. </w:t>
            </w:r>
          </w:p>
          <w:p w14:paraId="577D4757"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136 kg. </w:t>
            </w:r>
          </w:p>
          <w:p w14:paraId="757D405F"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Handle height: adjustable 81–107 cm via push-button or locking pin. </w:t>
            </w:r>
          </w:p>
          <w:p w14:paraId="775B40EA"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Folding: single-action </w:t>
            </w:r>
            <w:proofErr w:type="gramStart"/>
            <w:r w:rsidRPr="008901A8">
              <w:rPr>
                <w:rFonts w:ascii="Segoe UI" w:hAnsi="Segoe UI" w:cs="Segoe UI"/>
                <w:sz w:val="20"/>
                <w:szCs w:val="20"/>
              </w:rPr>
              <w:t>center-fold</w:t>
            </w:r>
            <w:proofErr w:type="gramEnd"/>
            <w:r w:rsidRPr="008901A8">
              <w:rPr>
                <w:rFonts w:ascii="Segoe UI" w:hAnsi="Segoe UI" w:cs="Segoe UI"/>
                <w:sz w:val="20"/>
                <w:szCs w:val="20"/>
              </w:rPr>
              <w:t xml:space="preserve"> or side-bar collapse. </w:t>
            </w:r>
          </w:p>
          <w:p w14:paraId="6FB79BD0" w14:textId="77777777" w:rsidR="00081187" w:rsidRPr="008901A8"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All four feet: non-slip rubber caps. </w:t>
            </w:r>
          </w:p>
          <w:p w14:paraId="19A0E67C" w14:textId="77777777" w:rsidR="00C053F7" w:rsidRDefault="00E02A89"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Handles: contoured foam or rubber grip. When folded, must fit in a standard car boot.</w:t>
            </w:r>
          </w:p>
          <w:p w14:paraId="1CC2147D" w14:textId="59890E27" w:rsidR="00B97ABF" w:rsidRPr="008901A8" w:rsidRDefault="00B97ABF"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093EA2D5" w14:textId="2B4C81F0" w:rsidR="00C053F7" w:rsidRPr="008901A8" w:rsidRDefault="002B49C7" w:rsidP="00E928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color w:val="000000"/>
                <w:sz w:val="20"/>
                <w:szCs w:val="20"/>
              </w:rPr>
              <w:t>30</w:t>
            </w:r>
            <w:r w:rsidR="00E92800" w:rsidRPr="008901A8">
              <w:rPr>
                <w:rFonts w:ascii="Segoe UI" w:eastAsia="Times New Roman" w:hAnsi="Segoe UI" w:cs="Segoe UI"/>
                <w:color w:val="000000"/>
                <w:sz w:val="20"/>
                <w:szCs w:val="20"/>
              </w:rPr>
              <w:t xml:space="preserve"> Pcs</w:t>
            </w:r>
          </w:p>
        </w:tc>
        <w:tc>
          <w:tcPr>
            <w:tcW w:w="2070" w:type="dxa"/>
            <w:vAlign w:val="center"/>
          </w:tcPr>
          <w:p w14:paraId="5C98C132" w14:textId="3924C4C2" w:rsidR="00C053F7" w:rsidRPr="008901A8" w:rsidRDefault="00E02A89"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529D1AEC" wp14:editId="022AA8A7">
                  <wp:extent cx="1177290" cy="873760"/>
                  <wp:effectExtent l="0" t="0" r="3810" b="2540"/>
                  <wp:docPr id="10" name="Picture 9">
                    <a:extLst xmlns:a="http://schemas.openxmlformats.org/drawingml/2006/main">
                      <a:ext uri="{FF2B5EF4-FFF2-40B4-BE49-F238E27FC236}">
                        <a16:creationId xmlns:a16="http://schemas.microsoft.com/office/drawing/2014/main" id="{789D6B4C-186C-E287-7A0B-B20C6EBC3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9D6B4C-186C-E287-7A0B-B20C6EBC39B8}"/>
                              </a:ext>
                            </a:extLst>
                          </pic:cNvPr>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177290" cy="873760"/>
                          </a:xfrm>
                          <a:prstGeom prst="rect">
                            <a:avLst/>
                          </a:prstGeom>
                        </pic:spPr>
                      </pic:pic>
                    </a:graphicData>
                  </a:graphic>
                </wp:inline>
              </w:drawing>
            </w:r>
          </w:p>
        </w:tc>
      </w:tr>
      <w:tr w:rsidR="00C053F7" w:rsidRPr="008901A8" w14:paraId="18B9487E" w14:textId="77777777" w:rsidTr="007E253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DD022F2" w14:textId="4A7B4D7D" w:rsidR="00C053F7" w:rsidRPr="008901A8" w:rsidRDefault="007E2530" w:rsidP="008C7D03">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7</w:t>
            </w:r>
          </w:p>
        </w:tc>
        <w:tc>
          <w:tcPr>
            <w:tcW w:w="1800" w:type="dxa"/>
            <w:vAlign w:val="center"/>
          </w:tcPr>
          <w:p w14:paraId="74D96551" w14:textId="3C7E0B11" w:rsidR="00C053F7" w:rsidRPr="008901A8" w:rsidRDefault="007E2530"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WHEELCHAIR Foldable</w:t>
            </w:r>
          </w:p>
        </w:tc>
        <w:tc>
          <w:tcPr>
            <w:tcW w:w="4770" w:type="dxa"/>
          </w:tcPr>
          <w:p w14:paraId="215F54DE"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Standard foldable manual wheelchair. </w:t>
            </w:r>
          </w:p>
          <w:p w14:paraId="1179C662"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Frame: steel or aluminum, cross-brace (X-frame). Total weight: maximum 16 kg. </w:t>
            </w:r>
          </w:p>
          <w:p w14:paraId="5E683EF8"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width: 43 cm. </w:t>
            </w:r>
          </w:p>
          <w:p w14:paraId="454BEF5E"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Seat depth: 43 cm. </w:t>
            </w:r>
          </w:p>
          <w:p w14:paraId="3EA39D45"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Weight capacity: minimum 113 kg. </w:t>
            </w:r>
          </w:p>
          <w:p w14:paraId="7EEA98A8"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Rear wheels: 24-inch with push hand rims. </w:t>
            </w:r>
          </w:p>
          <w:p w14:paraId="653367B6"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Front casters: 6-inch swivel. </w:t>
            </w:r>
          </w:p>
          <w:p w14:paraId="31E7A698"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gramStart"/>
            <w:r w:rsidRPr="008901A8">
              <w:rPr>
                <w:rFonts w:ascii="Segoe UI" w:hAnsi="Segoe UI" w:cs="Segoe UI"/>
                <w:sz w:val="20"/>
                <w:szCs w:val="20"/>
              </w:rPr>
              <w:t>Brakes</w:t>
            </w:r>
            <w:proofErr w:type="gramEnd"/>
            <w:r w:rsidRPr="008901A8">
              <w:rPr>
                <w:rFonts w:ascii="Segoe UI" w:hAnsi="Segoe UI" w:cs="Segoe UI"/>
                <w:sz w:val="20"/>
                <w:szCs w:val="20"/>
              </w:rPr>
              <w:t xml:space="preserve">: dual hand-operated on rear wheels. Footrests: swing-away, removable. Armrests: detachable. </w:t>
            </w:r>
          </w:p>
          <w:p w14:paraId="4F6FD158" w14:textId="77777777" w:rsidR="00081187" w:rsidRPr="008901A8"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Upholstery: durable nylon or equivalent. </w:t>
            </w:r>
          </w:p>
          <w:p w14:paraId="1D88F6CE" w14:textId="77777777" w:rsidR="00C053F7" w:rsidRDefault="007E2530"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Folds flat.</w:t>
            </w:r>
          </w:p>
          <w:p w14:paraId="5310D899" w14:textId="62F6AEDD" w:rsidR="00B97ABF" w:rsidRPr="008901A8" w:rsidRDefault="00B97ABF"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3E97BD9C" w14:textId="2F7EFF7A" w:rsidR="00C053F7" w:rsidRPr="008901A8" w:rsidRDefault="002B49C7" w:rsidP="007E253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color w:val="000000"/>
                <w:sz w:val="20"/>
                <w:szCs w:val="20"/>
              </w:rPr>
              <w:t>30</w:t>
            </w:r>
            <w:r w:rsidR="007E2530" w:rsidRPr="008901A8">
              <w:rPr>
                <w:rFonts w:ascii="Segoe UI" w:eastAsia="Times New Roman" w:hAnsi="Segoe UI" w:cs="Segoe UI"/>
                <w:color w:val="000000"/>
                <w:sz w:val="20"/>
                <w:szCs w:val="20"/>
              </w:rPr>
              <w:t xml:space="preserve"> Pcs</w:t>
            </w:r>
          </w:p>
        </w:tc>
        <w:tc>
          <w:tcPr>
            <w:tcW w:w="2070" w:type="dxa"/>
            <w:vAlign w:val="center"/>
          </w:tcPr>
          <w:p w14:paraId="48524F4E" w14:textId="7DD8A209" w:rsidR="00C053F7" w:rsidRPr="008901A8" w:rsidRDefault="007E2530"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7ACD2A67" wp14:editId="0D0CABA8">
                  <wp:extent cx="1177290" cy="923925"/>
                  <wp:effectExtent l="0" t="0" r="3810" b="9525"/>
                  <wp:docPr id="12" name="Picture 11">
                    <a:extLst xmlns:a="http://schemas.openxmlformats.org/drawingml/2006/main">
                      <a:ext uri="{FF2B5EF4-FFF2-40B4-BE49-F238E27FC236}">
                        <a16:creationId xmlns:a16="http://schemas.microsoft.com/office/drawing/2014/main" id="{8B2DAF4A-12BB-E16A-C98A-3E269F0D8C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B2DAF4A-12BB-E16A-C98A-3E269F0D8C67}"/>
                              </a:ext>
                            </a:extLst>
                          </pic:cNvPr>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177290" cy="923925"/>
                          </a:xfrm>
                          <a:prstGeom prst="rect">
                            <a:avLst/>
                          </a:prstGeom>
                        </pic:spPr>
                      </pic:pic>
                    </a:graphicData>
                  </a:graphic>
                </wp:inline>
              </w:drawing>
            </w:r>
          </w:p>
        </w:tc>
      </w:tr>
      <w:tr w:rsidR="00C053F7" w:rsidRPr="008901A8" w14:paraId="4571A5FD" w14:textId="77777777" w:rsidTr="0066316C">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0DCB32A" w14:textId="187E347B" w:rsidR="00C053F7" w:rsidRPr="008901A8" w:rsidRDefault="00B14464" w:rsidP="008C7D03">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lastRenderedPageBreak/>
              <w:t>8</w:t>
            </w:r>
          </w:p>
        </w:tc>
        <w:tc>
          <w:tcPr>
            <w:tcW w:w="1800" w:type="dxa"/>
            <w:vAlign w:val="center"/>
          </w:tcPr>
          <w:p w14:paraId="7DD204E8" w14:textId="60C59F54" w:rsidR="00C053F7" w:rsidRPr="008901A8" w:rsidRDefault="00B14464"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Diabetic shoes</w:t>
            </w:r>
          </w:p>
        </w:tc>
        <w:tc>
          <w:tcPr>
            <w:tcW w:w="4770" w:type="dxa"/>
          </w:tcPr>
          <w:p w14:paraId="0476AE03" w14:textId="77777777" w:rsidR="00081187" w:rsidRPr="008901A8" w:rsidRDefault="00B14464"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Diabetic shoe, men's and women's sizes. </w:t>
            </w:r>
          </w:p>
          <w:p w14:paraId="52940AF8" w14:textId="77777777" w:rsidR="00081187" w:rsidRPr="008901A8" w:rsidRDefault="00B14464"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Color: black. </w:t>
            </w:r>
          </w:p>
          <w:p w14:paraId="030C353D" w14:textId="77777777" w:rsidR="00081187" w:rsidRPr="008901A8" w:rsidRDefault="00B14464"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Upper: stretchable, seamless or low-seam breathable fabric to minimize pressure points. Widths: Medium, Wide, and Extra-Wide must all be available. </w:t>
            </w:r>
          </w:p>
          <w:p w14:paraId="21DA80B8" w14:textId="77777777" w:rsidR="00081187" w:rsidRPr="008901A8" w:rsidRDefault="00B14464"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Insole: removable, multi-density foam, minimum 6 mm depth, accommodates custom orthotic inserts. Supplied without custom </w:t>
            </w:r>
            <w:proofErr w:type="gramStart"/>
            <w:r w:rsidRPr="008901A8">
              <w:rPr>
                <w:rFonts w:ascii="Segoe UI" w:hAnsi="Segoe UI" w:cs="Segoe UI"/>
                <w:sz w:val="20"/>
                <w:szCs w:val="20"/>
              </w:rPr>
              <w:t>insole</w:t>
            </w:r>
            <w:proofErr w:type="gramEnd"/>
            <w:r w:rsidRPr="008901A8">
              <w:rPr>
                <w:rFonts w:ascii="Segoe UI" w:hAnsi="Segoe UI" w:cs="Segoe UI"/>
                <w:sz w:val="20"/>
                <w:szCs w:val="20"/>
              </w:rPr>
              <w:t xml:space="preserve">. </w:t>
            </w:r>
          </w:p>
          <w:p w14:paraId="5C7F5BB2" w14:textId="77777777" w:rsidR="00081187" w:rsidRPr="008901A8" w:rsidRDefault="00B14464" w:rsidP="00771009">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Closure: single hook-and-loop (Velcro) strap. </w:t>
            </w:r>
          </w:p>
          <w:p w14:paraId="6D761627" w14:textId="77777777" w:rsidR="00B14464" w:rsidRDefault="00B14464"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Sole: flat or mild rocker, non-slip, shock-absorbing.</w:t>
            </w:r>
          </w:p>
          <w:p w14:paraId="7D133063" w14:textId="187FCA9D" w:rsidR="00B97ABF" w:rsidRPr="008901A8" w:rsidRDefault="00B97ABF"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47D9845E" w14:textId="29917E8E" w:rsidR="00C053F7" w:rsidRPr="008901A8" w:rsidRDefault="002B49C7" w:rsidP="0066316C">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60</w:t>
            </w:r>
            <w:r w:rsidR="0066316C" w:rsidRPr="008901A8">
              <w:rPr>
                <w:rFonts w:ascii="Segoe UI" w:eastAsia="Times New Roman" w:hAnsi="Segoe UI" w:cs="Segoe UI"/>
                <w:color w:val="000000"/>
                <w:sz w:val="20"/>
                <w:szCs w:val="20"/>
              </w:rPr>
              <w:t xml:space="preserve"> Pair</w:t>
            </w:r>
          </w:p>
        </w:tc>
        <w:tc>
          <w:tcPr>
            <w:tcW w:w="2070" w:type="dxa"/>
            <w:vAlign w:val="center"/>
          </w:tcPr>
          <w:p w14:paraId="64344CC2" w14:textId="259EC1AE" w:rsidR="00C053F7" w:rsidRPr="008901A8" w:rsidRDefault="00AF71D6"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56790135" wp14:editId="7B3035A7">
                  <wp:extent cx="1177290" cy="712470"/>
                  <wp:effectExtent l="0" t="0" r="3810" b="0"/>
                  <wp:docPr id="14" name="Picture 13">
                    <a:extLst xmlns:a="http://schemas.openxmlformats.org/drawingml/2006/main">
                      <a:ext uri="{FF2B5EF4-FFF2-40B4-BE49-F238E27FC236}">
                        <a16:creationId xmlns:a16="http://schemas.microsoft.com/office/drawing/2014/main" id="{1FA08DBB-85E3-1BE9-6A30-31ABD4AD18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1FA08DBB-85E3-1BE9-6A30-31ABD4AD18F1}"/>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177290" cy="712470"/>
                          </a:xfrm>
                          <a:prstGeom prst="rect">
                            <a:avLst/>
                          </a:prstGeom>
                        </pic:spPr>
                      </pic:pic>
                    </a:graphicData>
                  </a:graphic>
                </wp:inline>
              </w:drawing>
            </w:r>
          </w:p>
        </w:tc>
      </w:tr>
      <w:tr w:rsidR="00BB322E" w:rsidRPr="008901A8" w14:paraId="44C6AB19" w14:textId="77777777" w:rsidTr="002B49C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73AF82A" w14:textId="71D65D96" w:rsidR="00BB322E" w:rsidRPr="008901A8" w:rsidRDefault="00BB322E" w:rsidP="00BB322E">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9</w:t>
            </w:r>
          </w:p>
        </w:tc>
        <w:tc>
          <w:tcPr>
            <w:tcW w:w="1800" w:type="dxa"/>
            <w:vAlign w:val="center"/>
          </w:tcPr>
          <w:p w14:paraId="6C4F397F" w14:textId="4E289069" w:rsidR="00BB322E" w:rsidRPr="008901A8" w:rsidRDefault="00BB322E" w:rsidP="00BB322E">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Gypsum Plaster of Paris Powder</w:t>
            </w:r>
          </w:p>
        </w:tc>
        <w:tc>
          <w:tcPr>
            <w:tcW w:w="4770" w:type="dxa"/>
          </w:tcPr>
          <w:p w14:paraId="5787B8A2" w14:textId="77777777" w:rsidR="00081187" w:rsidRPr="008901A8" w:rsidRDefault="00BB322E"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Plaster of Paris (POP) is a fine white powder primarily composed of Calcium sulfate hemihydrate powder (Plaster of Paris), minimum 95% purity. Color: white, fine powder, no lumps or foreign matter. </w:t>
            </w:r>
          </w:p>
          <w:p w14:paraId="30AE5A3F" w14:textId="77777777" w:rsidR="00081187" w:rsidRPr="008901A8" w:rsidRDefault="00BB322E"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Setting time: initial 8–15 minutes, final maximum 30 minutes. </w:t>
            </w:r>
          </w:p>
          <w:p w14:paraId="583E011F" w14:textId="09D8025C" w:rsidR="00081187" w:rsidRPr="008901A8" w:rsidRDefault="00BB322E"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Packaging: 25 kg per bag, sealed polyethylene-lined bag. </w:t>
            </w:r>
          </w:p>
          <w:p w14:paraId="58E81526" w14:textId="77777777" w:rsidR="00081187" w:rsidRPr="008901A8" w:rsidRDefault="00BB322E"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Shelf life: minimum 12 months from manufacture date. </w:t>
            </w:r>
          </w:p>
          <w:p w14:paraId="19C7FC37" w14:textId="5DBDE431" w:rsidR="00BB322E" w:rsidRPr="008901A8" w:rsidRDefault="00BB322E"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Batch number and expiry date printed on each bag.</w:t>
            </w:r>
          </w:p>
          <w:p w14:paraId="48D0A94C" w14:textId="1D70C23B" w:rsidR="00874A60" w:rsidRDefault="00C558D0"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gramStart"/>
            <w:r>
              <w:rPr>
                <w:rFonts w:ascii="Segoe UI" w:hAnsi="Segoe UI" w:cs="Segoe UI"/>
                <w:sz w:val="20"/>
                <w:szCs w:val="20"/>
              </w:rPr>
              <w:t>the</w:t>
            </w:r>
            <w:proofErr w:type="gramEnd"/>
            <w:r>
              <w:rPr>
                <w:rFonts w:ascii="Segoe UI" w:hAnsi="Segoe UI" w:cs="Segoe UI"/>
                <w:sz w:val="20"/>
                <w:szCs w:val="20"/>
              </w:rPr>
              <w:t xml:space="preserve"> bidder can </w:t>
            </w:r>
            <w:proofErr w:type="gramStart"/>
            <w:r>
              <w:rPr>
                <w:rFonts w:ascii="Segoe UI" w:hAnsi="Segoe UI" w:cs="Segoe UI"/>
                <w:sz w:val="20"/>
                <w:szCs w:val="20"/>
              </w:rPr>
              <w:t>proposed</w:t>
            </w:r>
            <w:proofErr w:type="gramEnd"/>
            <w:r>
              <w:rPr>
                <w:rFonts w:ascii="Segoe UI" w:hAnsi="Segoe UI" w:cs="Segoe UI"/>
                <w:sz w:val="20"/>
                <w:szCs w:val="20"/>
              </w:rPr>
              <w:t xml:space="preserve"> different packing details as the total needed for 2 </w:t>
            </w:r>
            <w:proofErr w:type="gramStart"/>
            <w:r>
              <w:rPr>
                <w:rFonts w:ascii="Segoe UI" w:hAnsi="Segoe UI" w:cs="Segoe UI"/>
                <w:sz w:val="20"/>
                <w:szCs w:val="20"/>
              </w:rPr>
              <w:t>year</w:t>
            </w:r>
            <w:proofErr w:type="gramEnd"/>
            <w:r>
              <w:rPr>
                <w:rFonts w:ascii="Segoe UI" w:hAnsi="Segoe UI" w:cs="Segoe UI"/>
                <w:sz w:val="20"/>
                <w:szCs w:val="20"/>
              </w:rPr>
              <w:t xml:space="preserve"> is 7500 kg</w:t>
            </w:r>
          </w:p>
          <w:p w14:paraId="365DBFF6" w14:textId="05C2C5BF" w:rsidR="00B97ABF" w:rsidRPr="008901A8" w:rsidRDefault="00B97ABF" w:rsidP="00BB322E">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12E459AD" w14:textId="27AF6CC5" w:rsidR="00874A60" w:rsidRPr="002B49C7" w:rsidRDefault="002B49C7" w:rsidP="002B49C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2B49C7">
              <w:rPr>
                <w:rFonts w:ascii="Segoe UI" w:hAnsi="Segoe UI" w:cs="Segoe UI"/>
                <w:color w:val="000000"/>
                <w:sz w:val="20"/>
                <w:szCs w:val="20"/>
              </w:rPr>
              <w:t>300</w:t>
            </w:r>
          </w:p>
          <w:p w14:paraId="08C4DB1D" w14:textId="77777777" w:rsidR="00BB322E" w:rsidRDefault="00874A60" w:rsidP="002B49C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901A8">
              <w:rPr>
                <w:rFonts w:ascii="Segoe UI" w:eastAsia="Times New Roman" w:hAnsi="Segoe UI" w:cs="Segoe UI"/>
                <w:color w:val="000000"/>
                <w:sz w:val="20"/>
                <w:szCs w:val="20"/>
              </w:rPr>
              <w:t>Bag</w:t>
            </w:r>
          </w:p>
          <w:p w14:paraId="4F50B1F8" w14:textId="3F3FEDE8" w:rsidR="00C558D0" w:rsidRPr="008901A8" w:rsidRDefault="00C558D0" w:rsidP="002B49C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color w:val="000000"/>
                <w:sz w:val="20"/>
                <w:szCs w:val="20"/>
              </w:rPr>
              <w:t>Or 7500 kg</w:t>
            </w:r>
          </w:p>
        </w:tc>
        <w:tc>
          <w:tcPr>
            <w:tcW w:w="2070" w:type="dxa"/>
            <w:vAlign w:val="center"/>
          </w:tcPr>
          <w:p w14:paraId="459A1FE7" w14:textId="1E072F6B" w:rsidR="00BB322E" w:rsidRPr="008901A8" w:rsidRDefault="002B6EC2" w:rsidP="00BB322E">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14B2ED65" wp14:editId="1AFC7202">
                  <wp:extent cx="1133475" cy="643890"/>
                  <wp:effectExtent l="0" t="0" r="9525" b="3810"/>
                  <wp:docPr id="1732731771" name="Picture 2">
                    <a:extLst xmlns:a="http://schemas.openxmlformats.org/drawingml/2006/main">
                      <a:ext uri="{FF2B5EF4-FFF2-40B4-BE49-F238E27FC236}">
                        <a16:creationId xmlns:a16="http://schemas.microsoft.com/office/drawing/2014/main" id="{6916F438-B7D0-E31C-EFA6-E2E624C8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16F438-B7D0-E31C-EFA6-E2E624C85CF6}"/>
                              </a:ext>
                            </a:extLst>
                          </pic:cNvPr>
                          <pic:cNvPicPr>
                            <a:picLocks noChangeAspect="1"/>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1133475" cy="643890"/>
                          </a:xfrm>
                          <a:prstGeom prst="rect">
                            <a:avLst/>
                          </a:prstGeom>
                        </pic:spPr>
                      </pic:pic>
                    </a:graphicData>
                  </a:graphic>
                </wp:inline>
              </w:drawing>
            </w:r>
          </w:p>
        </w:tc>
      </w:tr>
      <w:tr w:rsidR="001011FF" w:rsidRPr="008901A8" w14:paraId="5B86A9A7" w14:textId="77777777" w:rsidTr="00312045">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0CD0F97" w14:textId="3FD18FFF" w:rsidR="001011FF" w:rsidRPr="008901A8" w:rsidRDefault="001011FF" w:rsidP="001011FF">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10</w:t>
            </w:r>
          </w:p>
        </w:tc>
        <w:tc>
          <w:tcPr>
            <w:tcW w:w="1800" w:type="dxa"/>
            <w:vAlign w:val="center"/>
          </w:tcPr>
          <w:p w14:paraId="55DBD50B" w14:textId="0538F473" w:rsidR="001011FF" w:rsidRPr="008901A8" w:rsidRDefault="001011FF" w:rsidP="001011F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 xml:space="preserve">Plaster of Paris Bandages 10cm </w:t>
            </w:r>
          </w:p>
        </w:tc>
        <w:tc>
          <w:tcPr>
            <w:tcW w:w="4770" w:type="dxa"/>
          </w:tcPr>
          <w:p w14:paraId="18C45B2C" w14:textId="77777777" w:rsidR="00081187" w:rsidRPr="008901A8" w:rsidRDefault="001011F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Plaster of Paris bandage. </w:t>
            </w:r>
          </w:p>
          <w:p w14:paraId="20EA2102" w14:textId="77777777" w:rsidR="00081187" w:rsidRPr="008901A8" w:rsidRDefault="001011F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Width: 10 cm. </w:t>
            </w:r>
          </w:p>
          <w:p w14:paraId="32DB2D91" w14:textId="77777777" w:rsidR="00081187" w:rsidRPr="008901A8" w:rsidRDefault="001011F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Length: minimum 3 m per roll when extended. Base: cotton gauze, minimum 17 threads per cm, fully impregnated with calcium sulfate hemihydrate. </w:t>
            </w:r>
          </w:p>
          <w:p w14:paraId="66F27569" w14:textId="77777777" w:rsidR="00081187" w:rsidRPr="008901A8" w:rsidRDefault="001011F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Setting time: 3–5 minutes after wetting. </w:t>
            </w:r>
          </w:p>
          <w:p w14:paraId="16D6F190" w14:textId="77777777" w:rsidR="001011FF" w:rsidRDefault="001011F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Immersion: 3–10 seconds in lukewarm water. Packaging: each roll individually foil-sealed, moisture-proof. Shelf life: minimum 24 months. Batch number and expiry date on each roll.</w:t>
            </w:r>
          </w:p>
          <w:p w14:paraId="6D88E1E2" w14:textId="30111498" w:rsidR="00B97ABF" w:rsidRPr="008901A8" w:rsidRDefault="00B97ABF" w:rsidP="001011FF">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21B77738" w14:textId="0C5B472D" w:rsidR="001011FF" w:rsidRPr="008901A8" w:rsidRDefault="002B49C7" w:rsidP="001011F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rPr>
              <w:t>52</w:t>
            </w:r>
            <w:r w:rsidR="001011FF" w:rsidRPr="008901A8">
              <w:rPr>
                <w:rFonts w:ascii="Segoe UI" w:hAnsi="Segoe UI" w:cs="Segoe UI"/>
                <w:color w:val="000000"/>
              </w:rPr>
              <w:t>00 Roll</w:t>
            </w:r>
          </w:p>
        </w:tc>
        <w:tc>
          <w:tcPr>
            <w:tcW w:w="2070" w:type="dxa"/>
            <w:vAlign w:val="center"/>
          </w:tcPr>
          <w:p w14:paraId="374E8D11" w14:textId="1FE451C4" w:rsidR="001011FF" w:rsidRPr="008901A8" w:rsidRDefault="001011FF" w:rsidP="001011F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1521A286" wp14:editId="38B6AE2A">
                  <wp:extent cx="1076325" cy="1055370"/>
                  <wp:effectExtent l="0" t="0" r="9525" b="0"/>
                  <wp:docPr id="1875750280" name="Picture 4">
                    <a:extLst xmlns:a="http://schemas.openxmlformats.org/drawingml/2006/main">
                      <a:ext uri="{FF2B5EF4-FFF2-40B4-BE49-F238E27FC236}">
                        <a16:creationId xmlns:a16="http://schemas.microsoft.com/office/drawing/2014/main" id="{696A99FC-421A-E039-1224-8D13F95A4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96A99FC-421A-E039-1224-8D13F95A4664}"/>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6327" cy="1055372"/>
                          </a:xfrm>
                          <a:prstGeom prst="rect">
                            <a:avLst/>
                          </a:prstGeom>
                        </pic:spPr>
                      </pic:pic>
                    </a:graphicData>
                  </a:graphic>
                </wp:inline>
              </w:drawing>
            </w:r>
          </w:p>
        </w:tc>
      </w:tr>
      <w:tr w:rsidR="001011FF" w:rsidRPr="008901A8" w14:paraId="5439DAB4" w14:textId="77777777" w:rsidTr="0031204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6D73263" w14:textId="164D384B" w:rsidR="001011FF" w:rsidRPr="008901A8" w:rsidRDefault="001011FF" w:rsidP="001011FF">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11</w:t>
            </w:r>
          </w:p>
        </w:tc>
        <w:tc>
          <w:tcPr>
            <w:tcW w:w="1800" w:type="dxa"/>
            <w:vAlign w:val="center"/>
          </w:tcPr>
          <w:p w14:paraId="58B4BB88" w14:textId="75068D42" w:rsidR="001011FF" w:rsidRPr="008901A8" w:rsidRDefault="001011FF" w:rsidP="001011F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b/>
                <w:bCs/>
                <w:color w:val="000000"/>
                <w:sz w:val="20"/>
                <w:szCs w:val="20"/>
              </w:rPr>
              <w:t>Plaster of Paris Bandages 15 cm</w:t>
            </w:r>
          </w:p>
        </w:tc>
        <w:tc>
          <w:tcPr>
            <w:tcW w:w="4770" w:type="dxa"/>
          </w:tcPr>
          <w:p w14:paraId="26AC9F1D" w14:textId="77777777"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Plaster of Paris bandage. </w:t>
            </w:r>
          </w:p>
          <w:p w14:paraId="6CF19E36" w14:textId="77777777"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Width: 15 cm. </w:t>
            </w:r>
          </w:p>
          <w:p w14:paraId="5BEC090A" w14:textId="77777777"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Length: minimum 3 m per roll when extended. Base: cotton gauze, minimum 17 threads per cm, fully impregnated with calcium sulfate hemihydrate. </w:t>
            </w:r>
          </w:p>
          <w:p w14:paraId="375AEFEE" w14:textId="77777777"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Setting time: 3–5 minutes after wetting. </w:t>
            </w:r>
          </w:p>
          <w:p w14:paraId="6B318A8A" w14:textId="0923A418"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Immersion: 3–10 seconds in lukewarm water. </w:t>
            </w:r>
          </w:p>
          <w:p w14:paraId="08E4911F" w14:textId="439FF973" w:rsidR="00081187" w:rsidRPr="008901A8"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Packaging: each roll individually foil-sealed, moisture-proof. </w:t>
            </w:r>
          </w:p>
          <w:p w14:paraId="0EE79086" w14:textId="77777777" w:rsidR="001011FF" w:rsidRDefault="001011F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Shelf life: minimum 24 months. Batch number and expiry date on each roll.</w:t>
            </w:r>
          </w:p>
          <w:p w14:paraId="288B39C2" w14:textId="7F15844B" w:rsidR="00B97ABF" w:rsidRPr="008901A8" w:rsidRDefault="00B97ABF" w:rsidP="001011FF">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7B29C7BF" w14:textId="37FAE8C7" w:rsidR="001011FF" w:rsidRPr="008901A8" w:rsidRDefault="002B49C7" w:rsidP="001011F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rPr>
              <w:t>50</w:t>
            </w:r>
            <w:r w:rsidR="001011FF" w:rsidRPr="008901A8">
              <w:rPr>
                <w:rFonts w:ascii="Segoe UI" w:hAnsi="Segoe UI" w:cs="Segoe UI"/>
                <w:color w:val="000000"/>
              </w:rPr>
              <w:t xml:space="preserve">00 Roll </w:t>
            </w:r>
          </w:p>
        </w:tc>
        <w:tc>
          <w:tcPr>
            <w:tcW w:w="2070" w:type="dxa"/>
            <w:vAlign w:val="center"/>
          </w:tcPr>
          <w:p w14:paraId="003389CB" w14:textId="1AAFF421" w:rsidR="001011FF" w:rsidRPr="008901A8" w:rsidRDefault="001011FF" w:rsidP="001011F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6B355E38" wp14:editId="21FB1739">
                  <wp:extent cx="1076325" cy="1055370"/>
                  <wp:effectExtent l="0" t="0" r="9525" b="0"/>
                  <wp:docPr id="454280319" name="Picture 4">
                    <a:extLst xmlns:a="http://schemas.openxmlformats.org/drawingml/2006/main">
                      <a:ext uri="{FF2B5EF4-FFF2-40B4-BE49-F238E27FC236}">
                        <a16:creationId xmlns:a16="http://schemas.microsoft.com/office/drawing/2014/main" id="{696A99FC-421A-E039-1224-8D13F95A4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96A99FC-421A-E039-1224-8D13F95A4664}"/>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6327" cy="1055372"/>
                          </a:xfrm>
                          <a:prstGeom prst="rect">
                            <a:avLst/>
                          </a:prstGeom>
                        </pic:spPr>
                      </pic:pic>
                    </a:graphicData>
                  </a:graphic>
                </wp:inline>
              </w:drawing>
            </w:r>
          </w:p>
        </w:tc>
      </w:tr>
      <w:tr w:rsidR="003F25E5" w:rsidRPr="008901A8" w14:paraId="38013ACB" w14:textId="77777777" w:rsidTr="00283FDA">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865B88C" w14:textId="04E6F332" w:rsidR="003F25E5" w:rsidRPr="008901A8" w:rsidRDefault="003F25E5" w:rsidP="003F25E5">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lastRenderedPageBreak/>
              <w:t>12</w:t>
            </w:r>
          </w:p>
        </w:tc>
        <w:tc>
          <w:tcPr>
            <w:tcW w:w="1800" w:type="dxa"/>
            <w:vAlign w:val="center"/>
          </w:tcPr>
          <w:p w14:paraId="1165934E" w14:textId="58DF153E" w:rsidR="003F25E5" w:rsidRPr="008901A8" w:rsidRDefault="0071601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roofErr w:type="spellStart"/>
            <w:r w:rsidRPr="008901A8">
              <w:rPr>
                <w:rFonts w:ascii="Segoe UI" w:hAnsi="Segoe UI" w:cs="Segoe UI"/>
                <w:color w:val="000000"/>
              </w:rPr>
              <w:t>Plastazote</w:t>
            </w:r>
            <w:proofErr w:type="spellEnd"/>
            <w:r w:rsidRPr="008901A8">
              <w:rPr>
                <w:rFonts w:ascii="Segoe UI" w:hAnsi="Segoe UI" w:cs="Segoe UI"/>
                <w:color w:val="000000"/>
              </w:rPr>
              <w:t xml:space="preserve"> White 20 mm</w:t>
            </w:r>
          </w:p>
        </w:tc>
        <w:tc>
          <w:tcPr>
            <w:tcW w:w="4770" w:type="dxa"/>
            <w:vAlign w:val="center"/>
          </w:tcPr>
          <w:p w14:paraId="590DCA48"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proofErr w:type="spellStart"/>
            <w:r w:rsidRPr="008901A8">
              <w:rPr>
                <w:rFonts w:ascii="Segoe UI" w:hAnsi="Segoe UI" w:cs="Segoe UI"/>
                <w:color w:val="0A0A0A"/>
                <w:sz w:val="20"/>
                <w:szCs w:val="20"/>
              </w:rPr>
              <w:t>Plastazote</w:t>
            </w:r>
            <w:proofErr w:type="spellEnd"/>
            <w:r w:rsidRPr="008901A8">
              <w:rPr>
                <w:rFonts w:ascii="Segoe UI" w:hAnsi="Segoe UI" w:cs="Segoe UI"/>
                <w:color w:val="0A0A0A"/>
                <w:sz w:val="20"/>
                <w:szCs w:val="20"/>
              </w:rPr>
              <w:t xml:space="preserve"> foam sheet, white, 20 mm thick. Material: </w:t>
            </w:r>
            <w:proofErr w:type="gramStart"/>
            <w:r w:rsidRPr="008901A8">
              <w:rPr>
                <w:rFonts w:ascii="Segoe UI" w:hAnsi="Segoe UI" w:cs="Segoe UI"/>
                <w:color w:val="0A0A0A"/>
                <w:sz w:val="20"/>
                <w:szCs w:val="20"/>
              </w:rPr>
              <w:t>closed-cell</w:t>
            </w:r>
            <w:proofErr w:type="gramEnd"/>
            <w:r w:rsidRPr="008901A8">
              <w:rPr>
                <w:rFonts w:ascii="Segoe UI" w:hAnsi="Segoe UI" w:cs="Segoe UI"/>
                <w:color w:val="0A0A0A"/>
                <w:sz w:val="20"/>
                <w:szCs w:val="20"/>
              </w:rPr>
              <w:t xml:space="preserve"> cross-linked polyethylene. Density: LD45 grade (approximately 45 kg/m³). Sheet size: 2000 mm x 1000 mm. Thickness tolerance: ±1 mm. Color: white throughout (not surface-coated). </w:t>
            </w:r>
          </w:p>
          <w:p w14:paraId="46F36229"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Heat-moldable at 120–130°C. Non-toxic and waterproof.</w:t>
            </w:r>
          </w:p>
          <w:p w14:paraId="2B473026"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Intended use: orthotic and insole fabrication. </w:t>
            </w:r>
          </w:p>
          <w:p w14:paraId="57350C47" w14:textId="77777777" w:rsidR="003F25E5"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Each sheet labeled with grade and batch reference.</w:t>
            </w:r>
          </w:p>
          <w:p w14:paraId="00D0C38C" w14:textId="73B725DD" w:rsidR="00B97ABF" w:rsidRPr="008901A8" w:rsidRDefault="00B97ABF"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2D6A8366" w14:textId="083BC0A2" w:rsidR="003F25E5" w:rsidRPr="008901A8"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40</w:t>
            </w:r>
            <w:r w:rsidR="00CB3E77" w:rsidRPr="008901A8">
              <w:rPr>
                <w:rFonts w:ascii="Segoe UI" w:eastAsia="Times New Roman" w:hAnsi="Segoe UI" w:cs="Segoe UI"/>
                <w:color w:val="000000"/>
                <w:sz w:val="20"/>
                <w:szCs w:val="20"/>
              </w:rPr>
              <w:t xml:space="preserve"> Sheet</w:t>
            </w:r>
          </w:p>
        </w:tc>
        <w:tc>
          <w:tcPr>
            <w:tcW w:w="2070" w:type="dxa"/>
            <w:vAlign w:val="center"/>
          </w:tcPr>
          <w:p w14:paraId="63EA8BC7" w14:textId="748C62D8" w:rsidR="003F25E5" w:rsidRPr="008901A8" w:rsidRDefault="00283FDA"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48B8DD19" wp14:editId="7706DFD2">
                  <wp:extent cx="1019175" cy="885825"/>
                  <wp:effectExtent l="0" t="0" r="9525" b="9525"/>
                  <wp:docPr id="1812343593" name="Picture 11">
                    <a:extLst xmlns:a="http://schemas.openxmlformats.org/drawingml/2006/main">
                      <a:ext uri="{FF2B5EF4-FFF2-40B4-BE49-F238E27FC236}">
                        <a16:creationId xmlns:a16="http://schemas.microsoft.com/office/drawing/2014/main" id="{5722A850-7A2D-5796-5EE7-3A341401F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722A850-7A2D-5796-5EE7-3A341401F851}"/>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19175" cy="885825"/>
                          </a:xfrm>
                          <a:prstGeom prst="rect">
                            <a:avLst/>
                          </a:prstGeom>
                        </pic:spPr>
                      </pic:pic>
                    </a:graphicData>
                  </a:graphic>
                </wp:inline>
              </w:drawing>
            </w:r>
          </w:p>
        </w:tc>
      </w:tr>
      <w:tr w:rsidR="003F25E5" w:rsidRPr="008901A8" w14:paraId="17310816" w14:textId="77777777" w:rsidTr="00283FD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50A976D" w14:textId="15DC5B84" w:rsidR="003F25E5" w:rsidRPr="008901A8" w:rsidRDefault="003F25E5" w:rsidP="003F25E5">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13</w:t>
            </w:r>
          </w:p>
        </w:tc>
        <w:tc>
          <w:tcPr>
            <w:tcW w:w="1800" w:type="dxa"/>
            <w:vAlign w:val="center"/>
          </w:tcPr>
          <w:p w14:paraId="12600798" w14:textId="6AC8948C" w:rsidR="003F25E5" w:rsidRPr="008901A8" w:rsidRDefault="0071601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color w:val="000000"/>
              </w:rPr>
              <w:t>Ankle Stirrup</w:t>
            </w:r>
          </w:p>
        </w:tc>
        <w:tc>
          <w:tcPr>
            <w:tcW w:w="4770" w:type="dxa"/>
            <w:vAlign w:val="center"/>
          </w:tcPr>
          <w:p w14:paraId="457381A2"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Ankle stirrup brace. </w:t>
            </w:r>
          </w:p>
          <w:p w14:paraId="0720632D"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Construction: one-piece stamped, weld-free. </w:t>
            </w:r>
          </w:p>
          <w:p w14:paraId="3179047B"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Shells: rigid stainless steel or aluminum, minimum 3 mm (1/8 inch) thickness, medial and lateral. </w:t>
            </w:r>
          </w:p>
          <w:p w14:paraId="46A4B82A"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Inner lining: padded, non-irritant. </w:t>
            </w:r>
          </w:p>
          <w:p w14:paraId="21A2E165"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Sizes to be supplied: </w:t>
            </w:r>
          </w:p>
          <w:p w14:paraId="13F44986" w14:textId="77777777" w:rsidR="00081187" w:rsidRPr="008901A8"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color w:val="0A0A0A"/>
                <w:sz w:val="20"/>
                <w:szCs w:val="20"/>
              </w:rPr>
              <w:t>child (tongue length minimum 55 mm)</w:t>
            </w:r>
          </w:p>
          <w:p w14:paraId="4F85E1D7" w14:textId="77777777" w:rsidR="00081187" w:rsidRPr="008901A8"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color w:val="0A0A0A"/>
                <w:sz w:val="20"/>
                <w:szCs w:val="20"/>
              </w:rPr>
              <w:t>youth (minimum 70 mm)</w:t>
            </w:r>
          </w:p>
          <w:p w14:paraId="54D782FA" w14:textId="77777777" w:rsidR="00081187" w:rsidRPr="008901A8"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901A8">
              <w:rPr>
                <w:rFonts w:ascii="Segoe UI" w:hAnsi="Segoe UI" w:cs="Segoe UI"/>
                <w:color w:val="0A0A0A"/>
                <w:sz w:val="20"/>
                <w:szCs w:val="20"/>
              </w:rPr>
              <w:t xml:space="preserve">adult (minimum 175 mm). </w:t>
            </w:r>
          </w:p>
          <w:p w14:paraId="18C61BEE" w14:textId="77777777" w:rsidR="00265B20" w:rsidRDefault="003F25E5"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Compatible with standard AFO leather strapping. Equivalent to Becker Orthopedic ankle stirrup or approved equal.</w:t>
            </w:r>
          </w:p>
          <w:p w14:paraId="09100147" w14:textId="38C56FDD" w:rsidR="00B97ABF" w:rsidRPr="00265B20" w:rsidRDefault="00B97ABF"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B97ABF">
              <w:rPr>
                <w:rFonts w:ascii="Segoe UI" w:hAnsi="Segoe UI" w:cs="Segoe UI"/>
                <w:b/>
                <w:bCs/>
                <w:color w:val="EE0000"/>
                <w:sz w:val="18"/>
                <w:szCs w:val="18"/>
                <w:highlight w:val="yellow"/>
              </w:rPr>
              <w:t>Data sheet is mandatory to be submitted</w:t>
            </w:r>
          </w:p>
        </w:tc>
        <w:tc>
          <w:tcPr>
            <w:tcW w:w="1170" w:type="dxa"/>
            <w:vAlign w:val="center"/>
          </w:tcPr>
          <w:p w14:paraId="40280ECA" w14:textId="136E5B1D" w:rsidR="003F25E5" w:rsidRPr="008901A8" w:rsidRDefault="002B49C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50 </w:t>
            </w:r>
            <w:r w:rsidR="005566E0" w:rsidRPr="008901A8">
              <w:rPr>
                <w:rFonts w:ascii="Segoe UI" w:eastAsia="Times New Roman" w:hAnsi="Segoe UI" w:cs="Segoe UI"/>
                <w:color w:val="000000"/>
                <w:sz w:val="20"/>
                <w:szCs w:val="20"/>
              </w:rPr>
              <w:t>Pcs</w:t>
            </w:r>
          </w:p>
        </w:tc>
        <w:tc>
          <w:tcPr>
            <w:tcW w:w="2070" w:type="dxa"/>
            <w:vAlign w:val="center"/>
          </w:tcPr>
          <w:p w14:paraId="460DB6F7" w14:textId="3EA11243" w:rsidR="003F25E5" w:rsidRPr="008901A8" w:rsidRDefault="00283FDA"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444664E3" wp14:editId="028BA7BC">
                  <wp:extent cx="1123950" cy="1028701"/>
                  <wp:effectExtent l="0" t="0" r="0" b="0"/>
                  <wp:docPr id="106836887" name="Picture 2">
                    <a:extLst xmlns:a="http://schemas.openxmlformats.org/drawingml/2006/main">
                      <a:ext uri="{FF2B5EF4-FFF2-40B4-BE49-F238E27FC236}">
                        <a16:creationId xmlns:a16="http://schemas.microsoft.com/office/drawing/2014/main" id="{F4A0F1D1-D16A-F726-C45D-6838935EB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4A0F1D1-D16A-F726-C45D-6838935EBD39}"/>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23950" cy="1028701"/>
                          </a:xfrm>
                          <a:prstGeom prst="rect">
                            <a:avLst/>
                          </a:prstGeom>
                        </pic:spPr>
                      </pic:pic>
                    </a:graphicData>
                  </a:graphic>
                </wp:inline>
              </w:drawing>
            </w:r>
          </w:p>
        </w:tc>
      </w:tr>
      <w:tr w:rsidR="003F25E5" w:rsidRPr="008901A8" w14:paraId="45D56061" w14:textId="77777777" w:rsidTr="00002A76">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372CD30" w14:textId="0716675C" w:rsidR="003F25E5" w:rsidRPr="008901A8" w:rsidRDefault="003F25E5" w:rsidP="003F25E5">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14</w:t>
            </w:r>
          </w:p>
        </w:tc>
        <w:tc>
          <w:tcPr>
            <w:tcW w:w="1800" w:type="dxa"/>
            <w:vAlign w:val="center"/>
          </w:tcPr>
          <w:p w14:paraId="06366389" w14:textId="2E445DB5" w:rsidR="003F25E5" w:rsidRPr="008901A8" w:rsidRDefault="003F25E5"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color w:val="000000"/>
              </w:rPr>
              <w:t xml:space="preserve">Rubber </w:t>
            </w:r>
            <w:r w:rsidR="00C8665F" w:rsidRPr="008901A8">
              <w:rPr>
                <w:rFonts w:ascii="Segoe UI" w:hAnsi="Segoe UI" w:cs="Segoe UI"/>
                <w:color w:val="000000"/>
              </w:rPr>
              <w:t>Sheet</w:t>
            </w:r>
          </w:p>
        </w:tc>
        <w:tc>
          <w:tcPr>
            <w:tcW w:w="4770" w:type="dxa"/>
            <w:vAlign w:val="center"/>
          </w:tcPr>
          <w:p w14:paraId="77F8D87F" w14:textId="77777777" w:rsidR="00081187" w:rsidRPr="008901A8"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Black rubber sheet for insole production. </w:t>
            </w:r>
          </w:p>
          <w:p w14:paraId="7CBCD61A" w14:textId="736EAD3C" w:rsidR="00081187" w:rsidRPr="008901A8"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Material: natural rubber or high-quality SBR compound. Hardness: Shore A minimum 70. </w:t>
            </w:r>
          </w:p>
          <w:p w14:paraId="4A586298" w14:textId="3BCB2E52" w:rsidR="00081187" w:rsidRPr="008901A8"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Thickness: minimum 5 mm, supplier to state exact thickness offered. </w:t>
            </w:r>
          </w:p>
          <w:p w14:paraId="6A305A0A" w14:textId="5BFB14C3" w:rsidR="00081187" w:rsidRPr="008901A8"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Surface: smooth on both sides, no cracks or voids. </w:t>
            </w:r>
          </w:p>
          <w:p w14:paraId="72926D61" w14:textId="767B1061" w:rsidR="00081187" w:rsidRPr="008901A8"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 xml:space="preserve">Sheet dimensions: minimum 500 mm x 500 mm. </w:t>
            </w:r>
          </w:p>
          <w:p w14:paraId="5169F87D" w14:textId="77777777" w:rsidR="00694E9B"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8901A8">
              <w:rPr>
                <w:rFonts w:ascii="Segoe UI" w:hAnsi="Segoe UI" w:cs="Segoe UI"/>
                <w:color w:val="0A0A0A"/>
                <w:sz w:val="20"/>
                <w:szCs w:val="20"/>
              </w:rPr>
              <w:t>Color: black throughout.</w:t>
            </w:r>
          </w:p>
          <w:p w14:paraId="6F9541FA" w14:textId="68F2CA78" w:rsidR="00B97ABF" w:rsidRPr="008901A8" w:rsidRDefault="00B97ABF"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44222793" w14:textId="3063071E" w:rsidR="003F25E5" w:rsidRPr="008901A8"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40</w:t>
            </w:r>
            <w:r w:rsidR="00CB3E77" w:rsidRPr="008901A8">
              <w:rPr>
                <w:rFonts w:ascii="Segoe UI" w:eastAsia="Times New Roman" w:hAnsi="Segoe UI" w:cs="Segoe UI"/>
                <w:color w:val="000000"/>
                <w:sz w:val="20"/>
                <w:szCs w:val="20"/>
              </w:rPr>
              <w:t xml:space="preserve"> Sheet</w:t>
            </w:r>
          </w:p>
        </w:tc>
        <w:tc>
          <w:tcPr>
            <w:tcW w:w="2070" w:type="dxa"/>
            <w:vAlign w:val="center"/>
          </w:tcPr>
          <w:p w14:paraId="4C111166" w14:textId="4BF7CFEF" w:rsidR="003F25E5" w:rsidRPr="008901A8" w:rsidRDefault="00002A76"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7CF0EE5E" wp14:editId="21D07F26">
                  <wp:extent cx="1062990" cy="723900"/>
                  <wp:effectExtent l="0" t="0" r="3810" b="0"/>
                  <wp:docPr id="1531797968" name="Picture 4">
                    <a:extLst xmlns:a="http://schemas.openxmlformats.org/drawingml/2006/main">
                      <a:ext uri="{FF2B5EF4-FFF2-40B4-BE49-F238E27FC236}">
                        <a16:creationId xmlns:a16="http://schemas.microsoft.com/office/drawing/2014/main" id="{4CB40953-1AEF-02F9-2517-7199DB1BB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B40953-1AEF-02F9-2517-7199DB1BB75C}"/>
                              </a:ext>
                            </a:extLst>
                          </pic:cNvPr>
                          <pic:cNvPicPr>
                            <a:picLocks noChangeAspect="1"/>
                          </pic:cNvPicPr>
                        </pic:nvPicPr>
                        <pic:blipFill rotWithShape="1">
                          <a:blip r:embed="rId32">
                            <a:extLst>
                              <a:ext uri="{28A0092B-C50C-407E-A947-70E740481C1C}">
                                <a14:useLocalDpi xmlns:a14="http://schemas.microsoft.com/office/drawing/2010/main" val="0"/>
                              </a:ext>
                              <a:ext uri="{837473B0-CC2E-450A-ABE3-18F120FF3D39}">
                                <a1611:picAttrSrcUrl xmlns:a1611="http://schemas.microsoft.com/office/drawing/2016/11/main" r:id="rId33"/>
                              </a:ext>
                            </a:extLst>
                          </a:blip>
                          <a:srcRect t="16062" r="15514" b="26425"/>
                          <a:stretch>
                            <a:fillRect/>
                          </a:stretch>
                        </pic:blipFill>
                        <pic:spPr bwMode="auto">
                          <a:xfrm>
                            <a:off x="0" y="0"/>
                            <a:ext cx="1062990" cy="723900"/>
                          </a:xfrm>
                          <a:prstGeom prst="rect">
                            <a:avLst/>
                          </a:prstGeom>
                          <a:ln>
                            <a:noFill/>
                          </a:ln>
                          <a:extLst>
                            <a:ext uri="{53640926-AAD7-44D8-BBD7-CCE9431645EC}">
                              <a14:shadowObscured xmlns:a14="http://schemas.microsoft.com/office/drawing/2010/main"/>
                            </a:ext>
                          </a:extLst>
                        </pic:spPr>
                      </pic:pic>
                    </a:graphicData>
                  </a:graphic>
                </wp:inline>
              </w:drawing>
            </w:r>
          </w:p>
        </w:tc>
      </w:tr>
      <w:tr w:rsidR="003F25E5" w:rsidRPr="008901A8" w14:paraId="3F74399D" w14:textId="77777777" w:rsidTr="008625E0">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355A5C8" w14:textId="567EECB9" w:rsidR="003F25E5" w:rsidRPr="008901A8" w:rsidRDefault="003F25E5" w:rsidP="003F25E5">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15</w:t>
            </w:r>
          </w:p>
        </w:tc>
        <w:tc>
          <w:tcPr>
            <w:tcW w:w="1800" w:type="dxa"/>
            <w:vAlign w:val="center"/>
          </w:tcPr>
          <w:p w14:paraId="07C59BC9" w14:textId="2C390FF9" w:rsidR="003F25E5" w:rsidRPr="008901A8" w:rsidRDefault="003F25E5"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color w:val="000000"/>
              </w:rPr>
              <w:t xml:space="preserve">Tubular Super Stretch Nylon </w:t>
            </w:r>
          </w:p>
        </w:tc>
        <w:tc>
          <w:tcPr>
            <w:tcW w:w="4770" w:type="dxa"/>
            <w:vAlign w:val="center"/>
          </w:tcPr>
          <w:p w14:paraId="67DE00F0"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Tubular stretch nylon stockinette for orthotic and DAFO use. </w:t>
            </w:r>
          </w:p>
          <w:p w14:paraId="3159A5F8"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Material: nylon or nylon-spandex knit, tubular construction. </w:t>
            </w:r>
          </w:p>
          <w:p w14:paraId="724C0321"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Elasticity: minimum 150% stretch with full recovery. Wall thickness: 1–2 mm. </w:t>
            </w:r>
          </w:p>
          <w:p w14:paraId="3489E19E" w14:textId="77777777" w:rsidR="00081187" w:rsidRPr="008901A8"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Color: white or natural. Latex-free, hypoallergenic. Roll length: minimum 25 m per roll. </w:t>
            </w:r>
          </w:p>
          <w:p w14:paraId="7257A0FF" w14:textId="77777777" w:rsidR="00CC6449" w:rsidRDefault="003F25E5"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Supplier to state diameter range available.</w:t>
            </w:r>
          </w:p>
          <w:p w14:paraId="42F6355A" w14:textId="25BB0281" w:rsidR="00B97ABF" w:rsidRPr="008901A8" w:rsidRDefault="00B97ABF"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5D9017E4" w14:textId="733B4BBA" w:rsidR="003F25E5" w:rsidRPr="008901A8" w:rsidRDefault="002B49C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t>100</w:t>
            </w:r>
            <w:r w:rsidR="005566E0" w:rsidRPr="008901A8">
              <w:rPr>
                <w:rFonts w:ascii="Segoe UI" w:eastAsia="Times New Roman" w:hAnsi="Segoe UI" w:cs="Segoe UI"/>
                <w:color w:val="000000"/>
                <w:sz w:val="20"/>
                <w:szCs w:val="20"/>
              </w:rPr>
              <w:t xml:space="preserve"> Roll</w:t>
            </w:r>
          </w:p>
        </w:tc>
        <w:tc>
          <w:tcPr>
            <w:tcW w:w="2070" w:type="dxa"/>
            <w:vAlign w:val="center"/>
          </w:tcPr>
          <w:p w14:paraId="7A699489" w14:textId="48030C5C" w:rsidR="003F25E5" w:rsidRPr="008901A8" w:rsidRDefault="00002A76" w:rsidP="008625E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anchor distT="0" distB="0" distL="114300" distR="114300" simplePos="0" relativeHeight="251659264" behindDoc="0" locked="0" layoutInCell="1" allowOverlap="1" wp14:anchorId="4E3A4D05" wp14:editId="11F63369">
                  <wp:simplePos x="0" y="0"/>
                  <wp:positionH relativeFrom="column">
                    <wp:posOffset>57150</wp:posOffset>
                  </wp:positionH>
                  <wp:positionV relativeFrom="paragraph">
                    <wp:posOffset>22860</wp:posOffset>
                  </wp:positionV>
                  <wp:extent cx="1143000" cy="1047750"/>
                  <wp:effectExtent l="0" t="0" r="0" b="0"/>
                  <wp:wrapSquare wrapText="bothSides"/>
                  <wp:docPr id="903081636" name="Picture 6">
                    <a:extLst xmlns:a="http://schemas.openxmlformats.org/drawingml/2006/main">
                      <a:ext uri="{FF2B5EF4-FFF2-40B4-BE49-F238E27FC236}">
                        <a16:creationId xmlns:a16="http://schemas.microsoft.com/office/drawing/2014/main" id="{13E2248F-7C7E-1B58-BFDF-1D51E1969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3E2248F-7C7E-1B58-BFDF-1D51E1969010}"/>
                              </a:ext>
                            </a:extLst>
                          </pic:cNvPr>
                          <pic:cNvPicPr>
                            <a:picLocks noChangeAspect="1"/>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1143000" cy="1047750"/>
                          </a:xfrm>
                          <a:prstGeom prst="rect">
                            <a:avLst/>
                          </a:prstGeom>
                        </pic:spPr>
                      </pic:pic>
                    </a:graphicData>
                  </a:graphic>
                  <wp14:sizeRelH relativeFrom="margin">
                    <wp14:pctWidth>0</wp14:pctWidth>
                  </wp14:sizeRelH>
                  <wp14:sizeRelV relativeFrom="margin">
                    <wp14:pctHeight>0</wp14:pctHeight>
                  </wp14:sizeRelV>
                </wp:anchor>
              </w:drawing>
            </w:r>
            <w:r w:rsidRPr="008901A8">
              <w:rPr>
                <w:rFonts w:ascii="Segoe UI" w:hAnsi="Segoe UI" w:cs="Segoe UI"/>
                <w:noProof/>
              </w:rPr>
              <mc:AlternateContent>
                <mc:Choice Requires="wps">
                  <w:drawing>
                    <wp:anchor distT="0" distB="0" distL="114300" distR="114300" simplePos="0" relativeHeight="251660288" behindDoc="0" locked="0" layoutInCell="1" allowOverlap="1" wp14:anchorId="5BF93962" wp14:editId="031B5EE3">
                      <wp:simplePos x="0" y="0"/>
                      <wp:positionH relativeFrom="column">
                        <wp:posOffset>-3175</wp:posOffset>
                      </wp:positionH>
                      <wp:positionV relativeFrom="paragraph">
                        <wp:posOffset>5027930</wp:posOffset>
                      </wp:positionV>
                      <wp:extent cx="2409825" cy="105439"/>
                      <wp:effectExtent l="0" t="0" r="0" b="0"/>
                      <wp:wrapNone/>
                      <wp:docPr id="8" name="TextBox 7">
                        <a:extLst xmlns:a="http://schemas.openxmlformats.org/drawingml/2006/main">
                          <a:ext uri="{FF2B5EF4-FFF2-40B4-BE49-F238E27FC236}">
                            <a16:creationId xmlns:a16="http://schemas.microsoft.com/office/drawing/2014/main" id="{F3FCF301-7DEF-6792-925D-8674FCBCD2AA}"/>
                          </a:ext>
                        </a:extLst>
                      </wp:docPr>
                      <wp:cNvGraphicFramePr/>
                      <a:graphic xmlns:a="http://schemas.openxmlformats.org/drawingml/2006/main">
                        <a:graphicData uri="http://schemas.microsoft.com/office/word/2010/wordprocessingShape">
                          <wps:wsp>
                            <wps:cNvSpPr txBox="1"/>
                            <wps:spPr>
                              <a:xfrm>
                                <a:off x="0" y="0"/>
                                <a:ext cx="2409825" cy="10543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9D972DD" w14:textId="77777777" w:rsidR="00002A76" w:rsidRDefault="00002A76" w:rsidP="00002A76">
                                  <w:pPr>
                                    <w:rPr>
                                      <w:rFonts w:hAnsi="Calibri"/>
                                      <w:color w:val="000000" w:themeColor="text1"/>
                                      <w:sz w:val="18"/>
                                      <w:szCs w:val="18"/>
                                    </w:rPr>
                                  </w:pPr>
                                  <w:hyperlink r:id="rId36" w:history="1">
                                    <w:r>
                                      <w:rPr>
                                        <w:rStyle w:val="Hyperlink"/>
                                        <w:rFonts w:hAnsi="Calibri"/>
                                        <w:color w:val="000000" w:themeColor="text1"/>
                                        <w:sz w:val="18"/>
                                        <w:szCs w:val="18"/>
                                      </w:rPr>
                                      <w:t>This Photo</w:t>
                                    </w:r>
                                  </w:hyperlink>
                                  <w:r>
                                    <w:rPr>
                                      <w:rFonts w:hAnsi="Calibri"/>
                                      <w:color w:val="000000" w:themeColor="text1"/>
                                      <w:sz w:val="18"/>
                                      <w:szCs w:val="18"/>
                                    </w:rPr>
                                    <w:t xml:space="preserve"> by Unknown Author is licensed under </w:t>
                                  </w:r>
                                  <w:hyperlink r:id="rId37" w:history="1">
                                    <w:r>
                                      <w:rPr>
                                        <w:rStyle w:val="Hyperlink"/>
                                        <w:rFonts w:hAnsi="Calibri"/>
                                        <w:color w:val="000000" w:themeColor="text1"/>
                                        <w:sz w:val="18"/>
                                        <w:szCs w:val="18"/>
                                      </w:rPr>
                                      <w:t>CC BY-NC-ND</w:t>
                                    </w:r>
                                  </w:hyperlink>
                                </w:p>
                              </w:txbxContent>
                            </wps:txbx>
                            <wps:bodyPr vertOverflow="clip" horzOverflow="clip" wrap="square" rtlCol="0" anchor="t">
                              <a:noAutofit/>
                            </wps:bodyPr>
                          </wps:wsp>
                        </a:graphicData>
                      </a:graphic>
                    </wp:anchor>
                  </w:drawing>
                </mc:Choice>
                <mc:Fallback>
                  <w:pict>
                    <v:shapetype w14:anchorId="5BF93962" id="_x0000_t202" coordsize="21600,21600" o:spt="202" path="m,l,21600r21600,l21600,xe">
                      <v:stroke joinstyle="miter"/>
                      <v:path gradientshapeok="t" o:connecttype="rect"/>
                    </v:shapetype>
                    <v:shape id="TextBox 7" o:spid="_x0000_s1026" type="#_x0000_t202" style="position:absolute;margin-left:-.25pt;margin-top:395.9pt;width:189.75pt;height: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" filled="f" stroked="f">
                      <v:textbox>
                        <w:txbxContent>
                          <w:p w14:paraId="09D972DD" w14:textId="77777777" w:rsidR="00002A76" w:rsidRDefault="00002A76" w:rsidP="00002A76">
                            <w:pPr>
                              <w:rPr>
                                <w:rFonts w:hAnsi="Calibri"/>
                                <w:color w:val="000000" w:themeColor="text1"/>
                                <w:sz w:val="18"/>
                                <w:szCs w:val="18"/>
                              </w:rPr>
                            </w:pPr>
                            <w:hyperlink r:id="rId38" w:history="1">
                              <w:r>
                                <w:rPr>
                                  <w:rStyle w:val="Hyperlink"/>
                                  <w:rFonts w:hAnsi="Calibri"/>
                                  <w:color w:val="000000" w:themeColor="text1"/>
                                  <w:sz w:val="18"/>
                                  <w:szCs w:val="18"/>
                                </w:rPr>
                                <w:t>This Photo</w:t>
                              </w:r>
                            </w:hyperlink>
                            <w:r>
                              <w:rPr>
                                <w:rFonts w:hAnsi="Calibri"/>
                                <w:color w:val="000000" w:themeColor="text1"/>
                                <w:sz w:val="18"/>
                                <w:szCs w:val="18"/>
                              </w:rPr>
                              <w:t xml:space="preserve"> by Unknown Author is licensed under </w:t>
                            </w:r>
                            <w:hyperlink r:id="rId39" w:history="1">
                              <w:r>
                                <w:rPr>
                                  <w:rStyle w:val="Hyperlink"/>
                                  <w:rFonts w:hAnsi="Calibri"/>
                                  <w:color w:val="000000" w:themeColor="text1"/>
                                  <w:sz w:val="18"/>
                                  <w:szCs w:val="18"/>
                                </w:rPr>
                                <w:t>CC BY-NC-ND</w:t>
                              </w:r>
                            </w:hyperlink>
                          </w:p>
                        </w:txbxContent>
                      </v:textbox>
                    </v:shape>
                  </w:pict>
                </mc:Fallback>
              </mc:AlternateContent>
            </w:r>
          </w:p>
        </w:tc>
      </w:tr>
      <w:tr w:rsidR="003F25E5" w:rsidRPr="008901A8" w14:paraId="65A688EB" w14:textId="77777777" w:rsidTr="00081187">
        <w:trPr>
          <w:trHeight w:val="350"/>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EE25C5A" w14:textId="34DCAA51" w:rsidR="003F25E5" w:rsidRPr="008901A8" w:rsidRDefault="003F25E5" w:rsidP="003F25E5">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16</w:t>
            </w:r>
          </w:p>
        </w:tc>
        <w:tc>
          <w:tcPr>
            <w:tcW w:w="1800" w:type="dxa"/>
            <w:vAlign w:val="center"/>
          </w:tcPr>
          <w:p w14:paraId="1CFDAE15" w14:textId="2149C021" w:rsidR="003F25E5" w:rsidRPr="008901A8" w:rsidRDefault="00CC6449"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roofErr w:type="spellStart"/>
            <w:r w:rsidRPr="008901A8">
              <w:rPr>
                <w:rFonts w:ascii="Segoe UI" w:hAnsi="Segoe UI" w:cs="Segoe UI"/>
                <w:color w:val="000000"/>
              </w:rPr>
              <w:t>volara</w:t>
            </w:r>
            <w:proofErr w:type="spellEnd"/>
            <w:r w:rsidRPr="008901A8">
              <w:rPr>
                <w:rFonts w:ascii="Segoe UI" w:hAnsi="Segoe UI" w:cs="Segoe UI"/>
                <w:color w:val="000000"/>
              </w:rPr>
              <w:t xml:space="preserve"> foam rolls</w:t>
            </w:r>
          </w:p>
        </w:tc>
        <w:tc>
          <w:tcPr>
            <w:tcW w:w="4770" w:type="dxa"/>
            <w:vAlign w:val="center"/>
          </w:tcPr>
          <w:p w14:paraId="7B57D53E"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8901A8">
              <w:rPr>
                <w:rFonts w:ascii="Segoe UI" w:hAnsi="Segoe UI" w:cs="Segoe UI"/>
                <w:color w:val="000000"/>
                <w:sz w:val="20"/>
                <w:szCs w:val="20"/>
              </w:rPr>
              <w:t>Volara</w:t>
            </w:r>
            <w:proofErr w:type="spellEnd"/>
            <w:r w:rsidRPr="008901A8">
              <w:rPr>
                <w:rFonts w:ascii="Segoe UI" w:hAnsi="Segoe UI" w:cs="Segoe UI"/>
                <w:color w:val="000000"/>
                <w:sz w:val="20"/>
                <w:szCs w:val="20"/>
              </w:rPr>
              <w:t xml:space="preserve"> foam roll. </w:t>
            </w:r>
          </w:p>
          <w:p w14:paraId="5BEDB652"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Material: closed-cell irradiation cross-linked polyethylene foam. </w:t>
            </w:r>
          </w:p>
          <w:p w14:paraId="25B40C93"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Surface: smooth skin on both sides, fine uniform cell structure. </w:t>
            </w:r>
          </w:p>
          <w:p w14:paraId="1E758FCD"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Roll width: minimum 600 mm. </w:t>
            </w:r>
          </w:p>
          <w:p w14:paraId="564E2D2F"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Roll length: minimum 15 m. </w:t>
            </w:r>
          </w:p>
          <w:p w14:paraId="6FCEE8C5" w14:textId="77777777" w:rsidR="00081187" w:rsidRPr="008901A8"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Supplier to state thickness and density of product offered. </w:t>
            </w:r>
          </w:p>
          <w:p w14:paraId="5C1B6B84" w14:textId="77777777" w:rsidR="003F25E5"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lastRenderedPageBreak/>
              <w:t>Intended use: orthotic padding and casting interface.</w:t>
            </w:r>
          </w:p>
          <w:p w14:paraId="4B0C16BF" w14:textId="22F89F11" w:rsidR="00B97ABF" w:rsidRPr="008901A8" w:rsidRDefault="00B97ABF"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97ABF">
              <w:rPr>
                <w:rFonts w:ascii="Segoe UI" w:hAnsi="Segoe UI" w:cs="Segoe UI"/>
                <w:b/>
                <w:bCs/>
                <w:color w:val="EE0000"/>
                <w:sz w:val="18"/>
                <w:szCs w:val="18"/>
                <w:highlight w:val="yellow"/>
              </w:rPr>
              <w:t>Data sheet + Sample is mandatory to be submitted</w:t>
            </w:r>
          </w:p>
        </w:tc>
        <w:tc>
          <w:tcPr>
            <w:tcW w:w="1170" w:type="dxa"/>
            <w:vAlign w:val="center"/>
          </w:tcPr>
          <w:p w14:paraId="56DD041D" w14:textId="3D163A2E" w:rsidR="003F25E5" w:rsidRPr="008901A8"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2</w:t>
            </w:r>
            <w:r w:rsidR="003F25E5" w:rsidRPr="008901A8">
              <w:rPr>
                <w:rFonts w:ascii="Segoe UI" w:eastAsia="Times New Roman" w:hAnsi="Segoe UI" w:cs="Segoe UI"/>
                <w:color w:val="000000"/>
                <w:sz w:val="20"/>
                <w:szCs w:val="20"/>
              </w:rPr>
              <w:t xml:space="preserve"> Roll</w:t>
            </w:r>
          </w:p>
        </w:tc>
        <w:tc>
          <w:tcPr>
            <w:tcW w:w="2070" w:type="dxa"/>
            <w:vAlign w:val="center"/>
          </w:tcPr>
          <w:p w14:paraId="29D1834A" w14:textId="33B2CEB6" w:rsidR="003F25E5" w:rsidRPr="008901A8" w:rsidRDefault="00007200"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6DB0FA26" wp14:editId="346785FA">
                  <wp:extent cx="1066800" cy="1104900"/>
                  <wp:effectExtent l="0" t="0" r="0" b="0"/>
                  <wp:docPr id="34481317" name="Picture 9">
                    <a:extLst xmlns:a="http://schemas.openxmlformats.org/drawingml/2006/main">
                      <a:ext uri="{FF2B5EF4-FFF2-40B4-BE49-F238E27FC236}">
                        <a16:creationId xmlns:a16="http://schemas.microsoft.com/office/drawing/2014/main" id="{AE9BBE27-4E83-02E3-6F60-8DE1A70DED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E9BBE27-4E83-02E3-6F60-8DE1A70DED75}"/>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66800" cy="1104900"/>
                          </a:xfrm>
                          <a:prstGeom prst="rect">
                            <a:avLst/>
                          </a:prstGeom>
                        </pic:spPr>
                      </pic:pic>
                    </a:graphicData>
                  </a:graphic>
                </wp:inline>
              </w:drawing>
            </w:r>
          </w:p>
        </w:tc>
      </w:tr>
      <w:tr w:rsidR="008901A8" w:rsidRPr="008901A8" w14:paraId="6D53CB4B" w14:textId="77777777" w:rsidTr="002C325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0" w:type="dxa"/>
            <w:gridSpan w:val="5"/>
            <w:vAlign w:val="center"/>
          </w:tcPr>
          <w:p w14:paraId="5DAE66A4" w14:textId="77777777" w:rsidR="008901A8" w:rsidRDefault="008901A8" w:rsidP="008901A8">
            <w:pPr>
              <w:rPr>
                <w:rFonts w:ascii="Segoe UI" w:hAnsi="Segoe UI" w:cs="Segoe UI"/>
                <w:b w:val="0"/>
                <w:bCs w:val="0"/>
                <w:noProof/>
                <w:lang w:val="en-US"/>
              </w:rPr>
            </w:pPr>
            <w:r w:rsidRPr="008901A8">
              <w:rPr>
                <w:rFonts w:ascii="Segoe UI" w:hAnsi="Segoe UI" w:cs="Segoe UI"/>
                <w:noProof/>
                <w:lang w:val="en-US"/>
              </w:rPr>
              <w:t>17 – Leather Materials (General Requirements)</w:t>
            </w:r>
          </w:p>
          <w:p w14:paraId="6DFC005B" w14:textId="46BE3D85" w:rsidR="008901A8" w:rsidRPr="008901A8" w:rsidRDefault="008901A8" w:rsidP="008901A8">
            <w:pPr>
              <w:pStyle w:val="ListParagraph"/>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Material must be genuine leather (no synthetic or bonded leather accepted) </w:t>
            </w:r>
          </w:p>
          <w:p w14:paraId="77A69F5D" w14:textId="77777777"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All leather must be new, unused, and free from defects </w:t>
            </w:r>
          </w:p>
          <w:p w14:paraId="5237DE78" w14:textId="1B82CD68"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Free from: holes, tears, deep scars and excessive wrinkles </w:t>
            </w:r>
          </w:p>
          <w:p w14:paraId="445E7C08" w14:textId="77777777"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Minor natural marks acceptable within industry tolerance </w:t>
            </w:r>
          </w:p>
          <w:p w14:paraId="77C921F5" w14:textId="77777777"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Uniform color within the same batch (no patchiness or fading) </w:t>
            </w:r>
          </w:p>
          <w:p w14:paraId="7A28B926" w14:textId="77777777"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Supplied in sheets or full sides (as applicable) </w:t>
            </w:r>
          </w:p>
          <w:p w14:paraId="7C3B0169" w14:textId="003EEE78"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Supplier must indicate: type of tanning (vegetable / chrome) , thickness offered , surface area per piece (ft²) </w:t>
            </w:r>
          </w:p>
          <w:p w14:paraId="23EEA88F" w14:textId="6C02A1B1" w:rsidR="008901A8" w:rsidRPr="008901A8" w:rsidRDefault="008901A8" w:rsidP="008901A8">
            <w:pPr>
              <w:numPr>
                <w:ilvl w:val="0"/>
                <w:numId w:val="17"/>
              </w:numPr>
              <w:rPr>
                <w:rFonts w:ascii="Segoe UI" w:hAnsi="Segoe UI" w:cs="Segoe UI"/>
                <w:b w:val="0"/>
                <w:bCs w:val="0"/>
                <w:noProof/>
                <w:sz w:val="20"/>
                <w:szCs w:val="20"/>
                <w:lang w:val="en-US"/>
              </w:rPr>
            </w:pPr>
            <w:r w:rsidRPr="008901A8">
              <w:rPr>
                <w:rFonts w:ascii="Segoe UI" w:hAnsi="Segoe UI" w:cs="Segoe UI"/>
                <w:b w:val="0"/>
                <w:bCs w:val="0"/>
                <w:noProof/>
                <w:sz w:val="20"/>
                <w:szCs w:val="20"/>
                <w:lang w:val="en-US"/>
              </w:rPr>
              <w:t xml:space="preserve">Proper packaging to prevent: moisture and deformation </w:t>
            </w:r>
          </w:p>
          <w:p w14:paraId="319E12DC" w14:textId="77777777" w:rsidR="008901A8" w:rsidRPr="002B49C7" w:rsidRDefault="008901A8" w:rsidP="008901A8">
            <w:pPr>
              <w:numPr>
                <w:ilvl w:val="0"/>
                <w:numId w:val="17"/>
              </w:numPr>
              <w:rPr>
                <w:rFonts w:ascii="Segoe UI" w:hAnsi="Segoe UI" w:cs="Segoe UI"/>
                <w:noProof/>
                <w:lang w:val="en-US"/>
              </w:rPr>
            </w:pPr>
            <w:r w:rsidRPr="008901A8">
              <w:rPr>
                <w:rFonts w:ascii="Segoe UI" w:hAnsi="Segoe UI" w:cs="Segoe UI"/>
                <w:b w:val="0"/>
                <w:bCs w:val="0"/>
                <w:noProof/>
                <w:sz w:val="20"/>
                <w:szCs w:val="20"/>
                <w:lang w:val="en-US"/>
              </w:rPr>
              <w:t>Must be suitable for orthotic / medical use (non-toxic, skin-safe)</w:t>
            </w:r>
          </w:p>
          <w:p w14:paraId="54878059" w14:textId="429CF2E1" w:rsidR="002B49C7" w:rsidRPr="002B49C7" w:rsidRDefault="002B49C7" w:rsidP="002B49C7">
            <w:pPr>
              <w:rPr>
                <w:rFonts w:ascii="Segoe UI" w:hAnsi="Segoe UI" w:cs="Segoe UI"/>
                <w:noProof/>
                <w:lang w:val="en-US"/>
              </w:rPr>
            </w:pPr>
            <w:r w:rsidRPr="002B49C7">
              <w:rPr>
                <w:rFonts w:ascii="Segoe UI" w:hAnsi="Segoe UI" w:cs="Segoe UI"/>
                <w:color w:val="EE0000"/>
                <w:sz w:val="20"/>
                <w:szCs w:val="20"/>
                <w:highlight w:val="yellow"/>
              </w:rPr>
              <w:t>Sample is mandatory to be submitted for all the Leather</w:t>
            </w:r>
          </w:p>
        </w:tc>
      </w:tr>
      <w:tr w:rsidR="008901A8" w:rsidRPr="008901A8" w14:paraId="63B48478" w14:textId="77777777" w:rsidTr="000E067F">
        <w:trPr>
          <w:trHeight w:val="35"/>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A40728F" w14:textId="5CC29AA0"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17.1</w:t>
            </w:r>
          </w:p>
        </w:tc>
        <w:tc>
          <w:tcPr>
            <w:tcW w:w="1800" w:type="dxa"/>
            <w:vAlign w:val="center"/>
          </w:tcPr>
          <w:p w14:paraId="05779A1D" w14:textId="083078F5"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 xml:space="preserve">Leather </w:t>
            </w:r>
            <w:proofErr w:type="spellStart"/>
            <w:r w:rsidRPr="008901A8">
              <w:rPr>
                <w:rFonts w:ascii="Segoe UI" w:hAnsi="Segoe UI" w:cs="Segoe UI"/>
                <w:sz w:val="20"/>
                <w:szCs w:val="20"/>
              </w:rPr>
              <w:t>Vachette</w:t>
            </w:r>
            <w:proofErr w:type="spellEnd"/>
            <w:r w:rsidRPr="008901A8">
              <w:rPr>
                <w:rFonts w:ascii="Segoe UI" w:hAnsi="Segoe UI" w:cs="Segoe UI"/>
                <w:sz w:val="20"/>
                <w:szCs w:val="20"/>
              </w:rPr>
              <w:t xml:space="preserve"> Naturel</w:t>
            </w:r>
          </w:p>
        </w:tc>
        <w:tc>
          <w:tcPr>
            <w:tcW w:w="4770" w:type="dxa"/>
            <w:vAlign w:val="center"/>
          </w:tcPr>
          <w:p w14:paraId="7962CF91"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8901A8">
              <w:rPr>
                <w:rFonts w:ascii="Segoe UI" w:hAnsi="Segoe UI" w:cs="Segoe UI"/>
                <w:color w:val="000000"/>
                <w:sz w:val="20"/>
                <w:szCs w:val="20"/>
              </w:rPr>
              <w:t>Vachette</w:t>
            </w:r>
            <w:proofErr w:type="spellEnd"/>
            <w:r w:rsidRPr="008901A8">
              <w:rPr>
                <w:rFonts w:ascii="Segoe UI" w:hAnsi="Segoe UI" w:cs="Segoe UI"/>
                <w:color w:val="000000"/>
                <w:sz w:val="20"/>
                <w:szCs w:val="20"/>
              </w:rPr>
              <w:t xml:space="preserve"> Naturel leather. </w:t>
            </w:r>
          </w:p>
          <w:p w14:paraId="4D714948"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Type: vegetable-tanned full-grain cowhide, natural finish. </w:t>
            </w:r>
          </w:p>
          <w:p w14:paraId="58600CEC" w14:textId="2668CF30" w:rsidR="008901A8" w:rsidRPr="00265B20"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Thickness: 1.8–2.2 mm. </w:t>
            </w:r>
          </w:p>
        </w:tc>
        <w:tc>
          <w:tcPr>
            <w:tcW w:w="1170" w:type="dxa"/>
            <w:vAlign w:val="center"/>
          </w:tcPr>
          <w:p w14:paraId="427933BC" w14:textId="5AF869D2" w:rsidR="008901A8" w:rsidRPr="008901A8"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128</w:t>
            </w:r>
            <w:r w:rsidR="008901A8" w:rsidRPr="008901A8">
              <w:rPr>
                <w:rFonts w:ascii="Segoe UI" w:hAnsi="Segoe UI" w:cs="Segoe UI"/>
                <w:color w:val="000000"/>
                <w:sz w:val="20"/>
                <w:szCs w:val="20"/>
              </w:rPr>
              <w:t xml:space="preserve"> ft</w:t>
            </w:r>
          </w:p>
        </w:tc>
        <w:tc>
          <w:tcPr>
            <w:tcW w:w="2070" w:type="dxa"/>
            <w:vMerge w:val="restart"/>
            <w:vAlign w:val="center"/>
          </w:tcPr>
          <w:p w14:paraId="77DC9106" w14:textId="5B588959"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eastAsia="Times New Roman" w:hAnsi="Segoe UI" w:cs="Segoe UI"/>
                <w:noProof/>
                <w:color w:val="000000"/>
                <w:sz w:val="20"/>
                <w:szCs w:val="20"/>
                <w:lang w:val="en-US"/>
              </w:rPr>
              <w:drawing>
                <wp:inline distT="0" distB="0" distL="0" distR="0" wp14:anchorId="6E9A13AA" wp14:editId="6B425B7A">
                  <wp:extent cx="1119009" cy="1413510"/>
                  <wp:effectExtent l="0" t="0" r="5080" b="0"/>
                  <wp:docPr id="599661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22814" cy="1418317"/>
                          </a:xfrm>
                          <a:prstGeom prst="rect">
                            <a:avLst/>
                          </a:prstGeom>
                          <a:noFill/>
                        </pic:spPr>
                      </pic:pic>
                    </a:graphicData>
                  </a:graphic>
                </wp:inline>
              </w:drawing>
            </w:r>
          </w:p>
        </w:tc>
      </w:tr>
      <w:tr w:rsidR="008901A8" w:rsidRPr="008901A8" w14:paraId="3A198E96" w14:textId="77777777" w:rsidTr="000E067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228A88A" w14:textId="0C01F653"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17.2</w:t>
            </w:r>
          </w:p>
        </w:tc>
        <w:tc>
          <w:tcPr>
            <w:tcW w:w="1800" w:type="dxa"/>
            <w:vAlign w:val="center"/>
          </w:tcPr>
          <w:p w14:paraId="2CD699A4" w14:textId="10F374AB"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 xml:space="preserve">Leather </w:t>
            </w:r>
            <w:proofErr w:type="spellStart"/>
            <w:r w:rsidRPr="008901A8">
              <w:rPr>
                <w:rFonts w:ascii="Segoe UI" w:hAnsi="Segoe UI" w:cs="Segoe UI"/>
                <w:sz w:val="20"/>
                <w:szCs w:val="20"/>
              </w:rPr>
              <w:t>Vachette</w:t>
            </w:r>
            <w:proofErr w:type="spellEnd"/>
            <w:r w:rsidRPr="008901A8">
              <w:rPr>
                <w:rFonts w:ascii="Segoe UI" w:hAnsi="Segoe UI" w:cs="Segoe UI"/>
                <w:sz w:val="20"/>
                <w:szCs w:val="20"/>
              </w:rPr>
              <w:t xml:space="preserve"> Italy</w:t>
            </w:r>
          </w:p>
        </w:tc>
        <w:tc>
          <w:tcPr>
            <w:tcW w:w="4770" w:type="dxa"/>
            <w:vAlign w:val="center"/>
          </w:tcPr>
          <w:p w14:paraId="476A7E29" w14:textId="77777777"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8901A8">
              <w:rPr>
                <w:rFonts w:ascii="Segoe UI" w:hAnsi="Segoe UI" w:cs="Segoe UI"/>
                <w:color w:val="000000"/>
                <w:sz w:val="20"/>
                <w:szCs w:val="20"/>
              </w:rPr>
              <w:t>Vachette</w:t>
            </w:r>
            <w:proofErr w:type="spellEnd"/>
            <w:r w:rsidRPr="008901A8">
              <w:rPr>
                <w:rFonts w:ascii="Segoe UI" w:hAnsi="Segoe UI" w:cs="Segoe UI"/>
                <w:color w:val="000000"/>
                <w:sz w:val="20"/>
                <w:szCs w:val="20"/>
              </w:rPr>
              <w:t xml:space="preserve"> Italy leather. </w:t>
            </w:r>
          </w:p>
          <w:p w14:paraId="466FFAF2" w14:textId="50FAFA8B"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Type: chrome-tanned full-grain cowhide, Italian tannery. Finish: smooth, natural or semi-aniline. </w:t>
            </w:r>
          </w:p>
          <w:p w14:paraId="3FD0E472" w14:textId="5AE2FB8A" w:rsidR="008901A8" w:rsidRPr="00265B20"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Thickness: 1.8–2.2 mm. </w:t>
            </w:r>
          </w:p>
        </w:tc>
        <w:tc>
          <w:tcPr>
            <w:tcW w:w="1170" w:type="dxa"/>
            <w:vAlign w:val="center"/>
          </w:tcPr>
          <w:p w14:paraId="4BD8C846" w14:textId="7A0F39AF" w:rsidR="008901A8" w:rsidRPr="008901A8"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86</w:t>
            </w:r>
            <w:r w:rsidR="008901A8" w:rsidRPr="008901A8">
              <w:rPr>
                <w:rFonts w:ascii="Segoe UI" w:hAnsi="Segoe UI" w:cs="Segoe UI"/>
                <w:color w:val="000000"/>
                <w:sz w:val="20"/>
                <w:szCs w:val="20"/>
              </w:rPr>
              <w:t xml:space="preserve"> ft</w:t>
            </w:r>
          </w:p>
        </w:tc>
        <w:tc>
          <w:tcPr>
            <w:tcW w:w="2070" w:type="dxa"/>
            <w:vMerge/>
            <w:vAlign w:val="center"/>
          </w:tcPr>
          <w:p w14:paraId="5687FD9F" w14:textId="7D0A7E67"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5CEEF6C2" w14:textId="77777777" w:rsidTr="000E067F">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AAC32B3" w14:textId="00D147B2"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17.3</w:t>
            </w:r>
          </w:p>
        </w:tc>
        <w:tc>
          <w:tcPr>
            <w:tcW w:w="1800" w:type="dxa"/>
            <w:vAlign w:val="center"/>
          </w:tcPr>
          <w:p w14:paraId="2B21C662" w14:textId="41AD28ED"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Leather Chevere Nature</w:t>
            </w:r>
          </w:p>
        </w:tc>
        <w:tc>
          <w:tcPr>
            <w:tcW w:w="4770" w:type="dxa"/>
            <w:vAlign w:val="center"/>
          </w:tcPr>
          <w:p w14:paraId="76773B16"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Chevere Nature leather. </w:t>
            </w:r>
          </w:p>
          <w:p w14:paraId="676C21D4"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Type: lightweight natural-finish leather (goatskin or fine cowhide). </w:t>
            </w:r>
          </w:p>
          <w:p w14:paraId="4219C6B8"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Finish: smooth natural grain. </w:t>
            </w:r>
          </w:p>
          <w:p w14:paraId="49C470C6" w14:textId="64A36106" w:rsidR="008901A8" w:rsidRPr="00265B20"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Thickness: 1.2–1.5 mm. </w:t>
            </w:r>
          </w:p>
        </w:tc>
        <w:tc>
          <w:tcPr>
            <w:tcW w:w="1170" w:type="dxa"/>
            <w:vAlign w:val="center"/>
          </w:tcPr>
          <w:p w14:paraId="1027273C" w14:textId="51F13F65" w:rsidR="008901A8" w:rsidRPr="008901A8"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70</w:t>
            </w:r>
            <w:r w:rsidR="008901A8" w:rsidRPr="008901A8">
              <w:rPr>
                <w:rFonts w:ascii="Segoe UI" w:hAnsi="Segoe UI" w:cs="Segoe UI"/>
                <w:color w:val="000000"/>
                <w:sz w:val="20"/>
                <w:szCs w:val="20"/>
              </w:rPr>
              <w:t xml:space="preserve"> ft</w:t>
            </w:r>
          </w:p>
        </w:tc>
        <w:tc>
          <w:tcPr>
            <w:tcW w:w="2070" w:type="dxa"/>
            <w:vMerge/>
            <w:vAlign w:val="center"/>
          </w:tcPr>
          <w:p w14:paraId="4918F154" w14:textId="16A02716"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7931B4CD" w14:textId="77777777" w:rsidTr="000E067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A9299F1" w14:textId="4DCBA84F"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17.4</w:t>
            </w:r>
          </w:p>
        </w:tc>
        <w:tc>
          <w:tcPr>
            <w:tcW w:w="1800" w:type="dxa"/>
            <w:vAlign w:val="center"/>
          </w:tcPr>
          <w:p w14:paraId="45289ADA" w14:textId="66B714C2"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Leather Nappa Gris</w:t>
            </w:r>
          </w:p>
        </w:tc>
        <w:tc>
          <w:tcPr>
            <w:tcW w:w="4770" w:type="dxa"/>
            <w:vAlign w:val="center"/>
          </w:tcPr>
          <w:p w14:paraId="231D354C" w14:textId="28FAF49B"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Nappa Gris leather. </w:t>
            </w:r>
          </w:p>
          <w:p w14:paraId="35B6F9BB" w14:textId="3E6A76C8"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Type: soft chrome-tanned </w:t>
            </w:r>
            <w:proofErr w:type="spellStart"/>
            <w:r w:rsidRPr="008901A8">
              <w:rPr>
                <w:rFonts w:ascii="Segoe UI" w:hAnsi="Segoe UI" w:cs="Segoe UI"/>
                <w:color w:val="000000"/>
                <w:sz w:val="20"/>
                <w:szCs w:val="20"/>
              </w:rPr>
              <w:t>nappa</w:t>
            </w:r>
            <w:proofErr w:type="spellEnd"/>
            <w:r w:rsidRPr="008901A8">
              <w:rPr>
                <w:rFonts w:ascii="Segoe UI" w:hAnsi="Segoe UI" w:cs="Segoe UI"/>
                <w:color w:val="000000"/>
                <w:sz w:val="20"/>
                <w:szCs w:val="20"/>
              </w:rPr>
              <w:t>.</w:t>
            </w:r>
          </w:p>
          <w:p w14:paraId="125FCFD5" w14:textId="77777777"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Finish: smooth full-grain or corrected grain. Thickness: 1.0–1.4 mm. </w:t>
            </w:r>
          </w:p>
          <w:p w14:paraId="41C9880B" w14:textId="7EEE7244" w:rsidR="008901A8" w:rsidRPr="00265B20"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Color: uniform grey, consistent dye lot, no fading or patchiness. </w:t>
            </w:r>
          </w:p>
        </w:tc>
        <w:tc>
          <w:tcPr>
            <w:tcW w:w="1170" w:type="dxa"/>
            <w:vAlign w:val="center"/>
          </w:tcPr>
          <w:p w14:paraId="6B74E895" w14:textId="6F40BF4D" w:rsidR="008901A8" w:rsidRPr="008901A8"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118</w:t>
            </w:r>
            <w:r w:rsidR="008901A8" w:rsidRPr="008901A8">
              <w:rPr>
                <w:rFonts w:ascii="Segoe UI" w:hAnsi="Segoe UI" w:cs="Segoe UI"/>
                <w:color w:val="000000"/>
                <w:sz w:val="20"/>
                <w:szCs w:val="20"/>
              </w:rPr>
              <w:t xml:space="preserve"> ft</w:t>
            </w:r>
          </w:p>
        </w:tc>
        <w:tc>
          <w:tcPr>
            <w:tcW w:w="2070" w:type="dxa"/>
            <w:vMerge/>
            <w:vAlign w:val="center"/>
          </w:tcPr>
          <w:p w14:paraId="7F0B8D1E" w14:textId="19083F9A"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3B374402" w14:textId="77777777" w:rsidTr="000E067F">
        <w:trPr>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4784DE1" w14:textId="2AD92F3D"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17.5</w:t>
            </w:r>
          </w:p>
        </w:tc>
        <w:tc>
          <w:tcPr>
            <w:tcW w:w="1800" w:type="dxa"/>
            <w:vAlign w:val="center"/>
          </w:tcPr>
          <w:p w14:paraId="7650A0D4" w14:textId="6FC70F1C"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Leather Nappa Caffe</w:t>
            </w:r>
          </w:p>
        </w:tc>
        <w:tc>
          <w:tcPr>
            <w:tcW w:w="4770" w:type="dxa"/>
            <w:vAlign w:val="center"/>
          </w:tcPr>
          <w:p w14:paraId="2FC4A5F2"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Nappa Caffe leather. </w:t>
            </w:r>
          </w:p>
          <w:p w14:paraId="0DDC9270" w14:textId="6C579ECF"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Type: soft chrome-tanned </w:t>
            </w:r>
            <w:proofErr w:type="spellStart"/>
            <w:r w:rsidRPr="008901A8">
              <w:rPr>
                <w:rFonts w:ascii="Segoe UI" w:hAnsi="Segoe UI" w:cs="Segoe UI"/>
                <w:color w:val="000000"/>
                <w:sz w:val="20"/>
                <w:szCs w:val="20"/>
              </w:rPr>
              <w:t>nappa</w:t>
            </w:r>
            <w:proofErr w:type="spellEnd"/>
            <w:r w:rsidRPr="008901A8">
              <w:rPr>
                <w:rFonts w:ascii="Segoe UI" w:hAnsi="Segoe UI" w:cs="Segoe UI"/>
                <w:color w:val="000000"/>
                <w:sz w:val="20"/>
                <w:szCs w:val="20"/>
              </w:rPr>
              <w:t xml:space="preserve"> </w:t>
            </w:r>
          </w:p>
          <w:p w14:paraId="7FBC0D4F" w14:textId="77777777" w:rsidR="008901A8" w:rsidRPr="008901A8"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Finish: smooth full-grain or corrected grain. Thickness: 1.0–1.4 mm. </w:t>
            </w:r>
          </w:p>
          <w:p w14:paraId="0E36DB08" w14:textId="2812E0A2" w:rsidR="008901A8" w:rsidRPr="008901A8"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color w:val="000000"/>
                <w:sz w:val="20"/>
                <w:szCs w:val="20"/>
              </w:rPr>
              <w:t xml:space="preserve">Color: uniform brown (café), consistent dye lot. </w:t>
            </w:r>
          </w:p>
        </w:tc>
        <w:tc>
          <w:tcPr>
            <w:tcW w:w="1170" w:type="dxa"/>
            <w:vAlign w:val="center"/>
          </w:tcPr>
          <w:p w14:paraId="697D78AD" w14:textId="424328A1" w:rsidR="008901A8" w:rsidRPr="008901A8"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90</w:t>
            </w:r>
            <w:r w:rsidR="008901A8" w:rsidRPr="008901A8">
              <w:rPr>
                <w:rFonts w:ascii="Segoe UI" w:hAnsi="Segoe UI" w:cs="Segoe UI"/>
                <w:color w:val="000000"/>
                <w:sz w:val="20"/>
                <w:szCs w:val="20"/>
              </w:rPr>
              <w:t xml:space="preserve"> ft</w:t>
            </w:r>
          </w:p>
        </w:tc>
        <w:tc>
          <w:tcPr>
            <w:tcW w:w="2070" w:type="dxa"/>
            <w:vMerge/>
            <w:vAlign w:val="center"/>
          </w:tcPr>
          <w:p w14:paraId="0D8B7C96" w14:textId="6C7CAACB"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6B3B12C0" w14:textId="77777777" w:rsidTr="000E067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0335822" w14:textId="4BCDFC44" w:rsidR="008901A8" w:rsidRPr="008901A8" w:rsidRDefault="008901A8" w:rsidP="008901A8">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17.6</w:t>
            </w:r>
          </w:p>
        </w:tc>
        <w:tc>
          <w:tcPr>
            <w:tcW w:w="1800" w:type="dxa"/>
            <w:vAlign w:val="center"/>
          </w:tcPr>
          <w:p w14:paraId="6CC8D283" w14:textId="6691B7BA"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hAnsi="Segoe UI" w:cs="Segoe UI"/>
                <w:sz w:val="20"/>
                <w:szCs w:val="20"/>
              </w:rPr>
              <w:t>Leather Daim Beige</w:t>
            </w:r>
          </w:p>
        </w:tc>
        <w:tc>
          <w:tcPr>
            <w:tcW w:w="4770" w:type="dxa"/>
            <w:vAlign w:val="center"/>
          </w:tcPr>
          <w:p w14:paraId="0429D1EF" w14:textId="77777777"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Daim Beige leather. </w:t>
            </w:r>
          </w:p>
          <w:p w14:paraId="4019A3AD" w14:textId="7B162A01"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Type: suede or nubuck finish.</w:t>
            </w:r>
          </w:p>
          <w:p w14:paraId="14E01FBB" w14:textId="77777777"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Finish: uniform velvet surface, no bald patches or heavy blemishes. </w:t>
            </w:r>
          </w:p>
          <w:p w14:paraId="7F2DC5D7" w14:textId="77777777" w:rsidR="008901A8" w:rsidRPr="008901A8"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Thickness: 1.0–1.3 mm. </w:t>
            </w:r>
          </w:p>
          <w:p w14:paraId="6F40D456" w14:textId="7C7CA72C" w:rsidR="008901A8" w:rsidRPr="00265B20"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8901A8">
              <w:rPr>
                <w:rFonts w:ascii="Segoe UI" w:hAnsi="Segoe UI" w:cs="Segoe UI"/>
                <w:color w:val="000000"/>
                <w:sz w:val="20"/>
                <w:szCs w:val="20"/>
              </w:rPr>
              <w:t xml:space="preserve">Color: uniform beige, consistent dye lot. </w:t>
            </w:r>
          </w:p>
        </w:tc>
        <w:tc>
          <w:tcPr>
            <w:tcW w:w="1170" w:type="dxa"/>
            <w:vAlign w:val="center"/>
          </w:tcPr>
          <w:p w14:paraId="251EE50C" w14:textId="2C0BD49A" w:rsidR="008901A8" w:rsidRPr="008901A8"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hAnsi="Segoe UI" w:cs="Segoe UI"/>
                <w:color w:val="000000"/>
                <w:sz w:val="20"/>
                <w:szCs w:val="20"/>
              </w:rPr>
              <w:t>64</w:t>
            </w:r>
            <w:r w:rsidR="008901A8" w:rsidRPr="008901A8">
              <w:rPr>
                <w:rFonts w:ascii="Segoe UI" w:hAnsi="Segoe UI" w:cs="Segoe UI"/>
                <w:color w:val="000000"/>
                <w:sz w:val="20"/>
                <w:szCs w:val="20"/>
              </w:rPr>
              <w:t xml:space="preserve"> ft</w:t>
            </w:r>
          </w:p>
        </w:tc>
        <w:tc>
          <w:tcPr>
            <w:tcW w:w="2070" w:type="dxa"/>
            <w:vMerge/>
            <w:vAlign w:val="center"/>
          </w:tcPr>
          <w:p w14:paraId="2D45D64D" w14:textId="05B12243"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bl>
    <w:p w14:paraId="019EEBB8" w14:textId="6187CB34" w:rsidR="00DD2831" w:rsidRPr="008901A8" w:rsidRDefault="00DD2831" w:rsidP="002F3023">
      <w:pPr>
        <w:spacing w:after="0" w:line="240" w:lineRule="auto"/>
        <w:rPr>
          <w:rFonts w:ascii="Segoe UI" w:hAnsi="Segoe UI" w:cs="Segoe UI"/>
          <w:sz w:val="20"/>
          <w:szCs w:val="20"/>
          <w:lang w:val="en-US"/>
        </w:rPr>
      </w:pPr>
    </w:p>
    <w:sectPr w:rsidR="00DD2831" w:rsidRPr="008901A8"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A22B" w14:textId="77777777" w:rsidR="00714EAE" w:rsidRDefault="00714EAE" w:rsidP="00ED3A74">
      <w:pPr>
        <w:spacing w:after="0" w:line="240" w:lineRule="auto"/>
      </w:pPr>
      <w:r>
        <w:separator/>
      </w:r>
    </w:p>
  </w:endnote>
  <w:endnote w:type="continuationSeparator" w:id="0">
    <w:p w14:paraId="131118DB" w14:textId="77777777" w:rsidR="00714EAE" w:rsidRDefault="00714EAE" w:rsidP="00ED3A74">
      <w:pPr>
        <w:spacing w:after="0" w:line="240" w:lineRule="auto"/>
      </w:pPr>
      <w:r>
        <w:continuationSeparator/>
      </w:r>
    </w:p>
  </w:endnote>
  <w:endnote w:type="continuationNotice" w:id="1">
    <w:p w14:paraId="3F2DE944" w14:textId="77777777" w:rsidR="00714EAE" w:rsidRDefault="0071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9103" w14:textId="77777777" w:rsidR="003D32A7" w:rsidRDefault="003D3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7744" w14:textId="77777777" w:rsidR="003D32A7" w:rsidRDefault="003D3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8301" w14:textId="77777777" w:rsidR="00714EAE" w:rsidRDefault="00714EAE" w:rsidP="00ED3A74">
      <w:pPr>
        <w:spacing w:after="0" w:line="240" w:lineRule="auto"/>
      </w:pPr>
      <w:r>
        <w:separator/>
      </w:r>
    </w:p>
  </w:footnote>
  <w:footnote w:type="continuationSeparator" w:id="0">
    <w:p w14:paraId="3B06A948" w14:textId="77777777" w:rsidR="00714EAE" w:rsidRDefault="00714EAE" w:rsidP="00ED3A74">
      <w:pPr>
        <w:spacing w:after="0" w:line="240" w:lineRule="auto"/>
      </w:pPr>
      <w:r>
        <w:continuationSeparator/>
      </w:r>
    </w:p>
  </w:footnote>
  <w:footnote w:type="continuationNotice" w:id="1">
    <w:p w14:paraId="4D4BC3B5" w14:textId="77777777" w:rsidR="00714EAE" w:rsidRDefault="00714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9E65" w14:textId="77777777" w:rsidR="003D32A7" w:rsidRDefault="003D3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2AB28E21" w:rsidR="001505A8" w:rsidRDefault="001505A8" w:rsidP="001505A8">
    <w:pPr>
      <w:pStyle w:val="Header"/>
      <w:jc w:val="right"/>
      <w:rPr>
        <w:noProof/>
      </w:rPr>
    </w:pPr>
    <w:r>
      <w:t>Tender reference: 202</w:t>
    </w:r>
    <w:r w:rsidR="00A438D7">
      <w:t>6-</w:t>
    </w:r>
    <w:r w:rsidR="006B6099">
      <w:t>0</w:t>
    </w:r>
    <w:r w:rsidR="00E429BA">
      <w:t>3</w:t>
    </w:r>
    <w:r w:rsidR="003D32A7">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6469" w14:textId="77777777" w:rsidR="003D32A7" w:rsidRDefault="003D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1CE6FDF"/>
    <w:multiLevelType w:val="hybridMultilevel"/>
    <w:tmpl w:val="F9A4A72A"/>
    <w:lvl w:ilvl="0" w:tplc="12883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5EA1817"/>
    <w:multiLevelType w:val="hybridMultilevel"/>
    <w:tmpl w:val="2EEA556C"/>
    <w:lvl w:ilvl="0" w:tplc="DAC08F3A">
      <w:numFmt w:val="bullet"/>
      <w:lvlText w:val="-"/>
      <w:lvlJc w:val="left"/>
      <w:pPr>
        <w:ind w:left="720" w:hanging="360"/>
      </w:pPr>
      <w:rPr>
        <w:rFonts w:ascii="Segoe UI" w:eastAsiaTheme="minorHAnsi" w:hAnsi="Segoe UI" w:cs="Segoe UI"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B3454"/>
    <w:multiLevelType w:val="hybridMultilevel"/>
    <w:tmpl w:val="38AA367E"/>
    <w:lvl w:ilvl="0" w:tplc="F9143AF8">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FA6EBF"/>
    <w:multiLevelType w:val="multilevel"/>
    <w:tmpl w:val="B9F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8"/>
  </w:num>
  <w:num w:numId="2" w16cid:durableId="368645257">
    <w:abstractNumId w:val="1"/>
  </w:num>
  <w:num w:numId="3" w16cid:durableId="1992445437">
    <w:abstractNumId w:val="9"/>
  </w:num>
  <w:num w:numId="4" w16cid:durableId="68814282">
    <w:abstractNumId w:val="12"/>
  </w:num>
  <w:num w:numId="5" w16cid:durableId="1022634649">
    <w:abstractNumId w:val="0"/>
  </w:num>
  <w:num w:numId="6" w16cid:durableId="1602958357">
    <w:abstractNumId w:val="7"/>
  </w:num>
  <w:num w:numId="7" w16cid:durableId="1427388087">
    <w:abstractNumId w:val="13"/>
  </w:num>
  <w:num w:numId="8" w16cid:durableId="830104466">
    <w:abstractNumId w:val="10"/>
  </w:num>
  <w:num w:numId="9" w16cid:durableId="271473383">
    <w:abstractNumId w:val="11"/>
  </w:num>
  <w:num w:numId="10" w16cid:durableId="743995588">
    <w:abstractNumId w:val="2"/>
  </w:num>
  <w:num w:numId="11" w16cid:durableId="781538362">
    <w:abstractNumId w:val="4"/>
  </w:num>
  <w:num w:numId="12" w16cid:durableId="326981193">
    <w:abstractNumId w:val="15"/>
  </w:num>
  <w:num w:numId="13" w16cid:durableId="2147114928">
    <w:abstractNumId w:val="16"/>
  </w:num>
  <w:num w:numId="14" w16cid:durableId="1847359128">
    <w:abstractNumId w:val="5"/>
  </w:num>
  <w:num w:numId="15" w16cid:durableId="1656295163">
    <w:abstractNumId w:val="14"/>
  </w:num>
  <w:num w:numId="16" w16cid:durableId="154692024">
    <w:abstractNumId w:val="3"/>
  </w:num>
  <w:num w:numId="17" w16cid:durableId="213945166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2A76"/>
    <w:rsid w:val="00003241"/>
    <w:rsid w:val="000034FB"/>
    <w:rsid w:val="00003A63"/>
    <w:rsid w:val="00005426"/>
    <w:rsid w:val="00006DE3"/>
    <w:rsid w:val="00007200"/>
    <w:rsid w:val="00010280"/>
    <w:rsid w:val="000103AC"/>
    <w:rsid w:val="0001045F"/>
    <w:rsid w:val="00011C02"/>
    <w:rsid w:val="00012469"/>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187"/>
    <w:rsid w:val="00081382"/>
    <w:rsid w:val="000816FB"/>
    <w:rsid w:val="00081722"/>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B7B12"/>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1FF"/>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3570"/>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57E7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3A81"/>
    <w:rsid w:val="001A45D6"/>
    <w:rsid w:val="001A48C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48B"/>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2AF5"/>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5B20"/>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3FD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49C7"/>
    <w:rsid w:val="002B5AC2"/>
    <w:rsid w:val="002B5E95"/>
    <w:rsid w:val="002B5EE9"/>
    <w:rsid w:val="002B682B"/>
    <w:rsid w:val="002B6EC2"/>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4EF0"/>
    <w:rsid w:val="002D5A73"/>
    <w:rsid w:val="002D61A8"/>
    <w:rsid w:val="002D6309"/>
    <w:rsid w:val="002D6A85"/>
    <w:rsid w:val="002E23BF"/>
    <w:rsid w:val="002E274D"/>
    <w:rsid w:val="002E329E"/>
    <w:rsid w:val="002E3ECE"/>
    <w:rsid w:val="002E4045"/>
    <w:rsid w:val="002E63CE"/>
    <w:rsid w:val="002E7192"/>
    <w:rsid w:val="002E754E"/>
    <w:rsid w:val="002F00A9"/>
    <w:rsid w:val="002F0577"/>
    <w:rsid w:val="002F06F4"/>
    <w:rsid w:val="002F1234"/>
    <w:rsid w:val="002F1A3C"/>
    <w:rsid w:val="002F1C7A"/>
    <w:rsid w:val="002F3023"/>
    <w:rsid w:val="002F355D"/>
    <w:rsid w:val="002F382C"/>
    <w:rsid w:val="002F400E"/>
    <w:rsid w:val="002F5193"/>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143"/>
    <w:rsid w:val="00307E63"/>
    <w:rsid w:val="0031068E"/>
    <w:rsid w:val="00312309"/>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4D2"/>
    <w:rsid w:val="003555E2"/>
    <w:rsid w:val="00356A1D"/>
    <w:rsid w:val="003577AD"/>
    <w:rsid w:val="00360672"/>
    <w:rsid w:val="00362226"/>
    <w:rsid w:val="003633F4"/>
    <w:rsid w:val="003634E7"/>
    <w:rsid w:val="00363539"/>
    <w:rsid w:val="00364ACB"/>
    <w:rsid w:val="00364D65"/>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2A7"/>
    <w:rsid w:val="003D3B38"/>
    <w:rsid w:val="003D3E48"/>
    <w:rsid w:val="003D510D"/>
    <w:rsid w:val="003D5DA3"/>
    <w:rsid w:val="003D619C"/>
    <w:rsid w:val="003D6337"/>
    <w:rsid w:val="003D6428"/>
    <w:rsid w:val="003D6934"/>
    <w:rsid w:val="003D79FC"/>
    <w:rsid w:val="003E18BC"/>
    <w:rsid w:val="003E2D12"/>
    <w:rsid w:val="003E4195"/>
    <w:rsid w:val="003E53ED"/>
    <w:rsid w:val="003E557C"/>
    <w:rsid w:val="003E6CCD"/>
    <w:rsid w:val="003F0503"/>
    <w:rsid w:val="003F10F4"/>
    <w:rsid w:val="003F14B0"/>
    <w:rsid w:val="003F25E5"/>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889"/>
    <w:rsid w:val="00412BB3"/>
    <w:rsid w:val="00412D7F"/>
    <w:rsid w:val="00412E20"/>
    <w:rsid w:val="0041377B"/>
    <w:rsid w:val="0041581B"/>
    <w:rsid w:val="00415CED"/>
    <w:rsid w:val="0041696C"/>
    <w:rsid w:val="00416D16"/>
    <w:rsid w:val="0042023F"/>
    <w:rsid w:val="004205BA"/>
    <w:rsid w:val="00421064"/>
    <w:rsid w:val="0042125C"/>
    <w:rsid w:val="004215DE"/>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34A6"/>
    <w:rsid w:val="00494820"/>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6E0"/>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0D33"/>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3070"/>
    <w:rsid w:val="005F3CA1"/>
    <w:rsid w:val="005F3F5E"/>
    <w:rsid w:val="005F7340"/>
    <w:rsid w:val="00600456"/>
    <w:rsid w:val="00602B9F"/>
    <w:rsid w:val="00603A5E"/>
    <w:rsid w:val="0060542D"/>
    <w:rsid w:val="006074D1"/>
    <w:rsid w:val="00607CA9"/>
    <w:rsid w:val="00611EC1"/>
    <w:rsid w:val="006122FF"/>
    <w:rsid w:val="00613984"/>
    <w:rsid w:val="0061517F"/>
    <w:rsid w:val="00615459"/>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16C"/>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4E9B"/>
    <w:rsid w:val="0069591F"/>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329C"/>
    <w:rsid w:val="006F403F"/>
    <w:rsid w:val="006F47E2"/>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84"/>
    <w:rsid w:val="007116C7"/>
    <w:rsid w:val="00712725"/>
    <w:rsid w:val="0071289E"/>
    <w:rsid w:val="00713123"/>
    <w:rsid w:val="007137F4"/>
    <w:rsid w:val="00713E08"/>
    <w:rsid w:val="00713E16"/>
    <w:rsid w:val="00714EAE"/>
    <w:rsid w:val="00716017"/>
    <w:rsid w:val="00716592"/>
    <w:rsid w:val="007218C5"/>
    <w:rsid w:val="00721B06"/>
    <w:rsid w:val="0072237C"/>
    <w:rsid w:val="0072270B"/>
    <w:rsid w:val="00722798"/>
    <w:rsid w:val="007243B8"/>
    <w:rsid w:val="00724625"/>
    <w:rsid w:val="00725315"/>
    <w:rsid w:val="00725E3A"/>
    <w:rsid w:val="00726152"/>
    <w:rsid w:val="007261BA"/>
    <w:rsid w:val="007269ED"/>
    <w:rsid w:val="00726F11"/>
    <w:rsid w:val="007307B6"/>
    <w:rsid w:val="00732346"/>
    <w:rsid w:val="0073238A"/>
    <w:rsid w:val="00732693"/>
    <w:rsid w:val="007334FD"/>
    <w:rsid w:val="007338A0"/>
    <w:rsid w:val="00733A08"/>
    <w:rsid w:val="00734197"/>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52F1"/>
    <w:rsid w:val="00766589"/>
    <w:rsid w:val="007673E3"/>
    <w:rsid w:val="00770447"/>
    <w:rsid w:val="00771009"/>
    <w:rsid w:val="007719C3"/>
    <w:rsid w:val="00773965"/>
    <w:rsid w:val="00775819"/>
    <w:rsid w:val="00775C06"/>
    <w:rsid w:val="007764C9"/>
    <w:rsid w:val="007773E3"/>
    <w:rsid w:val="00777DC7"/>
    <w:rsid w:val="007807D9"/>
    <w:rsid w:val="00781AE0"/>
    <w:rsid w:val="007821EC"/>
    <w:rsid w:val="0078336C"/>
    <w:rsid w:val="0078430F"/>
    <w:rsid w:val="00784764"/>
    <w:rsid w:val="00785C7D"/>
    <w:rsid w:val="00786141"/>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6B1"/>
    <w:rsid w:val="007E1D8E"/>
    <w:rsid w:val="007E20D0"/>
    <w:rsid w:val="007E2530"/>
    <w:rsid w:val="007E2A3F"/>
    <w:rsid w:val="007E2E8B"/>
    <w:rsid w:val="007E30A6"/>
    <w:rsid w:val="007E31A2"/>
    <w:rsid w:val="007E3307"/>
    <w:rsid w:val="007E35C1"/>
    <w:rsid w:val="007E4151"/>
    <w:rsid w:val="007E452E"/>
    <w:rsid w:val="007E4A87"/>
    <w:rsid w:val="007E5F33"/>
    <w:rsid w:val="007E7682"/>
    <w:rsid w:val="007E79B6"/>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5E0"/>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4A60"/>
    <w:rsid w:val="008756F0"/>
    <w:rsid w:val="0087627D"/>
    <w:rsid w:val="0087642A"/>
    <w:rsid w:val="008769E2"/>
    <w:rsid w:val="00876CBD"/>
    <w:rsid w:val="008772CE"/>
    <w:rsid w:val="00883426"/>
    <w:rsid w:val="00885879"/>
    <w:rsid w:val="00886C47"/>
    <w:rsid w:val="00887D66"/>
    <w:rsid w:val="008901A8"/>
    <w:rsid w:val="0089132B"/>
    <w:rsid w:val="00891C71"/>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649E"/>
    <w:rsid w:val="009665E6"/>
    <w:rsid w:val="00967B1D"/>
    <w:rsid w:val="00967D72"/>
    <w:rsid w:val="0097099D"/>
    <w:rsid w:val="00971534"/>
    <w:rsid w:val="00971617"/>
    <w:rsid w:val="00971A8F"/>
    <w:rsid w:val="00972108"/>
    <w:rsid w:val="009772F8"/>
    <w:rsid w:val="00977CA7"/>
    <w:rsid w:val="00977CDF"/>
    <w:rsid w:val="009800A7"/>
    <w:rsid w:val="00980A9D"/>
    <w:rsid w:val="00980FA4"/>
    <w:rsid w:val="00981216"/>
    <w:rsid w:val="009831A2"/>
    <w:rsid w:val="00983FCC"/>
    <w:rsid w:val="00984BD9"/>
    <w:rsid w:val="0098537C"/>
    <w:rsid w:val="009856E5"/>
    <w:rsid w:val="00987051"/>
    <w:rsid w:val="00990665"/>
    <w:rsid w:val="00990B5E"/>
    <w:rsid w:val="009912AE"/>
    <w:rsid w:val="0099176D"/>
    <w:rsid w:val="009919BA"/>
    <w:rsid w:val="00992E37"/>
    <w:rsid w:val="009936D7"/>
    <w:rsid w:val="00993E3B"/>
    <w:rsid w:val="0099734C"/>
    <w:rsid w:val="009979D7"/>
    <w:rsid w:val="009A0053"/>
    <w:rsid w:val="009A05CB"/>
    <w:rsid w:val="009A07ED"/>
    <w:rsid w:val="009A11C9"/>
    <w:rsid w:val="009A2B60"/>
    <w:rsid w:val="009A32BD"/>
    <w:rsid w:val="009A41AC"/>
    <w:rsid w:val="009A4F20"/>
    <w:rsid w:val="009A56EC"/>
    <w:rsid w:val="009A5E35"/>
    <w:rsid w:val="009A5FAC"/>
    <w:rsid w:val="009A6702"/>
    <w:rsid w:val="009A78BC"/>
    <w:rsid w:val="009B02C9"/>
    <w:rsid w:val="009B199B"/>
    <w:rsid w:val="009B1AD4"/>
    <w:rsid w:val="009B2520"/>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5AFF"/>
    <w:rsid w:val="009F602E"/>
    <w:rsid w:val="009F6951"/>
    <w:rsid w:val="009F6B8E"/>
    <w:rsid w:val="009F7350"/>
    <w:rsid w:val="00A01636"/>
    <w:rsid w:val="00A032E3"/>
    <w:rsid w:val="00A043A1"/>
    <w:rsid w:val="00A0468C"/>
    <w:rsid w:val="00A05602"/>
    <w:rsid w:val="00A058EF"/>
    <w:rsid w:val="00A05D9E"/>
    <w:rsid w:val="00A06689"/>
    <w:rsid w:val="00A07462"/>
    <w:rsid w:val="00A11984"/>
    <w:rsid w:val="00A12553"/>
    <w:rsid w:val="00A12CA8"/>
    <w:rsid w:val="00A14031"/>
    <w:rsid w:val="00A14B16"/>
    <w:rsid w:val="00A1508E"/>
    <w:rsid w:val="00A15303"/>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6F32"/>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2E7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AF71D6"/>
    <w:rsid w:val="00B006F9"/>
    <w:rsid w:val="00B00A3E"/>
    <w:rsid w:val="00B01D09"/>
    <w:rsid w:val="00B02259"/>
    <w:rsid w:val="00B03759"/>
    <w:rsid w:val="00B03F0D"/>
    <w:rsid w:val="00B07203"/>
    <w:rsid w:val="00B1091D"/>
    <w:rsid w:val="00B12060"/>
    <w:rsid w:val="00B1290F"/>
    <w:rsid w:val="00B1394A"/>
    <w:rsid w:val="00B14464"/>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50039"/>
    <w:rsid w:val="00B506A8"/>
    <w:rsid w:val="00B50AC0"/>
    <w:rsid w:val="00B5101B"/>
    <w:rsid w:val="00B522F9"/>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97ABF"/>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22E"/>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4CF"/>
    <w:rsid w:val="00BD3E56"/>
    <w:rsid w:val="00BD5994"/>
    <w:rsid w:val="00BD603C"/>
    <w:rsid w:val="00BD6524"/>
    <w:rsid w:val="00BD6AB7"/>
    <w:rsid w:val="00BD7A7D"/>
    <w:rsid w:val="00BE0DB5"/>
    <w:rsid w:val="00BE332E"/>
    <w:rsid w:val="00BE3ACF"/>
    <w:rsid w:val="00BE4012"/>
    <w:rsid w:val="00BE499A"/>
    <w:rsid w:val="00BE5F69"/>
    <w:rsid w:val="00BE688A"/>
    <w:rsid w:val="00BE6DEB"/>
    <w:rsid w:val="00BE7167"/>
    <w:rsid w:val="00BF0019"/>
    <w:rsid w:val="00BF0574"/>
    <w:rsid w:val="00BF17DD"/>
    <w:rsid w:val="00BF1CB7"/>
    <w:rsid w:val="00BF20C2"/>
    <w:rsid w:val="00BF2A3E"/>
    <w:rsid w:val="00BF370B"/>
    <w:rsid w:val="00BF396A"/>
    <w:rsid w:val="00BF58D6"/>
    <w:rsid w:val="00BF7CA7"/>
    <w:rsid w:val="00C02D07"/>
    <w:rsid w:val="00C04E47"/>
    <w:rsid w:val="00C053F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38EE"/>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58D0"/>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65F"/>
    <w:rsid w:val="00C86BC0"/>
    <w:rsid w:val="00C86BC6"/>
    <w:rsid w:val="00C86BDD"/>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699"/>
    <w:rsid w:val="00CA6EB6"/>
    <w:rsid w:val="00CA6FBF"/>
    <w:rsid w:val="00CB1654"/>
    <w:rsid w:val="00CB1685"/>
    <w:rsid w:val="00CB2942"/>
    <w:rsid w:val="00CB35A3"/>
    <w:rsid w:val="00CB3A78"/>
    <w:rsid w:val="00CB3D95"/>
    <w:rsid w:val="00CB3E77"/>
    <w:rsid w:val="00CB4070"/>
    <w:rsid w:val="00CB64E2"/>
    <w:rsid w:val="00CB6924"/>
    <w:rsid w:val="00CC2A67"/>
    <w:rsid w:val="00CC338B"/>
    <w:rsid w:val="00CC3464"/>
    <w:rsid w:val="00CC4208"/>
    <w:rsid w:val="00CC5016"/>
    <w:rsid w:val="00CC5E46"/>
    <w:rsid w:val="00CC6449"/>
    <w:rsid w:val="00CC6550"/>
    <w:rsid w:val="00CC6DC6"/>
    <w:rsid w:val="00CC7333"/>
    <w:rsid w:val="00CD00B0"/>
    <w:rsid w:val="00CD2677"/>
    <w:rsid w:val="00CD2885"/>
    <w:rsid w:val="00CD2AA4"/>
    <w:rsid w:val="00CD4CBE"/>
    <w:rsid w:val="00CD5145"/>
    <w:rsid w:val="00CD6F45"/>
    <w:rsid w:val="00CE12F4"/>
    <w:rsid w:val="00CE68B7"/>
    <w:rsid w:val="00CF002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42F"/>
    <w:rsid w:val="00D767ED"/>
    <w:rsid w:val="00D76875"/>
    <w:rsid w:val="00D776F0"/>
    <w:rsid w:val="00D81D92"/>
    <w:rsid w:val="00D81E99"/>
    <w:rsid w:val="00D81F2E"/>
    <w:rsid w:val="00D82806"/>
    <w:rsid w:val="00D82FCB"/>
    <w:rsid w:val="00D83798"/>
    <w:rsid w:val="00D83E01"/>
    <w:rsid w:val="00D85212"/>
    <w:rsid w:val="00D86896"/>
    <w:rsid w:val="00D871AF"/>
    <w:rsid w:val="00D87DE4"/>
    <w:rsid w:val="00D87E22"/>
    <w:rsid w:val="00D90611"/>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F05CE"/>
    <w:rsid w:val="00DF0731"/>
    <w:rsid w:val="00DF0AA6"/>
    <w:rsid w:val="00DF0AAC"/>
    <w:rsid w:val="00DF0C4A"/>
    <w:rsid w:val="00DF0DD9"/>
    <w:rsid w:val="00DF187C"/>
    <w:rsid w:val="00DF2189"/>
    <w:rsid w:val="00DF25D2"/>
    <w:rsid w:val="00DF262C"/>
    <w:rsid w:val="00DF27BC"/>
    <w:rsid w:val="00DF2A08"/>
    <w:rsid w:val="00DF3C0D"/>
    <w:rsid w:val="00DF3DAB"/>
    <w:rsid w:val="00DF3E21"/>
    <w:rsid w:val="00DF47F0"/>
    <w:rsid w:val="00DF4DE8"/>
    <w:rsid w:val="00DF54DF"/>
    <w:rsid w:val="00DF69B7"/>
    <w:rsid w:val="00E00642"/>
    <w:rsid w:val="00E0136C"/>
    <w:rsid w:val="00E02887"/>
    <w:rsid w:val="00E02A89"/>
    <w:rsid w:val="00E0389B"/>
    <w:rsid w:val="00E044B8"/>
    <w:rsid w:val="00E04A00"/>
    <w:rsid w:val="00E04D6B"/>
    <w:rsid w:val="00E0545D"/>
    <w:rsid w:val="00E0604A"/>
    <w:rsid w:val="00E061C5"/>
    <w:rsid w:val="00E06434"/>
    <w:rsid w:val="00E06816"/>
    <w:rsid w:val="00E07305"/>
    <w:rsid w:val="00E07B2D"/>
    <w:rsid w:val="00E11140"/>
    <w:rsid w:val="00E1247A"/>
    <w:rsid w:val="00E1370B"/>
    <w:rsid w:val="00E14343"/>
    <w:rsid w:val="00E159BC"/>
    <w:rsid w:val="00E165BD"/>
    <w:rsid w:val="00E17CE6"/>
    <w:rsid w:val="00E214D3"/>
    <w:rsid w:val="00E21990"/>
    <w:rsid w:val="00E22DD3"/>
    <w:rsid w:val="00E23861"/>
    <w:rsid w:val="00E23D50"/>
    <w:rsid w:val="00E24434"/>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800"/>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678"/>
    <w:rsid w:val="00EA5284"/>
    <w:rsid w:val="00EA7DDF"/>
    <w:rsid w:val="00EB192D"/>
    <w:rsid w:val="00EB19DB"/>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327"/>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5CD8"/>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3E15"/>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7BB"/>
    <w:rsid w:val="00F54928"/>
    <w:rsid w:val="00F5543D"/>
    <w:rsid w:val="00F560DC"/>
    <w:rsid w:val="00F566A0"/>
    <w:rsid w:val="00F56B07"/>
    <w:rsid w:val="00F57DD4"/>
    <w:rsid w:val="00F57DE3"/>
    <w:rsid w:val="00F609A7"/>
    <w:rsid w:val="00F60B7A"/>
    <w:rsid w:val="00F61144"/>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500"/>
    <w:rsid w:val="00FC0AB3"/>
    <w:rsid w:val="00FC1D90"/>
    <w:rsid w:val="00FC232A"/>
    <w:rsid w:val="00FC240E"/>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8.jfif"/><Relationship Id="rId39" Type="http://schemas.openxmlformats.org/officeDocument/2006/relationships/hyperlink" Target="https://creativecommons.org/licenses/by-nc-nd/3.0/" TargetMode="External"/><Relationship Id="rId21" Type="http://schemas.openxmlformats.org/officeDocument/2006/relationships/hyperlink" Target="https://www.medicaljournals.se/jrm/content/html/10.2340/16501977-2705" TargetMode="External"/><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image" Target="media/image10.jpe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jpeg"/><Relationship Id="rId32" Type="http://schemas.openxmlformats.org/officeDocument/2006/relationships/image" Target="media/image13.bin"/><Relationship Id="rId37" Type="http://schemas.openxmlformats.org/officeDocument/2006/relationships/hyperlink" Target="https://creativecommons.org/licenses/by-nc-nd/3.0/" TargetMode="External"/><Relationship Id="rId40" Type="http://schemas.openxmlformats.org/officeDocument/2006/relationships/image" Target="media/image15.jp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ndiamart.com/proddetail/aluminium-folding-walker-2850618004955.html" TargetMode="External"/><Relationship Id="rId28" Type="http://schemas.openxmlformats.org/officeDocument/2006/relationships/hyperlink" Target="https://www.indiamart.com/proddetail/gypsum-plaster-of-paris-2855307540833.html" TargetMode="External"/><Relationship Id="rId36" Type="http://schemas.openxmlformats.org/officeDocument/2006/relationships/hyperlink" Target="https://aotester.blogspot.com/" TargetMode="External"/><Relationship Id="rId10" Type="http://schemas.openxmlformats.org/officeDocument/2006/relationships/endnotes" Target="endnotes.xml"/><Relationship Id="rId19" Type="http://schemas.openxmlformats.org/officeDocument/2006/relationships/hyperlink" Target="https://www.kerusiroda.com.my/en/post/commode-wheelchair-rental-what-is-a-toilet-wheelchair-and-how-does-it-help-patients-2026" TargetMode="External"/><Relationship Id="rId31" Type="http://schemas.openxmlformats.org/officeDocument/2006/relationships/image" Target="media/image1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1.jpeg"/><Relationship Id="rId35" Type="http://schemas.openxmlformats.org/officeDocument/2006/relationships/hyperlink" Target="https://aotester.blogspot.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indiamart.com/proddetail/manual-foldable-whellchair-and-elderly-2858947573355.html" TargetMode="External"/><Relationship Id="rId33" Type="http://schemas.openxmlformats.org/officeDocument/2006/relationships/hyperlink" Target="https://www.aajjo.com/product/black-rubber-sheets-in-mumbai-laxmi-rubber-industries" TargetMode="External"/><Relationship Id="rId38" Type="http://schemas.openxmlformats.org/officeDocument/2006/relationships/hyperlink" Target="https://aotester.blogspo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10</cp:revision>
  <cp:lastPrinted>2026-05-04T09:28:00Z</cp:lastPrinted>
  <dcterms:created xsi:type="dcterms:W3CDTF">2026-05-04T09:36:00Z</dcterms:created>
  <dcterms:modified xsi:type="dcterms:W3CDTF">2026-05-06T06:42:00Z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