
<file path=[Content_Types].xml><?xml version="1.0" encoding="utf-8"?>
<Types xmlns="http://schemas.openxmlformats.org/package/2006/content-types">
  <Default Extension="bin" ContentType="image/unknown"/>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2EDD" w14:textId="63143EC7" w:rsidR="00520489" w:rsidRPr="008901A8" w:rsidRDefault="00933440" w:rsidP="00520489">
      <w:pPr>
        <w:pStyle w:val="Heading2"/>
        <w:spacing w:before="0" w:line="240" w:lineRule="auto"/>
        <w:jc w:val="both"/>
        <w:rPr>
          <w:rFonts w:ascii="Segoe UI" w:hAnsi="Segoe UI" w:cs="Segoe UI"/>
          <w:b w:val="0"/>
          <w:bCs w:val="0"/>
          <w:i/>
          <w:iCs/>
          <w:color w:val="C00000"/>
          <w:sz w:val="20"/>
          <w:szCs w:val="20"/>
        </w:rPr>
      </w:pPr>
      <w:bookmarkStart w:id="0" w:name="_Toc459799307"/>
      <w:r w:rsidRPr="008901A8">
        <w:rPr>
          <w:rFonts w:ascii="Segoe UI" w:hAnsi="Segoe UI" w:cs="Segoe UI"/>
          <w:color w:val="C00000"/>
          <w:sz w:val="20"/>
          <w:szCs w:val="20"/>
        </w:rPr>
        <w:t xml:space="preserve">Annex 2 – </w:t>
      </w:r>
      <w:bookmarkEnd w:id="0"/>
      <w:r w:rsidRPr="008901A8">
        <w:rPr>
          <w:rFonts w:ascii="Segoe UI" w:hAnsi="Segoe UI" w:cs="Segoe UI"/>
          <w:color w:val="C00000"/>
          <w:sz w:val="20"/>
          <w:szCs w:val="20"/>
        </w:rPr>
        <w:t xml:space="preserve">Bid Form </w:t>
      </w:r>
      <w:r w:rsidRPr="008901A8">
        <w:rPr>
          <w:rFonts w:ascii="Segoe UI" w:hAnsi="Segoe UI" w:cs="Segoe UI"/>
          <w:b w:val="0"/>
          <w:bCs w:val="0"/>
          <w:i/>
          <w:iCs/>
          <w:color w:val="C00000"/>
          <w:sz w:val="20"/>
          <w:szCs w:val="20"/>
        </w:rPr>
        <w:t>completed signed and stamped</w:t>
      </w:r>
    </w:p>
    <w:p w14:paraId="108F1D11" w14:textId="38ADE02A" w:rsidR="00B17B17" w:rsidRPr="008901A8" w:rsidRDefault="00B17B17" w:rsidP="002D0455">
      <w:pPr>
        <w:pStyle w:val="ListParagraph"/>
        <w:numPr>
          <w:ilvl w:val="0"/>
          <w:numId w:val="1"/>
        </w:numPr>
        <w:rPr>
          <w:rFonts w:ascii="Segoe UI" w:hAnsi="Segoe UI" w:cs="Segoe UI"/>
          <w:sz w:val="20"/>
          <w:szCs w:val="20"/>
        </w:rPr>
      </w:pPr>
      <w:r w:rsidRPr="008901A8">
        <w:rPr>
          <w:rFonts w:ascii="Segoe UI" w:hAnsi="Segoe UI" w:cs="Segoe UI"/>
          <w:sz w:val="20"/>
          <w:szCs w:val="20"/>
        </w:rPr>
        <w:t xml:space="preserve">All bids must be typed; handwritten bids will not be considered. </w:t>
      </w:r>
    </w:p>
    <w:p w14:paraId="667FE8E6" w14:textId="038590F5" w:rsidR="000C31B8" w:rsidRPr="008901A8" w:rsidRDefault="000C31B8" w:rsidP="00713E08">
      <w:pPr>
        <w:pStyle w:val="ListParagraph"/>
        <w:numPr>
          <w:ilvl w:val="0"/>
          <w:numId w:val="1"/>
        </w:numPr>
        <w:rPr>
          <w:rFonts w:ascii="Segoe UI" w:hAnsi="Segoe UI" w:cs="Segoe UI"/>
          <w:sz w:val="20"/>
          <w:szCs w:val="20"/>
        </w:rPr>
      </w:pPr>
      <w:r w:rsidRPr="008901A8">
        <w:rPr>
          <w:rFonts w:ascii="Segoe UI" w:hAnsi="Segoe UI" w:cs="Segoe UI"/>
          <w:sz w:val="20"/>
          <w:szCs w:val="20"/>
        </w:rPr>
        <w:t>The contract will be awarded to the lowest-cost technically compliant bid</w:t>
      </w:r>
      <w:r w:rsidR="007E16B1">
        <w:rPr>
          <w:rFonts w:ascii="Segoe UI" w:hAnsi="Segoe UI" w:cs="Segoe UI"/>
          <w:sz w:val="20"/>
          <w:szCs w:val="20"/>
        </w:rPr>
        <w:t>/Item</w:t>
      </w:r>
    </w:p>
    <w:p w14:paraId="7E1C1DB5" w14:textId="77777777" w:rsidR="00CC338B" w:rsidRPr="008901A8" w:rsidRDefault="00CC338B" w:rsidP="002D0455">
      <w:pPr>
        <w:pStyle w:val="ListParagraph"/>
        <w:numPr>
          <w:ilvl w:val="0"/>
          <w:numId w:val="1"/>
        </w:numPr>
        <w:rPr>
          <w:rFonts w:ascii="Segoe UI" w:hAnsi="Segoe UI" w:cs="Segoe UI"/>
          <w:sz w:val="20"/>
          <w:szCs w:val="20"/>
        </w:rPr>
      </w:pPr>
      <w:r w:rsidRPr="008901A8">
        <w:rPr>
          <w:rFonts w:ascii="Segoe UI" w:hAnsi="Segoe UI" w:cs="Segoe UI"/>
          <w:sz w:val="20"/>
          <w:szCs w:val="20"/>
        </w:rPr>
        <w:t>Under this Framework Agreement, the quantities indicated are estimates only and may vary depending on LRC operational requirements. Purchases will be executed through the issuance of Purchase Orders on an as-needed basis during the validity period of the agreement. LRC does not guarantee the procurement of the full estimated quantities.</w:t>
      </w:r>
    </w:p>
    <w:p w14:paraId="07CD79AC" w14:textId="1AAD1C1C" w:rsidR="00B17B17" w:rsidRPr="008901A8" w:rsidRDefault="00B17B17" w:rsidP="002D0455">
      <w:pPr>
        <w:pStyle w:val="ListParagraph"/>
        <w:numPr>
          <w:ilvl w:val="0"/>
          <w:numId w:val="1"/>
        </w:numPr>
        <w:rPr>
          <w:rFonts w:ascii="Segoe UI" w:hAnsi="Segoe UI" w:cs="Segoe UI"/>
          <w:sz w:val="20"/>
          <w:szCs w:val="20"/>
        </w:rPr>
      </w:pPr>
      <w:r w:rsidRPr="008901A8">
        <w:rPr>
          <w:rFonts w:ascii="Segoe UI" w:hAnsi="Segoe UI" w:cs="Segoe UI"/>
          <w:sz w:val="20"/>
          <w:szCs w:val="20"/>
          <w:u w:val="single"/>
        </w:rPr>
        <w:t xml:space="preserve">The bidder is not permitted to alter the section labelled “LRC to complete” below. Bidder is not allowed to use any other template.  </w:t>
      </w:r>
    </w:p>
    <w:p w14:paraId="7A368D8F" w14:textId="5EC73160" w:rsidR="00C51961" w:rsidRPr="008901A8" w:rsidRDefault="00B17B17" w:rsidP="002D0455">
      <w:pPr>
        <w:pStyle w:val="ListParagraph"/>
        <w:numPr>
          <w:ilvl w:val="0"/>
          <w:numId w:val="1"/>
        </w:numPr>
        <w:rPr>
          <w:rFonts w:ascii="Segoe UI" w:hAnsi="Segoe UI" w:cs="Segoe UI"/>
          <w:color w:val="000000" w:themeColor="text1"/>
          <w:sz w:val="20"/>
          <w:szCs w:val="20"/>
        </w:rPr>
      </w:pPr>
      <w:r w:rsidRPr="008901A8">
        <w:rPr>
          <w:rFonts w:ascii="Segoe UI" w:hAnsi="Segoe UI" w:cs="Segoe UI"/>
          <w:sz w:val="20"/>
          <w:szCs w:val="20"/>
        </w:rPr>
        <w:t xml:space="preserve">In the event of any discrepancy between the unit price and the total price, LRC reserves the right to rely on the unit price as stated in the financial bid, rather than the total price without go back to the supplier. </w:t>
      </w:r>
      <w:r w:rsidRPr="008901A8">
        <w:rPr>
          <w:rFonts w:ascii="Segoe UI" w:hAnsi="Segoe UI" w:cs="Segoe UI"/>
          <w:i/>
          <w:iCs/>
          <w:color w:val="000000" w:themeColor="text1"/>
          <w:sz w:val="20"/>
          <w:szCs w:val="20"/>
        </w:rPr>
        <w:t>The unit price must be provided with no more than two decimal places.</w:t>
      </w:r>
    </w:p>
    <w:p w14:paraId="3238FC6A" w14:textId="2E3006F2" w:rsidR="002F3023" w:rsidRPr="008901A8" w:rsidRDefault="002F3023" w:rsidP="002F3023">
      <w:pPr>
        <w:pStyle w:val="ListParagraph"/>
        <w:numPr>
          <w:ilvl w:val="0"/>
          <w:numId w:val="1"/>
        </w:numPr>
        <w:rPr>
          <w:rFonts w:ascii="Segoe UI" w:hAnsi="Segoe UI" w:cs="Segoe UI"/>
          <w:color w:val="000000" w:themeColor="text1"/>
          <w:sz w:val="20"/>
          <w:szCs w:val="20"/>
        </w:rPr>
      </w:pPr>
      <w:r w:rsidRPr="008901A8">
        <w:rPr>
          <w:rFonts w:ascii="Segoe UI" w:hAnsi="Segoe UI" w:cs="Segoe UI"/>
          <w:color w:val="000000" w:themeColor="text1"/>
          <w:sz w:val="20"/>
          <w:szCs w:val="20"/>
        </w:rPr>
        <w:t xml:space="preserve">Unit price must include </w:t>
      </w:r>
      <w:proofErr w:type="spellStart"/>
      <w:r w:rsidRPr="008901A8">
        <w:rPr>
          <w:rFonts w:ascii="Segoe UI" w:hAnsi="Segoe UI" w:cs="Segoe UI"/>
          <w:color w:val="000000" w:themeColor="text1"/>
          <w:sz w:val="20"/>
          <w:szCs w:val="20"/>
        </w:rPr>
        <w:t>labor</w:t>
      </w:r>
      <w:proofErr w:type="spellEnd"/>
      <w:r w:rsidRPr="008901A8">
        <w:rPr>
          <w:rFonts w:ascii="Segoe UI" w:hAnsi="Segoe UI" w:cs="Segoe UI"/>
          <w:color w:val="000000" w:themeColor="text1"/>
          <w:sz w:val="20"/>
          <w:szCs w:val="20"/>
        </w:rPr>
        <w:t>, packaging, transport, delivery to LRC warehouse, and all applicable bank transfer charges.</w:t>
      </w:r>
    </w:p>
    <w:tbl>
      <w:tblPr>
        <w:tblStyle w:val="ListTable4-Accent1"/>
        <w:tblW w:w="15116" w:type="dxa"/>
        <w:tblInd w:w="-455" w:type="dxa"/>
        <w:tblLook w:val="04A0" w:firstRow="1" w:lastRow="0" w:firstColumn="1" w:lastColumn="0" w:noHBand="0" w:noVBand="1"/>
      </w:tblPr>
      <w:tblGrid>
        <w:gridCol w:w="656"/>
        <w:gridCol w:w="3824"/>
        <w:gridCol w:w="1512"/>
        <w:gridCol w:w="1928"/>
        <w:gridCol w:w="1710"/>
        <w:gridCol w:w="630"/>
        <w:gridCol w:w="1542"/>
        <w:gridCol w:w="1406"/>
        <w:gridCol w:w="1908"/>
      </w:tblGrid>
      <w:tr w:rsidR="00520489" w:rsidRPr="008901A8" w14:paraId="244363C9" w14:textId="3AF25F93" w:rsidTr="00771009">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7920" w:type="dxa"/>
            <w:gridSpan w:val="4"/>
            <w:tcBorders>
              <w:bottom w:val="single" w:sz="4" w:space="0" w:color="auto"/>
            </w:tcBorders>
            <w:noWrap/>
            <w:hideMark/>
          </w:tcPr>
          <w:p w14:paraId="30581A3F" w14:textId="77777777" w:rsidR="00AA1E03" w:rsidRPr="008901A8" w:rsidRDefault="00AA1E03" w:rsidP="001D72FB">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LRC To Complete</w:t>
            </w:r>
          </w:p>
        </w:tc>
        <w:tc>
          <w:tcPr>
            <w:tcW w:w="7196" w:type="dxa"/>
            <w:gridSpan w:val="5"/>
            <w:tcBorders>
              <w:bottom w:val="single" w:sz="4" w:space="0" w:color="auto"/>
            </w:tcBorders>
            <w:noWrap/>
            <w:hideMark/>
          </w:tcPr>
          <w:p w14:paraId="7F495374" w14:textId="01B8FA82" w:rsidR="00AA1E03" w:rsidRPr="008901A8" w:rsidRDefault="00AA1E03" w:rsidP="001D72FB">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20"/>
                <w:szCs w:val="20"/>
                <w:lang w:val="en-US"/>
              </w:rPr>
            </w:pPr>
            <w:r w:rsidRPr="008901A8">
              <w:rPr>
                <w:rFonts w:ascii="Segoe UI" w:eastAsia="Times New Roman" w:hAnsi="Segoe UI" w:cs="Segoe UI"/>
                <w:color w:val="000000"/>
                <w:sz w:val="20"/>
                <w:szCs w:val="20"/>
                <w:lang w:val="en-US"/>
              </w:rPr>
              <w:t xml:space="preserve">Bidder to Complete </w:t>
            </w:r>
          </w:p>
        </w:tc>
      </w:tr>
      <w:tr w:rsidR="00520489" w:rsidRPr="008901A8" w14:paraId="7D72BD57" w14:textId="3B138D2A" w:rsidTr="00265B20">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hideMark/>
          </w:tcPr>
          <w:p w14:paraId="4857C97F" w14:textId="167C4DB9" w:rsidR="00F305AF" w:rsidRPr="008901A8" w:rsidRDefault="00F305AF" w:rsidP="001D72FB">
            <w:pPr>
              <w:jc w:val="center"/>
              <w:rPr>
                <w:rFonts w:ascii="Segoe UI" w:eastAsia="Times New Roman" w:hAnsi="Segoe UI" w:cs="Segoe UI"/>
                <w:color w:val="000000"/>
                <w:sz w:val="20"/>
                <w:szCs w:val="20"/>
                <w:lang w:val="en-US"/>
              </w:rPr>
            </w:pPr>
            <w:r w:rsidRPr="008901A8">
              <w:rPr>
                <w:rFonts w:ascii="Segoe UI" w:eastAsia="Times New Roman" w:hAnsi="Segoe UI" w:cs="Segoe UI"/>
                <w:color w:val="000000"/>
                <w:sz w:val="20"/>
                <w:szCs w:val="20"/>
                <w:lang w:val="en-US"/>
              </w:rPr>
              <w:t xml:space="preserve">Item # </w:t>
            </w:r>
          </w:p>
        </w:tc>
        <w:tc>
          <w:tcPr>
            <w:tcW w:w="3824" w:type="dxa"/>
            <w:tcBorders>
              <w:top w:val="single" w:sz="4" w:space="0" w:color="auto"/>
              <w:left w:val="single" w:sz="4" w:space="0" w:color="auto"/>
              <w:bottom w:val="single" w:sz="4" w:space="0" w:color="auto"/>
              <w:right w:val="single" w:sz="4" w:space="0" w:color="auto"/>
            </w:tcBorders>
            <w:hideMark/>
          </w:tcPr>
          <w:p w14:paraId="6AD9DECE" w14:textId="77777777" w:rsidR="00F305AF" w:rsidRPr="008901A8"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b/>
                <w:bCs/>
                <w:color w:val="000000"/>
                <w:sz w:val="20"/>
                <w:szCs w:val="20"/>
                <w:lang w:val="en-US"/>
              </w:rPr>
              <w:t>Item/Milestone Required</w:t>
            </w:r>
          </w:p>
        </w:tc>
        <w:tc>
          <w:tcPr>
            <w:tcW w:w="1512" w:type="dxa"/>
            <w:tcBorders>
              <w:top w:val="single" w:sz="4" w:space="0" w:color="auto"/>
              <w:left w:val="single" w:sz="4" w:space="0" w:color="auto"/>
              <w:bottom w:val="single" w:sz="4" w:space="0" w:color="auto"/>
              <w:right w:val="single" w:sz="4" w:space="0" w:color="auto"/>
            </w:tcBorders>
            <w:hideMark/>
          </w:tcPr>
          <w:p w14:paraId="43458497" w14:textId="40517ACE" w:rsidR="00F305AF" w:rsidRPr="008901A8" w:rsidRDefault="00520489"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b/>
                <w:bCs/>
                <w:color w:val="000000"/>
                <w:sz w:val="20"/>
                <w:szCs w:val="20"/>
                <w:lang w:val="en-US"/>
              </w:rPr>
              <w:t xml:space="preserve">Unit of Measurement </w:t>
            </w:r>
            <w:r w:rsidRPr="008901A8">
              <w:rPr>
                <w:rFonts w:ascii="Segoe UI" w:eastAsia="Times New Roman" w:hAnsi="Segoe UI" w:cs="Segoe UI"/>
                <w:color w:val="000000"/>
                <w:sz w:val="20"/>
                <w:szCs w:val="20"/>
                <w:lang w:val="en-US"/>
              </w:rPr>
              <w:t>(UOM)</w:t>
            </w:r>
          </w:p>
        </w:tc>
        <w:tc>
          <w:tcPr>
            <w:tcW w:w="1928" w:type="dxa"/>
            <w:tcBorders>
              <w:top w:val="single" w:sz="4" w:space="0" w:color="auto"/>
              <w:left w:val="single" w:sz="4" w:space="0" w:color="auto"/>
              <w:bottom w:val="single" w:sz="4" w:space="0" w:color="auto"/>
              <w:right w:val="single" w:sz="4" w:space="0" w:color="auto"/>
            </w:tcBorders>
            <w:hideMark/>
          </w:tcPr>
          <w:p w14:paraId="3A3E98F1" w14:textId="77777777" w:rsidR="00520489" w:rsidRPr="008901A8"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b/>
                <w:bCs/>
                <w:color w:val="000000"/>
                <w:sz w:val="20"/>
                <w:szCs w:val="20"/>
                <w:lang w:val="en-US"/>
              </w:rPr>
              <w:t xml:space="preserve">Estimated </w:t>
            </w:r>
          </w:p>
          <w:p w14:paraId="5CFC6327" w14:textId="1F2E1DE3" w:rsidR="00F305AF" w:rsidRPr="008901A8" w:rsidRDefault="00520489"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b/>
                <w:bCs/>
                <w:color w:val="000000"/>
                <w:sz w:val="20"/>
                <w:szCs w:val="20"/>
                <w:lang w:val="en-US"/>
              </w:rPr>
              <w:t xml:space="preserve">Quantity/ </w:t>
            </w:r>
            <w:r w:rsidR="00265B20">
              <w:rPr>
                <w:rFonts w:ascii="Segoe UI" w:eastAsia="Times New Roman" w:hAnsi="Segoe UI" w:cs="Segoe UI"/>
                <w:b/>
                <w:bCs/>
                <w:color w:val="000000"/>
                <w:sz w:val="20"/>
                <w:szCs w:val="20"/>
                <w:lang w:val="en-US"/>
              </w:rPr>
              <w:t xml:space="preserve">2 </w:t>
            </w:r>
            <w:r w:rsidRPr="008901A8">
              <w:rPr>
                <w:rFonts w:ascii="Segoe UI" w:eastAsia="Times New Roman" w:hAnsi="Segoe UI" w:cs="Segoe UI"/>
                <w:b/>
                <w:bCs/>
                <w:color w:val="000000"/>
                <w:sz w:val="20"/>
                <w:szCs w:val="20"/>
                <w:lang w:val="en-US"/>
              </w:rPr>
              <w:t>Year</w:t>
            </w:r>
          </w:p>
        </w:tc>
        <w:tc>
          <w:tcPr>
            <w:tcW w:w="1710" w:type="dxa"/>
            <w:tcBorders>
              <w:top w:val="single" w:sz="4" w:space="0" w:color="auto"/>
              <w:left w:val="single" w:sz="4" w:space="0" w:color="auto"/>
              <w:bottom w:val="single" w:sz="4" w:space="0" w:color="auto"/>
              <w:right w:val="single" w:sz="4" w:space="0" w:color="auto"/>
            </w:tcBorders>
            <w:hideMark/>
          </w:tcPr>
          <w:p w14:paraId="4D2A4B39" w14:textId="66B43C9A" w:rsidR="002C216C" w:rsidRPr="008901A8" w:rsidRDefault="003351D1" w:rsidP="003351D1">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eastAsia="Times New Roman" w:hAnsi="Segoe UI" w:cs="Segoe UI"/>
                <w:b/>
                <w:bCs/>
                <w:color w:val="000000"/>
                <w:sz w:val="20"/>
                <w:szCs w:val="20"/>
              </w:rPr>
              <w:t>Unit Price in USD</w:t>
            </w:r>
          </w:p>
          <w:p w14:paraId="5974C840" w14:textId="1FCF4903" w:rsidR="00F305AF" w:rsidRPr="008901A8" w:rsidRDefault="003351D1" w:rsidP="003351D1">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i/>
                <w:iCs/>
                <w:color w:val="000000"/>
                <w:sz w:val="16"/>
                <w:szCs w:val="16"/>
              </w:rPr>
              <w:t>Exclusive of VAT</w:t>
            </w:r>
          </w:p>
        </w:tc>
        <w:tc>
          <w:tcPr>
            <w:tcW w:w="630" w:type="dxa"/>
            <w:tcBorders>
              <w:top w:val="single" w:sz="4" w:space="0" w:color="auto"/>
              <w:left w:val="single" w:sz="4" w:space="0" w:color="auto"/>
              <w:bottom w:val="single" w:sz="4" w:space="0" w:color="auto"/>
              <w:right w:val="single" w:sz="4" w:space="0" w:color="auto"/>
            </w:tcBorders>
            <w:hideMark/>
          </w:tcPr>
          <w:p w14:paraId="70332D78" w14:textId="77777777" w:rsidR="00F305AF" w:rsidRPr="008901A8"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b/>
                <w:bCs/>
                <w:color w:val="000000"/>
                <w:sz w:val="20"/>
                <w:szCs w:val="20"/>
                <w:lang w:val="en-US"/>
              </w:rPr>
              <w:t>VAT (%)</w:t>
            </w:r>
          </w:p>
        </w:tc>
        <w:tc>
          <w:tcPr>
            <w:tcW w:w="1542" w:type="dxa"/>
            <w:tcBorders>
              <w:top w:val="single" w:sz="4" w:space="0" w:color="auto"/>
              <w:left w:val="single" w:sz="4" w:space="0" w:color="auto"/>
              <w:bottom w:val="single" w:sz="4" w:space="0" w:color="auto"/>
              <w:right w:val="single" w:sz="4" w:space="0" w:color="auto"/>
            </w:tcBorders>
            <w:hideMark/>
          </w:tcPr>
          <w:p w14:paraId="508FD758" w14:textId="472B3C8E" w:rsidR="00520489" w:rsidRPr="008901A8"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b/>
                <w:bCs/>
                <w:color w:val="000000"/>
                <w:sz w:val="20"/>
                <w:szCs w:val="20"/>
                <w:lang w:val="en-US"/>
              </w:rPr>
              <w:t>Unit Price in USD</w:t>
            </w:r>
          </w:p>
          <w:p w14:paraId="766435D9" w14:textId="6E30B4DB" w:rsidR="00F305AF" w:rsidRPr="008901A8"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b/>
                <w:bCs/>
                <w:color w:val="000000"/>
                <w:sz w:val="16"/>
                <w:szCs w:val="16"/>
                <w:lang w:val="en-US"/>
              </w:rPr>
              <w:t xml:space="preserve"> </w:t>
            </w:r>
            <w:r w:rsidRPr="008901A8">
              <w:rPr>
                <w:rFonts w:ascii="Segoe UI" w:eastAsia="Times New Roman" w:hAnsi="Segoe UI" w:cs="Segoe UI"/>
                <w:i/>
                <w:iCs/>
                <w:color w:val="000000"/>
                <w:sz w:val="16"/>
                <w:szCs w:val="16"/>
                <w:lang w:val="en-US"/>
              </w:rPr>
              <w:t xml:space="preserve">Inclusive </w:t>
            </w:r>
            <w:r w:rsidRPr="008901A8">
              <w:rPr>
                <w:rFonts w:ascii="Segoe UI" w:eastAsia="Times New Roman" w:hAnsi="Segoe UI" w:cs="Segoe UI"/>
                <w:i/>
                <w:iCs/>
                <w:color w:val="000000"/>
                <w:sz w:val="16"/>
                <w:szCs w:val="16"/>
              </w:rPr>
              <w:t>of VAT</w:t>
            </w:r>
          </w:p>
        </w:tc>
        <w:tc>
          <w:tcPr>
            <w:tcW w:w="1406" w:type="dxa"/>
            <w:tcBorders>
              <w:top w:val="single" w:sz="4" w:space="0" w:color="auto"/>
              <w:left w:val="single" w:sz="4" w:space="0" w:color="auto"/>
              <w:bottom w:val="single" w:sz="4" w:space="0" w:color="auto"/>
              <w:right w:val="single" w:sz="4" w:space="0" w:color="auto"/>
            </w:tcBorders>
          </w:tcPr>
          <w:p w14:paraId="72083A0A" w14:textId="75A146EF" w:rsidR="00520489" w:rsidRPr="008901A8"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b/>
                <w:bCs/>
                <w:color w:val="000000"/>
                <w:sz w:val="20"/>
                <w:szCs w:val="20"/>
                <w:lang w:val="en-US"/>
              </w:rPr>
              <w:t>Total Price in USD</w:t>
            </w:r>
          </w:p>
          <w:p w14:paraId="71D7E05D" w14:textId="5D971B4F" w:rsidR="00F305AF" w:rsidRPr="008901A8" w:rsidRDefault="008B0238"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i/>
                <w:iCs/>
                <w:color w:val="000000"/>
                <w:sz w:val="16"/>
                <w:szCs w:val="16"/>
                <w:lang w:val="en-US"/>
              </w:rPr>
              <w:t xml:space="preserve">Inclusive </w:t>
            </w:r>
            <w:r w:rsidRPr="008901A8">
              <w:rPr>
                <w:rFonts w:ascii="Segoe UI" w:eastAsia="Times New Roman" w:hAnsi="Segoe UI" w:cs="Segoe UI"/>
                <w:i/>
                <w:iCs/>
                <w:color w:val="000000"/>
                <w:sz w:val="16"/>
                <w:szCs w:val="16"/>
              </w:rPr>
              <w:t>of VAT</w:t>
            </w:r>
          </w:p>
        </w:tc>
        <w:tc>
          <w:tcPr>
            <w:tcW w:w="0" w:type="auto"/>
            <w:tcBorders>
              <w:top w:val="single" w:sz="4" w:space="0" w:color="auto"/>
              <w:left w:val="single" w:sz="4" w:space="0" w:color="auto"/>
              <w:bottom w:val="single" w:sz="4" w:space="0" w:color="auto"/>
              <w:right w:val="single" w:sz="4" w:space="0" w:color="auto"/>
            </w:tcBorders>
          </w:tcPr>
          <w:p w14:paraId="05BEA59E" w14:textId="77777777" w:rsidR="00F94DF3" w:rsidRPr="008901A8" w:rsidRDefault="00F305AF" w:rsidP="00F94DF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901A8">
              <w:rPr>
                <w:rFonts w:ascii="Segoe UI" w:eastAsia="Times New Roman" w:hAnsi="Segoe UI" w:cs="Segoe UI"/>
                <w:b/>
                <w:bCs/>
                <w:color w:val="000000"/>
                <w:sz w:val="20"/>
                <w:szCs w:val="20"/>
                <w:lang w:val="en-US"/>
              </w:rPr>
              <w:t xml:space="preserve">Lead time of delivery </w:t>
            </w:r>
          </w:p>
          <w:p w14:paraId="781B6031" w14:textId="6C68A63F" w:rsidR="00F305AF" w:rsidRPr="008901A8" w:rsidRDefault="00F94DF3" w:rsidP="00F94DF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color w:val="000000"/>
                <w:sz w:val="20"/>
                <w:szCs w:val="20"/>
                <w:lang w:val="en-US"/>
              </w:rPr>
            </w:pPr>
            <w:r w:rsidRPr="008901A8">
              <w:rPr>
                <w:rFonts w:ascii="Segoe UI" w:eastAsia="Times New Roman" w:hAnsi="Segoe UI" w:cs="Segoe UI"/>
                <w:i/>
                <w:iCs/>
                <w:color w:val="000000"/>
                <w:sz w:val="16"/>
                <w:szCs w:val="16"/>
              </w:rPr>
              <w:t>(in calendar days) from the date of each Purchase Order.</w:t>
            </w:r>
          </w:p>
        </w:tc>
      </w:tr>
      <w:tr w:rsidR="008C4C92" w:rsidRPr="008901A8" w14:paraId="46D9AE80" w14:textId="77777777" w:rsidTr="00BB47B6">
        <w:trPr>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687CB90D" w14:textId="1941CE43" w:rsidR="008C4C92" w:rsidRPr="002B49C7" w:rsidRDefault="008C4C92" w:rsidP="008C4C92">
            <w:pPr>
              <w:jc w:val="center"/>
              <w:rPr>
                <w:rFonts w:ascii="Segoe UI" w:eastAsia="Times New Roman" w:hAnsi="Segoe UI" w:cs="Segoe UI"/>
                <w:color w:val="000000"/>
                <w:sz w:val="20"/>
                <w:szCs w:val="20"/>
                <w:lang w:val="en-US"/>
              </w:rPr>
            </w:pPr>
            <w:r w:rsidRPr="002B49C7">
              <w:rPr>
                <w:rFonts w:ascii="Segoe UI" w:eastAsia="Times New Roman" w:hAnsi="Segoe UI" w:cs="Segoe UI"/>
                <w:color w:val="000000"/>
                <w:sz w:val="20"/>
                <w:szCs w:val="20"/>
                <w:lang w:val="en-US"/>
              </w:rPr>
              <w:t>1</w:t>
            </w:r>
          </w:p>
        </w:tc>
        <w:tc>
          <w:tcPr>
            <w:tcW w:w="3824" w:type="dxa"/>
            <w:tcBorders>
              <w:top w:val="single" w:sz="4" w:space="0" w:color="auto"/>
              <w:left w:val="single" w:sz="4" w:space="0" w:color="auto"/>
              <w:bottom w:val="single" w:sz="4" w:space="0" w:color="auto"/>
              <w:right w:val="single" w:sz="4" w:space="0" w:color="auto"/>
            </w:tcBorders>
            <w:vAlign w:val="center"/>
          </w:tcPr>
          <w:p w14:paraId="13D42575" w14:textId="4F03C422" w:rsidR="008C4C92" w:rsidRPr="00265B20"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265B20">
              <w:rPr>
                <w:rFonts w:ascii="Segoe UI" w:eastAsia="Times New Roman" w:hAnsi="Segoe UI" w:cs="Segoe UI"/>
                <w:color w:val="000000"/>
                <w:sz w:val="20"/>
                <w:szCs w:val="20"/>
                <w:lang w:val="en-US"/>
              </w:rPr>
              <w:t>Diabetic shoes</w:t>
            </w:r>
          </w:p>
        </w:tc>
        <w:tc>
          <w:tcPr>
            <w:tcW w:w="1512" w:type="dxa"/>
            <w:tcBorders>
              <w:top w:val="single" w:sz="4" w:space="0" w:color="auto"/>
              <w:left w:val="single" w:sz="4" w:space="0" w:color="auto"/>
              <w:bottom w:val="single" w:sz="4" w:space="0" w:color="auto"/>
              <w:right w:val="single" w:sz="4" w:space="0" w:color="auto"/>
            </w:tcBorders>
          </w:tcPr>
          <w:p w14:paraId="4CADA509" w14:textId="5E882990" w:rsidR="008C4C92" w:rsidRPr="00265B20"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Pair</w:t>
            </w:r>
          </w:p>
        </w:tc>
        <w:tc>
          <w:tcPr>
            <w:tcW w:w="1928" w:type="dxa"/>
            <w:tcBorders>
              <w:top w:val="single" w:sz="4" w:space="0" w:color="auto"/>
              <w:left w:val="single" w:sz="4" w:space="0" w:color="auto"/>
              <w:bottom w:val="single" w:sz="4" w:space="0" w:color="auto"/>
              <w:right w:val="single" w:sz="4" w:space="0" w:color="auto"/>
            </w:tcBorders>
          </w:tcPr>
          <w:p w14:paraId="3CA13891" w14:textId="28AF51A8" w:rsidR="008C4C92" w:rsidRPr="00265B20"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60</w:t>
            </w:r>
          </w:p>
        </w:tc>
        <w:tc>
          <w:tcPr>
            <w:tcW w:w="1710" w:type="dxa"/>
            <w:tcBorders>
              <w:top w:val="single" w:sz="4" w:space="0" w:color="auto"/>
              <w:left w:val="single" w:sz="4" w:space="0" w:color="auto"/>
              <w:bottom w:val="single" w:sz="4" w:space="0" w:color="auto"/>
              <w:right w:val="single" w:sz="4" w:space="0" w:color="auto"/>
            </w:tcBorders>
          </w:tcPr>
          <w:p w14:paraId="1003D48A"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7DFD7F01"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00FE5782"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386FB95E"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1272C42"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8C4C92" w:rsidRPr="008901A8" w14:paraId="6A433985" w14:textId="77777777" w:rsidTr="00265B20">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70E47B40" w14:textId="77D222B3" w:rsidR="008C4C92" w:rsidRPr="002B49C7" w:rsidRDefault="008C4C92" w:rsidP="008C4C92">
            <w:pPr>
              <w:jc w:val="center"/>
              <w:rPr>
                <w:rFonts w:ascii="Segoe UI" w:hAnsi="Segoe UI" w:cs="Segoe UI"/>
                <w:sz w:val="20"/>
                <w:szCs w:val="20"/>
              </w:rPr>
            </w:pPr>
            <w:r w:rsidRPr="002B49C7">
              <w:rPr>
                <w:rFonts w:ascii="Segoe UI" w:eastAsia="Times New Roman" w:hAnsi="Segoe UI" w:cs="Segoe UI"/>
                <w:color w:val="000000"/>
                <w:sz w:val="20"/>
                <w:szCs w:val="20"/>
                <w:lang w:val="en-US"/>
              </w:rPr>
              <w:t>2</w:t>
            </w:r>
          </w:p>
        </w:tc>
        <w:tc>
          <w:tcPr>
            <w:tcW w:w="3824" w:type="dxa"/>
            <w:tcBorders>
              <w:top w:val="single" w:sz="4" w:space="0" w:color="auto"/>
              <w:left w:val="single" w:sz="4" w:space="0" w:color="auto"/>
              <w:bottom w:val="single" w:sz="4" w:space="0" w:color="auto"/>
              <w:right w:val="single" w:sz="4" w:space="0" w:color="auto"/>
            </w:tcBorders>
            <w:vAlign w:val="center"/>
          </w:tcPr>
          <w:p w14:paraId="08593A8B" w14:textId="4A91F0D5" w:rsidR="008C4C92" w:rsidRPr="00265B20"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roofErr w:type="spellStart"/>
            <w:r w:rsidRPr="00265B20">
              <w:rPr>
                <w:rFonts w:ascii="Segoe UI" w:hAnsi="Segoe UI" w:cs="Segoe UI"/>
                <w:color w:val="000000"/>
                <w:sz w:val="20"/>
                <w:szCs w:val="20"/>
              </w:rPr>
              <w:t>Plastazote</w:t>
            </w:r>
            <w:proofErr w:type="spellEnd"/>
            <w:r w:rsidRPr="00265B20">
              <w:rPr>
                <w:rFonts w:ascii="Segoe UI" w:hAnsi="Segoe UI" w:cs="Segoe UI"/>
                <w:color w:val="000000"/>
                <w:sz w:val="20"/>
                <w:szCs w:val="20"/>
              </w:rPr>
              <w:t xml:space="preserve"> White 20 mm</w:t>
            </w:r>
          </w:p>
        </w:tc>
        <w:tc>
          <w:tcPr>
            <w:tcW w:w="1512" w:type="dxa"/>
            <w:tcBorders>
              <w:top w:val="single" w:sz="4" w:space="0" w:color="auto"/>
              <w:left w:val="single" w:sz="4" w:space="0" w:color="auto"/>
              <w:bottom w:val="single" w:sz="4" w:space="0" w:color="auto"/>
              <w:right w:val="single" w:sz="4" w:space="0" w:color="auto"/>
            </w:tcBorders>
          </w:tcPr>
          <w:p w14:paraId="62279660" w14:textId="7C16E319" w:rsidR="008C4C92" w:rsidRPr="00265B20"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eastAsia="Times New Roman" w:hAnsi="Segoe UI" w:cs="Segoe UI"/>
                <w:color w:val="000000"/>
                <w:sz w:val="20"/>
                <w:szCs w:val="20"/>
              </w:rPr>
              <w:t>Sheet</w:t>
            </w:r>
          </w:p>
        </w:tc>
        <w:tc>
          <w:tcPr>
            <w:tcW w:w="1928" w:type="dxa"/>
            <w:tcBorders>
              <w:top w:val="single" w:sz="4" w:space="0" w:color="auto"/>
              <w:left w:val="single" w:sz="4" w:space="0" w:color="auto"/>
              <w:bottom w:val="single" w:sz="4" w:space="0" w:color="auto"/>
              <w:right w:val="single" w:sz="4" w:space="0" w:color="auto"/>
            </w:tcBorders>
            <w:vAlign w:val="center"/>
          </w:tcPr>
          <w:p w14:paraId="23C0BD57" w14:textId="19E604FF" w:rsidR="008C4C92" w:rsidRPr="00265B20"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rPr>
              <w:t>40</w:t>
            </w:r>
          </w:p>
        </w:tc>
        <w:tc>
          <w:tcPr>
            <w:tcW w:w="1710" w:type="dxa"/>
            <w:tcBorders>
              <w:top w:val="single" w:sz="4" w:space="0" w:color="auto"/>
              <w:left w:val="single" w:sz="4" w:space="0" w:color="auto"/>
              <w:bottom w:val="single" w:sz="4" w:space="0" w:color="auto"/>
              <w:right w:val="single" w:sz="4" w:space="0" w:color="auto"/>
            </w:tcBorders>
          </w:tcPr>
          <w:p w14:paraId="342C6BA0"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2729BBBC"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0713D046"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1E29D104"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5445A26"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8C4C92" w:rsidRPr="008901A8" w14:paraId="01C3DE9B" w14:textId="77777777" w:rsidTr="00265B20">
        <w:trPr>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3536A918" w14:textId="287B219C" w:rsidR="008C4C92" w:rsidRPr="002B49C7" w:rsidRDefault="008C4C92" w:rsidP="008C4C92">
            <w:pPr>
              <w:jc w:val="center"/>
              <w:rPr>
                <w:rFonts w:ascii="Segoe UI" w:hAnsi="Segoe UI" w:cs="Segoe UI"/>
                <w:sz w:val="20"/>
                <w:szCs w:val="20"/>
              </w:rPr>
            </w:pPr>
            <w:r w:rsidRPr="002B49C7">
              <w:rPr>
                <w:rFonts w:ascii="Segoe UI" w:eastAsia="Times New Roman" w:hAnsi="Segoe UI" w:cs="Segoe UI"/>
                <w:color w:val="000000"/>
                <w:sz w:val="20"/>
                <w:szCs w:val="20"/>
                <w:lang w:val="en-US"/>
              </w:rPr>
              <w:t>3</w:t>
            </w:r>
          </w:p>
        </w:tc>
        <w:tc>
          <w:tcPr>
            <w:tcW w:w="3824" w:type="dxa"/>
            <w:tcBorders>
              <w:top w:val="single" w:sz="4" w:space="0" w:color="auto"/>
              <w:left w:val="single" w:sz="4" w:space="0" w:color="auto"/>
              <w:bottom w:val="single" w:sz="4" w:space="0" w:color="auto"/>
              <w:right w:val="single" w:sz="4" w:space="0" w:color="auto"/>
            </w:tcBorders>
            <w:vAlign w:val="center"/>
          </w:tcPr>
          <w:p w14:paraId="0D01C847" w14:textId="31BEC355" w:rsidR="008C4C92" w:rsidRPr="00265B20"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265B20">
              <w:rPr>
                <w:rFonts w:ascii="Segoe UI" w:hAnsi="Segoe UI" w:cs="Segoe UI"/>
                <w:color w:val="000000"/>
                <w:sz w:val="20"/>
                <w:szCs w:val="20"/>
              </w:rPr>
              <w:t>Ankle Stirrup</w:t>
            </w:r>
          </w:p>
        </w:tc>
        <w:tc>
          <w:tcPr>
            <w:tcW w:w="1512" w:type="dxa"/>
            <w:tcBorders>
              <w:top w:val="single" w:sz="4" w:space="0" w:color="auto"/>
              <w:left w:val="single" w:sz="4" w:space="0" w:color="auto"/>
              <w:bottom w:val="single" w:sz="4" w:space="0" w:color="auto"/>
              <w:right w:val="single" w:sz="4" w:space="0" w:color="auto"/>
            </w:tcBorders>
          </w:tcPr>
          <w:p w14:paraId="186CF502" w14:textId="1FCF7087" w:rsidR="008C4C92" w:rsidRPr="00265B20"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noProof/>
                <w:sz w:val="20"/>
                <w:szCs w:val="20"/>
              </w:rPr>
              <w:t>Pcs</w:t>
            </w:r>
          </w:p>
        </w:tc>
        <w:tc>
          <w:tcPr>
            <w:tcW w:w="1928" w:type="dxa"/>
            <w:tcBorders>
              <w:top w:val="single" w:sz="4" w:space="0" w:color="auto"/>
              <w:left w:val="single" w:sz="4" w:space="0" w:color="auto"/>
              <w:bottom w:val="single" w:sz="4" w:space="0" w:color="auto"/>
              <w:right w:val="single" w:sz="4" w:space="0" w:color="auto"/>
            </w:tcBorders>
            <w:vAlign w:val="center"/>
          </w:tcPr>
          <w:p w14:paraId="26FFFD75" w14:textId="0D77F243" w:rsidR="008C4C92" w:rsidRPr="00265B20"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50</w:t>
            </w:r>
          </w:p>
        </w:tc>
        <w:tc>
          <w:tcPr>
            <w:tcW w:w="1710" w:type="dxa"/>
            <w:tcBorders>
              <w:top w:val="single" w:sz="4" w:space="0" w:color="auto"/>
              <w:left w:val="single" w:sz="4" w:space="0" w:color="auto"/>
              <w:bottom w:val="single" w:sz="4" w:space="0" w:color="auto"/>
              <w:right w:val="single" w:sz="4" w:space="0" w:color="auto"/>
            </w:tcBorders>
          </w:tcPr>
          <w:p w14:paraId="45AB4007"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55C4342B"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6312377A"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4CE725B3"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5A9E30D2"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8C4C92" w:rsidRPr="008901A8" w14:paraId="58712C84" w14:textId="77777777" w:rsidTr="00265B20">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7FFE61EC" w14:textId="7A06DDBF" w:rsidR="008C4C92" w:rsidRPr="002B49C7" w:rsidRDefault="008C4C92" w:rsidP="008C4C92">
            <w:pPr>
              <w:jc w:val="center"/>
              <w:rPr>
                <w:rFonts w:ascii="Segoe UI" w:hAnsi="Segoe UI" w:cs="Segoe UI"/>
                <w:sz w:val="20"/>
                <w:szCs w:val="20"/>
              </w:rPr>
            </w:pPr>
            <w:r w:rsidRPr="002B49C7">
              <w:rPr>
                <w:rFonts w:ascii="Segoe UI" w:eastAsia="Times New Roman" w:hAnsi="Segoe UI" w:cs="Segoe UI"/>
                <w:color w:val="000000"/>
                <w:sz w:val="20"/>
                <w:szCs w:val="20"/>
                <w:lang w:val="en-US"/>
              </w:rPr>
              <w:t>4</w:t>
            </w:r>
          </w:p>
        </w:tc>
        <w:tc>
          <w:tcPr>
            <w:tcW w:w="3824" w:type="dxa"/>
            <w:tcBorders>
              <w:top w:val="single" w:sz="4" w:space="0" w:color="auto"/>
              <w:left w:val="single" w:sz="4" w:space="0" w:color="auto"/>
              <w:bottom w:val="single" w:sz="4" w:space="0" w:color="auto"/>
              <w:right w:val="single" w:sz="4" w:space="0" w:color="auto"/>
            </w:tcBorders>
            <w:vAlign w:val="center"/>
          </w:tcPr>
          <w:p w14:paraId="5CFF9A69" w14:textId="01764D0D" w:rsidR="008C4C92" w:rsidRPr="00265B20"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65B20">
              <w:rPr>
                <w:rFonts w:ascii="Segoe UI" w:hAnsi="Segoe UI" w:cs="Segoe UI"/>
                <w:color w:val="000000"/>
                <w:sz w:val="20"/>
                <w:szCs w:val="20"/>
              </w:rPr>
              <w:t>Rubber Sheet</w:t>
            </w:r>
          </w:p>
        </w:tc>
        <w:tc>
          <w:tcPr>
            <w:tcW w:w="1512" w:type="dxa"/>
            <w:tcBorders>
              <w:top w:val="single" w:sz="4" w:space="0" w:color="auto"/>
              <w:left w:val="single" w:sz="4" w:space="0" w:color="auto"/>
              <w:bottom w:val="single" w:sz="4" w:space="0" w:color="auto"/>
              <w:right w:val="single" w:sz="4" w:space="0" w:color="auto"/>
            </w:tcBorders>
          </w:tcPr>
          <w:p w14:paraId="54D39BC4" w14:textId="0A0B8D1F" w:rsidR="008C4C92" w:rsidRPr="00265B20"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eastAsia="Times New Roman" w:hAnsi="Segoe UI" w:cs="Segoe UI"/>
                <w:color w:val="000000"/>
                <w:sz w:val="20"/>
                <w:szCs w:val="20"/>
              </w:rPr>
              <w:t>Sheet</w:t>
            </w:r>
          </w:p>
        </w:tc>
        <w:tc>
          <w:tcPr>
            <w:tcW w:w="1928" w:type="dxa"/>
            <w:tcBorders>
              <w:top w:val="single" w:sz="4" w:space="0" w:color="auto"/>
              <w:left w:val="single" w:sz="4" w:space="0" w:color="auto"/>
              <w:bottom w:val="single" w:sz="4" w:space="0" w:color="auto"/>
              <w:right w:val="single" w:sz="4" w:space="0" w:color="auto"/>
            </w:tcBorders>
            <w:vAlign w:val="center"/>
          </w:tcPr>
          <w:p w14:paraId="550B7E13" w14:textId="1FB82C85" w:rsidR="008C4C92" w:rsidRPr="00265B20"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40</w:t>
            </w:r>
          </w:p>
        </w:tc>
        <w:tc>
          <w:tcPr>
            <w:tcW w:w="1710" w:type="dxa"/>
            <w:tcBorders>
              <w:top w:val="single" w:sz="4" w:space="0" w:color="auto"/>
              <w:left w:val="single" w:sz="4" w:space="0" w:color="auto"/>
              <w:bottom w:val="single" w:sz="4" w:space="0" w:color="auto"/>
              <w:right w:val="single" w:sz="4" w:space="0" w:color="auto"/>
            </w:tcBorders>
          </w:tcPr>
          <w:p w14:paraId="34F090DF"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0BF2790E"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701AD0D8"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4FCAE89A"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64A38C8"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8C4C92" w:rsidRPr="008901A8" w14:paraId="1877D0E4" w14:textId="77777777" w:rsidTr="00265B20">
        <w:trPr>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14EF9C25" w14:textId="445DF156" w:rsidR="008C4C92" w:rsidRPr="002B49C7" w:rsidRDefault="008C4C92" w:rsidP="008C4C92">
            <w:pPr>
              <w:jc w:val="center"/>
              <w:rPr>
                <w:rFonts w:ascii="Segoe UI" w:hAnsi="Segoe UI" w:cs="Segoe UI"/>
                <w:sz w:val="20"/>
                <w:szCs w:val="20"/>
              </w:rPr>
            </w:pPr>
            <w:r w:rsidRPr="002B49C7">
              <w:rPr>
                <w:rFonts w:ascii="Segoe UI" w:eastAsia="Times New Roman" w:hAnsi="Segoe UI" w:cs="Segoe UI"/>
                <w:color w:val="000000"/>
                <w:sz w:val="20"/>
                <w:szCs w:val="20"/>
                <w:lang w:val="en-US"/>
              </w:rPr>
              <w:t>5</w:t>
            </w:r>
          </w:p>
        </w:tc>
        <w:tc>
          <w:tcPr>
            <w:tcW w:w="3824" w:type="dxa"/>
            <w:tcBorders>
              <w:top w:val="single" w:sz="4" w:space="0" w:color="auto"/>
              <w:left w:val="single" w:sz="4" w:space="0" w:color="auto"/>
              <w:bottom w:val="single" w:sz="4" w:space="0" w:color="auto"/>
              <w:right w:val="single" w:sz="4" w:space="0" w:color="auto"/>
            </w:tcBorders>
            <w:vAlign w:val="center"/>
          </w:tcPr>
          <w:p w14:paraId="4745FD33" w14:textId="068012B1" w:rsidR="008C4C92" w:rsidRPr="00265B20"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265B20">
              <w:rPr>
                <w:rFonts w:ascii="Segoe UI" w:hAnsi="Segoe UI" w:cs="Segoe UI"/>
                <w:color w:val="000000"/>
                <w:sz w:val="20"/>
                <w:szCs w:val="20"/>
              </w:rPr>
              <w:t xml:space="preserve">Tubular Super Stretch Nylon </w:t>
            </w:r>
          </w:p>
        </w:tc>
        <w:tc>
          <w:tcPr>
            <w:tcW w:w="1512" w:type="dxa"/>
            <w:tcBorders>
              <w:top w:val="single" w:sz="4" w:space="0" w:color="auto"/>
              <w:left w:val="single" w:sz="4" w:space="0" w:color="auto"/>
              <w:bottom w:val="single" w:sz="4" w:space="0" w:color="auto"/>
              <w:right w:val="single" w:sz="4" w:space="0" w:color="auto"/>
            </w:tcBorders>
          </w:tcPr>
          <w:p w14:paraId="630F6B7C" w14:textId="60DAF969" w:rsidR="008C4C92" w:rsidRPr="00265B20"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eastAsia="Times New Roman" w:hAnsi="Segoe UI" w:cs="Segoe UI"/>
                <w:color w:val="000000"/>
                <w:sz w:val="20"/>
                <w:szCs w:val="20"/>
                <w:lang w:val="en-US"/>
              </w:rPr>
              <w:t>Roll</w:t>
            </w:r>
          </w:p>
        </w:tc>
        <w:tc>
          <w:tcPr>
            <w:tcW w:w="1928" w:type="dxa"/>
            <w:tcBorders>
              <w:top w:val="single" w:sz="4" w:space="0" w:color="auto"/>
              <w:left w:val="single" w:sz="4" w:space="0" w:color="auto"/>
              <w:bottom w:val="single" w:sz="4" w:space="0" w:color="auto"/>
              <w:right w:val="single" w:sz="4" w:space="0" w:color="auto"/>
            </w:tcBorders>
            <w:vAlign w:val="center"/>
          </w:tcPr>
          <w:p w14:paraId="619B6BB5" w14:textId="338008AA" w:rsidR="008C4C92" w:rsidRPr="00265B20"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100</w:t>
            </w:r>
          </w:p>
        </w:tc>
        <w:tc>
          <w:tcPr>
            <w:tcW w:w="1710" w:type="dxa"/>
            <w:tcBorders>
              <w:top w:val="single" w:sz="4" w:space="0" w:color="auto"/>
              <w:left w:val="single" w:sz="4" w:space="0" w:color="auto"/>
              <w:bottom w:val="single" w:sz="4" w:space="0" w:color="auto"/>
              <w:right w:val="single" w:sz="4" w:space="0" w:color="auto"/>
            </w:tcBorders>
          </w:tcPr>
          <w:p w14:paraId="227FDBAB"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1E1AEB97"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09CCC9BD"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10640EE3"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99BC8EB"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8C4C92" w:rsidRPr="008901A8" w14:paraId="5A25EB77" w14:textId="77777777" w:rsidTr="00265B20">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69A1BF9B" w14:textId="604973F2" w:rsidR="008C4C92" w:rsidRPr="002B49C7" w:rsidRDefault="008C4C92" w:rsidP="008C4C92">
            <w:pPr>
              <w:jc w:val="center"/>
              <w:rPr>
                <w:rFonts w:ascii="Segoe UI" w:hAnsi="Segoe UI" w:cs="Segoe UI"/>
                <w:sz w:val="20"/>
                <w:szCs w:val="20"/>
              </w:rPr>
            </w:pPr>
            <w:r w:rsidRPr="002B49C7">
              <w:rPr>
                <w:rFonts w:ascii="Segoe UI" w:eastAsia="Times New Roman" w:hAnsi="Segoe UI" w:cs="Segoe UI"/>
                <w:color w:val="000000"/>
                <w:sz w:val="20"/>
                <w:szCs w:val="20"/>
                <w:lang w:val="en-US"/>
              </w:rPr>
              <w:t>6</w:t>
            </w:r>
          </w:p>
        </w:tc>
        <w:tc>
          <w:tcPr>
            <w:tcW w:w="3824" w:type="dxa"/>
            <w:tcBorders>
              <w:top w:val="single" w:sz="4" w:space="0" w:color="auto"/>
              <w:left w:val="single" w:sz="4" w:space="0" w:color="auto"/>
              <w:bottom w:val="single" w:sz="4" w:space="0" w:color="auto"/>
              <w:right w:val="single" w:sz="4" w:space="0" w:color="auto"/>
            </w:tcBorders>
            <w:vAlign w:val="center"/>
          </w:tcPr>
          <w:p w14:paraId="7D4099FC" w14:textId="11E21B85" w:rsidR="008C4C92" w:rsidRPr="00265B20"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roofErr w:type="spellStart"/>
            <w:r>
              <w:rPr>
                <w:rFonts w:ascii="Segoe UI" w:hAnsi="Segoe UI" w:cs="Segoe UI"/>
                <w:color w:val="000000"/>
                <w:sz w:val="20"/>
                <w:szCs w:val="20"/>
              </w:rPr>
              <w:t>V</w:t>
            </w:r>
            <w:r w:rsidRPr="00265B20">
              <w:rPr>
                <w:rFonts w:ascii="Segoe UI" w:hAnsi="Segoe UI" w:cs="Segoe UI"/>
                <w:color w:val="000000"/>
                <w:sz w:val="20"/>
                <w:szCs w:val="20"/>
              </w:rPr>
              <w:t>olara</w:t>
            </w:r>
            <w:proofErr w:type="spellEnd"/>
            <w:r w:rsidRPr="00265B20">
              <w:rPr>
                <w:rFonts w:ascii="Segoe UI" w:hAnsi="Segoe UI" w:cs="Segoe UI"/>
                <w:color w:val="000000"/>
                <w:sz w:val="20"/>
                <w:szCs w:val="20"/>
              </w:rPr>
              <w:t xml:space="preserve"> foam rolls</w:t>
            </w:r>
          </w:p>
        </w:tc>
        <w:tc>
          <w:tcPr>
            <w:tcW w:w="1512" w:type="dxa"/>
            <w:tcBorders>
              <w:top w:val="single" w:sz="4" w:space="0" w:color="auto"/>
              <w:left w:val="single" w:sz="4" w:space="0" w:color="auto"/>
              <w:bottom w:val="single" w:sz="4" w:space="0" w:color="auto"/>
              <w:right w:val="single" w:sz="4" w:space="0" w:color="auto"/>
            </w:tcBorders>
          </w:tcPr>
          <w:p w14:paraId="32606257" w14:textId="6EC0469E" w:rsidR="008C4C92" w:rsidRPr="00265B20"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eastAsia="Times New Roman" w:hAnsi="Segoe UI" w:cs="Segoe UI"/>
                <w:color w:val="000000"/>
                <w:sz w:val="20"/>
                <w:szCs w:val="20"/>
                <w:lang w:val="en-US"/>
              </w:rPr>
              <w:t>Roll</w:t>
            </w:r>
          </w:p>
        </w:tc>
        <w:tc>
          <w:tcPr>
            <w:tcW w:w="1928" w:type="dxa"/>
            <w:tcBorders>
              <w:top w:val="single" w:sz="4" w:space="0" w:color="auto"/>
              <w:left w:val="single" w:sz="4" w:space="0" w:color="auto"/>
              <w:bottom w:val="single" w:sz="4" w:space="0" w:color="auto"/>
              <w:right w:val="single" w:sz="4" w:space="0" w:color="auto"/>
            </w:tcBorders>
            <w:vAlign w:val="center"/>
          </w:tcPr>
          <w:p w14:paraId="36A97EF2" w14:textId="0A6B0479" w:rsidR="008C4C92" w:rsidRPr="00265B20"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2</w:t>
            </w:r>
          </w:p>
        </w:tc>
        <w:tc>
          <w:tcPr>
            <w:tcW w:w="1710" w:type="dxa"/>
            <w:tcBorders>
              <w:top w:val="single" w:sz="4" w:space="0" w:color="auto"/>
              <w:left w:val="single" w:sz="4" w:space="0" w:color="auto"/>
              <w:bottom w:val="single" w:sz="4" w:space="0" w:color="auto"/>
              <w:right w:val="single" w:sz="4" w:space="0" w:color="auto"/>
            </w:tcBorders>
          </w:tcPr>
          <w:p w14:paraId="1F77CD80"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52137B32"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506A02E2"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0DFD6A27"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DDE09AC"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8C4C92" w:rsidRPr="008901A8" w14:paraId="4052F3B1" w14:textId="77777777" w:rsidTr="0050409D">
        <w:trPr>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385FB6C2" w14:textId="43AF3E23" w:rsidR="008C4C92" w:rsidRPr="002B49C7" w:rsidRDefault="008C4C92" w:rsidP="008C4C92">
            <w:pPr>
              <w:jc w:val="center"/>
              <w:rPr>
                <w:rFonts w:ascii="Segoe UI" w:hAnsi="Segoe UI" w:cs="Segoe UI"/>
                <w:sz w:val="20"/>
                <w:szCs w:val="20"/>
              </w:rPr>
            </w:pPr>
            <w:r w:rsidRPr="002B49C7">
              <w:rPr>
                <w:rFonts w:ascii="Segoe UI" w:eastAsia="Times New Roman" w:hAnsi="Segoe UI" w:cs="Segoe UI"/>
                <w:color w:val="000000"/>
                <w:sz w:val="20"/>
                <w:szCs w:val="20"/>
                <w:lang w:val="en-US"/>
              </w:rPr>
              <w:t>7</w:t>
            </w:r>
            <w:r w:rsidR="0041139A">
              <w:rPr>
                <w:rFonts w:ascii="Segoe UI" w:eastAsia="Times New Roman" w:hAnsi="Segoe UI" w:cs="Segoe UI"/>
                <w:color w:val="000000"/>
                <w:sz w:val="20"/>
                <w:szCs w:val="20"/>
                <w:lang w:val="en-US"/>
              </w:rPr>
              <w:t>.1</w:t>
            </w:r>
          </w:p>
        </w:tc>
        <w:tc>
          <w:tcPr>
            <w:tcW w:w="3824" w:type="dxa"/>
            <w:tcBorders>
              <w:top w:val="single" w:sz="4" w:space="0" w:color="auto"/>
              <w:left w:val="single" w:sz="4" w:space="0" w:color="auto"/>
              <w:bottom w:val="single" w:sz="4" w:space="0" w:color="auto"/>
              <w:right w:val="single" w:sz="4" w:space="0" w:color="auto"/>
            </w:tcBorders>
          </w:tcPr>
          <w:p w14:paraId="4AF2FF13" w14:textId="367E46C3" w:rsidR="008C4C92" w:rsidRPr="00265B20"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265B20">
              <w:rPr>
                <w:rFonts w:ascii="Segoe UI" w:hAnsi="Segoe UI" w:cs="Segoe UI"/>
                <w:sz w:val="20"/>
                <w:szCs w:val="20"/>
              </w:rPr>
              <w:t>Real Genuine leather (</w:t>
            </w:r>
            <w:proofErr w:type="spellStart"/>
            <w:r w:rsidRPr="00265B20">
              <w:rPr>
                <w:rFonts w:ascii="Segoe UI" w:hAnsi="Segoe UI" w:cs="Segoe UI"/>
                <w:sz w:val="20"/>
                <w:szCs w:val="20"/>
              </w:rPr>
              <w:t>Vachette</w:t>
            </w:r>
            <w:proofErr w:type="spellEnd"/>
            <w:r w:rsidRPr="00265B20">
              <w:rPr>
                <w:rFonts w:ascii="Segoe UI" w:hAnsi="Segoe UI" w:cs="Segoe UI"/>
                <w:sz w:val="20"/>
                <w:szCs w:val="20"/>
              </w:rPr>
              <w:t xml:space="preserve"> Naturel)</w:t>
            </w:r>
          </w:p>
        </w:tc>
        <w:tc>
          <w:tcPr>
            <w:tcW w:w="1512" w:type="dxa"/>
            <w:tcBorders>
              <w:top w:val="single" w:sz="4" w:space="0" w:color="auto"/>
              <w:left w:val="single" w:sz="4" w:space="0" w:color="auto"/>
              <w:bottom w:val="single" w:sz="4" w:space="0" w:color="auto"/>
              <w:right w:val="single" w:sz="4" w:space="0" w:color="auto"/>
            </w:tcBorders>
          </w:tcPr>
          <w:p w14:paraId="67306A7F" w14:textId="74058F5B" w:rsidR="008C4C92" w:rsidRPr="00265B20"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color w:val="000000"/>
                <w:sz w:val="20"/>
                <w:szCs w:val="20"/>
              </w:rPr>
              <w:t>ft</w:t>
            </w:r>
          </w:p>
        </w:tc>
        <w:tc>
          <w:tcPr>
            <w:tcW w:w="1928" w:type="dxa"/>
            <w:tcBorders>
              <w:top w:val="single" w:sz="4" w:space="0" w:color="auto"/>
              <w:left w:val="single" w:sz="4" w:space="0" w:color="auto"/>
              <w:bottom w:val="single" w:sz="4" w:space="0" w:color="auto"/>
              <w:right w:val="single" w:sz="4" w:space="0" w:color="auto"/>
            </w:tcBorders>
            <w:vAlign w:val="center"/>
          </w:tcPr>
          <w:p w14:paraId="477267DF" w14:textId="4A1D4E93" w:rsidR="008C4C92" w:rsidRPr="00265B20"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hAnsi="Segoe UI" w:cs="Segoe UI"/>
                <w:color w:val="000000"/>
                <w:sz w:val="20"/>
                <w:szCs w:val="20"/>
              </w:rPr>
              <w:t>128</w:t>
            </w:r>
          </w:p>
        </w:tc>
        <w:tc>
          <w:tcPr>
            <w:tcW w:w="1710" w:type="dxa"/>
            <w:tcBorders>
              <w:top w:val="single" w:sz="4" w:space="0" w:color="auto"/>
              <w:left w:val="single" w:sz="4" w:space="0" w:color="auto"/>
              <w:bottom w:val="single" w:sz="4" w:space="0" w:color="auto"/>
              <w:right w:val="single" w:sz="4" w:space="0" w:color="auto"/>
            </w:tcBorders>
          </w:tcPr>
          <w:p w14:paraId="0B07B8C5"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4248207A"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6412CA06"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3FDD42FD"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265FB296"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8C4C92" w:rsidRPr="008901A8" w14:paraId="25727FAC" w14:textId="77777777" w:rsidTr="0050409D">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4F4CDC57" w14:textId="26A0FE97" w:rsidR="008C4C92" w:rsidRPr="002B49C7" w:rsidRDefault="0041139A" w:rsidP="008C4C92">
            <w:pPr>
              <w:jc w:val="center"/>
              <w:rPr>
                <w:rFonts w:ascii="Segoe UI" w:hAnsi="Segoe UI" w:cs="Segoe UI"/>
                <w:sz w:val="20"/>
                <w:szCs w:val="20"/>
              </w:rPr>
            </w:pPr>
            <w:r>
              <w:rPr>
                <w:rFonts w:ascii="Segoe UI" w:hAnsi="Segoe UI" w:cs="Segoe UI"/>
                <w:sz w:val="20"/>
                <w:szCs w:val="20"/>
              </w:rPr>
              <w:t>7.2</w:t>
            </w:r>
          </w:p>
        </w:tc>
        <w:tc>
          <w:tcPr>
            <w:tcW w:w="3824" w:type="dxa"/>
            <w:tcBorders>
              <w:top w:val="single" w:sz="4" w:space="0" w:color="auto"/>
              <w:left w:val="single" w:sz="4" w:space="0" w:color="auto"/>
              <w:bottom w:val="single" w:sz="4" w:space="0" w:color="auto"/>
              <w:right w:val="single" w:sz="4" w:space="0" w:color="auto"/>
            </w:tcBorders>
          </w:tcPr>
          <w:p w14:paraId="52ADD64D" w14:textId="2A24B2AC" w:rsidR="008C4C92" w:rsidRPr="00265B20"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65B20">
              <w:rPr>
                <w:rFonts w:ascii="Segoe UI" w:hAnsi="Segoe UI" w:cs="Segoe UI"/>
                <w:sz w:val="20"/>
                <w:szCs w:val="20"/>
              </w:rPr>
              <w:t>Real Genuine leather (</w:t>
            </w:r>
            <w:proofErr w:type="spellStart"/>
            <w:r w:rsidRPr="00265B20">
              <w:rPr>
                <w:rFonts w:ascii="Segoe UI" w:hAnsi="Segoe UI" w:cs="Segoe UI"/>
                <w:sz w:val="20"/>
                <w:szCs w:val="20"/>
              </w:rPr>
              <w:t>Vachette</w:t>
            </w:r>
            <w:proofErr w:type="spellEnd"/>
            <w:r w:rsidRPr="00265B20">
              <w:rPr>
                <w:rFonts w:ascii="Segoe UI" w:hAnsi="Segoe UI" w:cs="Segoe UI"/>
                <w:sz w:val="20"/>
                <w:szCs w:val="20"/>
              </w:rPr>
              <w:t xml:space="preserve"> Italy)</w:t>
            </w:r>
          </w:p>
        </w:tc>
        <w:tc>
          <w:tcPr>
            <w:tcW w:w="1512" w:type="dxa"/>
            <w:tcBorders>
              <w:top w:val="single" w:sz="4" w:space="0" w:color="auto"/>
              <w:left w:val="single" w:sz="4" w:space="0" w:color="auto"/>
              <w:bottom w:val="single" w:sz="4" w:space="0" w:color="auto"/>
              <w:right w:val="single" w:sz="4" w:space="0" w:color="auto"/>
            </w:tcBorders>
          </w:tcPr>
          <w:p w14:paraId="72032C99" w14:textId="2BABB6E9" w:rsidR="008C4C92" w:rsidRPr="00265B20"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color w:val="000000"/>
                <w:sz w:val="20"/>
                <w:szCs w:val="20"/>
              </w:rPr>
              <w:t>ft</w:t>
            </w:r>
          </w:p>
        </w:tc>
        <w:tc>
          <w:tcPr>
            <w:tcW w:w="1928" w:type="dxa"/>
            <w:tcBorders>
              <w:top w:val="single" w:sz="4" w:space="0" w:color="auto"/>
              <w:left w:val="single" w:sz="4" w:space="0" w:color="auto"/>
              <w:bottom w:val="single" w:sz="4" w:space="0" w:color="auto"/>
              <w:right w:val="single" w:sz="4" w:space="0" w:color="auto"/>
            </w:tcBorders>
            <w:vAlign w:val="center"/>
          </w:tcPr>
          <w:p w14:paraId="7ED2E79C" w14:textId="686BC720" w:rsidR="008C4C92" w:rsidRPr="00265B20"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hAnsi="Segoe UI" w:cs="Segoe UI"/>
                <w:color w:val="000000"/>
                <w:sz w:val="20"/>
                <w:szCs w:val="20"/>
              </w:rPr>
              <w:t>86</w:t>
            </w:r>
          </w:p>
        </w:tc>
        <w:tc>
          <w:tcPr>
            <w:tcW w:w="1710" w:type="dxa"/>
            <w:tcBorders>
              <w:top w:val="single" w:sz="4" w:space="0" w:color="auto"/>
              <w:left w:val="single" w:sz="4" w:space="0" w:color="auto"/>
              <w:bottom w:val="single" w:sz="4" w:space="0" w:color="auto"/>
              <w:right w:val="single" w:sz="4" w:space="0" w:color="auto"/>
            </w:tcBorders>
          </w:tcPr>
          <w:p w14:paraId="7C0C3997"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7C0A41AD"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30867260"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30DE8F56"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52DB480"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8C4C92" w:rsidRPr="008901A8" w14:paraId="18F66F50" w14:textId="77777777" w:rsidTr="002C4FB5">
        <w:trPr>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22131B25" w14:textId="24097794" w:rsidR="008C4C92" w:rsidRPr="002B49C7" w:rsidRDefault="0041139A" w:rsidP="0041139A">
            <w:pPr>
              <w:jc w:val="center"/>
              <w:rPr>
                <w:rFonts w:ascii="Segoe UI" w:hAnsi="Segoe UI" w:cs="Segoe UI"/>
                <w:sz w:val="20"/>
                <w:szCs w:val="20"/>
              </w:rPr>
            </w:pPr>
            <w:r>
              <w:rPr>
                <w:rFonts w:ascii="Segoe UI" w:hAnsi="Segoe UI" w:cs="Segoe UI"/>
                <w:sz w:val="20"/>
                <w:szCs w:val="20"/>
              </w:rPr>
              <w:t>7.3</w:t>
            </w:r>
          </w:p>
        </w:tc>
        <w:tc>
          <w:tcPr>
            <w:tcW w:w="3824" w:type="dxa"/>
            <w:tcBorders>
              <w:top w:val="single" w:sz="4" w:space="0" w:color="auto"/>
              <w:left w:val="single" w:sz="4" w:space="0" w:color="auto"/>
              <w:bottom w:val="single" w:sz="4" w:space="0" w:color="auto"/>
              <w:right w:val="single" w:sz="4" w:space="0" w:color="auto"/>
            </w:tcBorders>
          </w:tcPr>
          <w:p w14:paraId="52052658" w14:textId="09C312C9" w:rsidR="008C4C92" w:rsidRPr="00265B20"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265B20">
              <w:rPr>
                <w:rFonts w:ascii="Segoe UI" w:hAnsi="Segoe UI" w:cs="Segoe UI"/>
                <w:sz w:val="20"/>
                <w:szCs w:val="20"/>
              </w:rPr>
              <w:t>Real Genuine leather (Chevere Nature)</w:t>
            </w:r>
          </w:p>
        </w:tc>
        <w:tc>
          <w:tcPr>
            <w:tcW w:w="1512" w:type="dxa"/>
            <w:tcBorders>
              <w:top w:val="single" w:sz="4" w:space="0" w:color="auto"/>
              <w:left w:val="single" w:sz="4" w:space="0" w:color="auto"/>
              <w:bottom w:val="single" w:sz="4" w:space="0" w:color="auto"/>
              <w:right w:val="single" w:sz="4" w:space="0" w:color="auto"/>
            </w:tcBorders>
          </w:tcPr>
          <w:p w14:paraId="2A9CD7E2" w14:textId="1BB45BAC" w:rsidR="008C4C92" w:rsidRPr="00265B20"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color w:val="000000"/>
                <w:sz w:val="20"/>
                <w:szCs w:val="20"/>
              </w:rPr>
              <w:t>ft</w:t>
            </w:r>
          </w:p>
        </w:tc>
        <w:tc>
          <w:tcPr>
            <w:tcW w:w="1928" w:type="dxa"/>
            <w:tcBorders>
              <w:top w:val="single" w:sz="4" w:space="0" w:color="auto"/>
              <w:left w:val="single" w:sz="4" w:space="0" w:color="auto"/>
              <w:bottom w:val="single" w:sz="4" w:space="0" w:color="auto"/>
              <w:right w:val="single" w:sz="4" w:space="0" w:color="auto"/>
            </w:tcBorders>
            <w:vAlign w:val="center"/>
          </w:tcPr>
          <w:p w14:paraId="5E12D1BD" w14:textId="712DA73A" w:rsidR="008C4C92" w:rsidRPr="00265B20"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Pr>
                <w:rFonts w:ascii="Segoe UI" w:hAnsi="Segoe UI" w:cs="Segoe UI"/>
                <w:color w:val="000000"/>
                <w:sz w:val="20"/>
                <w:szCs w:val="20"/>
              </w:rPr>
              <w:t>70</w:t>
            </w:r>
          </w:p>
        </w:tc>
        <w:tc>
          <w:tcPr>
            <w:tcW w:w="1710" w:type="dxa"/>
            <w:tcBorders>
              <w:top w:val="single" w:sz="4" w:space="0" w:color="auto"/>
              <w:left w:val="single" w:sz="4" w:space="0" w:color="auto"/>
              <w:bottom w:val="single" w:sz="4" w:space="0" w:color="auto"/>
              <w:right w:val="single" w:sz="4" w:space="0" w:color="auto"/>
            </w:tcBorders>
          </w:tcPr>
          <w:p w14:paraId="13053B4B"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4AC07AD8"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55359F10"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0524068D"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521C0B9D"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8C4C92" w:rsidRPr="008901A8" w14:paraId="59175147" w14:textId="77777777" w:rsidTr="002C4FB5">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68E52477" w14:textId="36CE8E27" w:rsidR="008C4C92" w:rsidRPr="002B49C7" w:rsidRDefault="0041139A" w:rsidP="008C4C92">
            <w:pPr>
              <w:jc w:val="center"/>
              <w:rPr>
                <w:rFonts w:ascii="Segoe UI" w:hAnsi="Segoe UI" w:cs="Segoe UI"/>
                <w:sz w:val="20"/>
                <w:szCs w:val="20"/>
              </w:rPr>
            </w:pPr>
            <w:r>
              <w:rPr>
                <w:rFonts w:ascii="Segoe UI" w:hAnsi="Segoe UI" w:cs="Segoe UI"/>
                <w:sz w:val="20"/>
                <w:szCs w:val="20"/>
              </w:rPr>
              <w:t>7.4</w:t>
            </w:r>
          </w:p>
        </w:tc>
        <w:tc>
          <w:tcPr>
            <w:tcW w:w="3824" w:type="dxa"/>
            <w:tcBorders>
              <w:top w:val="single" w:sz="4" w:space="0" w:color="auto"/>
              <w:left w:val="single" w:sz="4" w:space="0" w:color="auto"/>
              <w:bottom w:val="single" w:sz="4" w:space="0" w:color="auto"/>
              <w:right w:val="single" w:sz="4" w:space="0" w:color="auto"/>
            </w:tcBorders>
          </w:tcPr>
          <w:p w14:paraId="39B4E397" w14:textId="7F7562CA" w:rsidR="008C4C92" w:rsidRPr="00265B20"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65B20">
              <w:rPr>
                <w:rFonts w:ascii="Segoe UI" w:hAnsi="Segoe UI" w:cs="Segoe UI"/>
                <w:sz w:val="20"/>
                <w:szCs w:val="20"/>
              </w:rPr>
              <w:t>Real Genuine leather (Nappa Gris)</w:t>
            </w:r>
          </w:p>
        </w:tc>
        <w:tc>
          <w:tcPr>
            <w:tcW w:w="1512" w:type="dxa"/>
            <w:tcBorders>
              <w:top w:val="single" w:sz="4" w:space="0" w:color="auto"/>
              <w:left w:val="single" w:sz="4" w:space="0" w:color="auto"/>
              <w:bottom w:val="single" w:sz="4" w:space="0" w:color="auto"/>
              <w:right w:val="single" w:sz="4" w:space="0" w:color="auto"/>
            </w:tcBorders>
          </w:tcPr>
          <w:p w14:paraId="6B8BE315" w14:textId="555BD000" w:rsidR="008C4C92" w:rsidRPr="00265B20"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color w:val="000000"/>
                <w:sz w:val="20"/>
                <w:szCs w:val="20"/>
              </w:rPr>
              <w:t>ft</w:t>
            </w:r>
          </w:p>
        </w:tc>
        <w:tc>
          <w:tcPr>
            <w:tcW w:w="1928" w:type="dxa"/>
            <w:tcBorders>
              <w:top w:val="single" w:sz="4" w:space="0" w:color="auto"/>
              <w:left w:val="single" w:sz="4" w:space="0" w:color="auto"/>
              <w:bottom w:val="single" w:sz="4" w:space="0" w:color="auto"/>
              <w:right w:val="single" w:sz="4" w:space="0" w:color="auto"/>
            </w:tcBorders>
            <w:vAlign w:val="center"/>
          </w:tcPr>
          <w:p w14:paraId="7093848D" w14:textId="3E476A24" w:rsidR="008C4C92" w:rsidRPr="00265B20"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hAnsi="Segoe UI" w:cs="Segoe UI"/>
                <w:color w:val="000000"/>
                <w:sz w:val="20"/>
                <w:szCs w:val="20"/>
              </w:rPr>
              <w:t>118</w:t>
            </w:r>
          </w:p>
        </w:tc>
        <w:tc>
          <w:tcPr>
            <w:tcW w:w="1710" w:type="dxa"/>
            <w:tcBorders>
              <w:top w:val="single" w:sz="4" w:space="0" w:color="auto"/>
              <w:left w:val="single" w:sz="4" w:space="0" w:color="auto"/>
              <w:bottom w:val="single" w:sz="4" w:space="0" w:color="auto"/>
              <w:right w:val="single" w:sz="4" w:space="0" w:color="auto"/>
            </w:tcBorders>
          </w:tcPr>
          <w:p w14:paraId="66511306"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4F53CC7B"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5CD87BD3"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78133221"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13770C16"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8C4C92" w:rsidRPr="008901A8" w14:paraId="6C60D657" w14:textId="77777777" w:rsidTr="002C4FB5">
        <w:trPr>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545CA14D" w14:textId="342C58AE" w:rsidR="008C4C92" w:rsidRPr="002B49C7" w:rsidRDefault="0041139A" w:rsidP="008C4C92">
            <w:pPr>
              <w:jc w:val="center"/>
              <w:rPr>
                <w:rFonts w:ascii="Segoe UI" w:hAnsi="Segoe UI" w:cs="Segoe UI"/>
                <w:sz w:val="20"/>
                <w:szCs w:val="20"/>
              </w:rPr>
            </w:pPr>
            <w:r>
              <w:rPr>
                <w:rFonts w:ascii="Segoe UI" w:hAnsi="Segoe UI" w:cs="Segoe UI"/>
                <w:sz w:val="20"/>
                <w:szCs w:val="20"/>
              </w:rPr>
              <w:t>7.5</w:t>
            </w:r>
          </w:p>
        </w:tc>
        <w:tc>
          <w:tcPr>
            <w:tcW w:w="3824" w:type="dxa"/>
            <w:tcBorders>
              <w:top w:val="single" w:sz="4" w:space="0" w:color="auto"/>
              <w:left w:val="single" w:sz="4" w:space="0" w:color="auto"/>
              <w:bottom w:val="single" w:sz="4" w:space="0" w:color="auto"/>
              <w:right w:val="single" w:sz="4" w:space="0" w:color="auto"/>
            </w:tcBorders>
          </w:tcPr>
          <w:p w14:paraId="00A4EE14" w14:textId="54BFAE42" w:rsidR="008C4C92" w:rsidRPr="00265B20"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265B20">
              <w:rPr>
                <w:rFonts w:ascii="Segoe UI" w:hAnsi="Segoe UI" w:cs="Segoe UI"/>
                <w:sz w:val="20"/>
                <w:szCs w:val="20"/>
              </w:rPr>
              <w:t>Real Genuine leather (Nappa Caffe)</w:t>
            </w:r>
          </w:p>
        </w:tc>
        <w:tc>
          <w:tcPr>
            <w:tcW w:w="1512" w:type="dxa"/>
            <w:tcBorders>
              <w:top w:val="single" w:sz="4" w:space="0" w:color="auto"/>
              <w:left w:val="single" w:sz="4" w:space="0" w:color="auto"/>
              <w:bottom w:val="single" w:sz="4" w:space="0" w:color="auto"/>
              <w:right w:val="single" w:sz="4" w:space="0" w:color="auto"/>
            </w:tcBorders>
          </w:tcPr>
          <w:p w14:paraId="524E2658" w14:textId="588D093E" w:rsidR="008C4C92" w:rsidRPr="00265B20"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color w:val="000000"/>
                <w:sz w:val="20"/>
                <w:szCs w:val="20"/>
              </w:rPr>
              <w:t>ft</w:t>
            </w:r>
          </w:p>
        </w:tc>
        <w:tc>
          <w:tcPr>
            <w:tcW w:w="1928" w:type="dxa"/>
            <w:tcBorders>
              <w:top w:val="single" w:sz="4" w:space="0" w:color="auto"/>
              <w:left w:val="single" w:sz="4" w:space="0" w:color="auto"/>
              <w:bottom w:val="single" w:sz="4" w:space="0" w:color="auto"/>
              <w:right w:val="single" w:sz="4" w:space="0" w:color="auto"/>
            </w:tcBorders>
            <w:vAlign w:val="center"/>
          </w:tcPr>
          <w:p w14:paraId="1B21D6D6" w14:textId="35A8859D" w:rsidR="008C4C92" w:rsidRPr="00265B20"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90</w:t>
            </w:r>
          </w:p>
        </w:tc>
        <w:tc>
          <w:tcPr>
            <w:tcW w:w="1710" w:type="dxa"/>
            <w:tcBorders>
              <w:top w:val="single" w:sz="4" w:space="0" w:color="auto"/>
              <w:left w:val="single" w:sz="4" w:space="0" w:color="auto"/>
              <w:bottom w:val="single" w:sz="4" w:space="0" w:color="auto"/>
              <w:right w:val="single" w:sz="4" w:space="0" w:color="auto"/>
            </w:tcBorders>
          </w:tcPr>
          <w:p w14:paraId="7C3B9F03"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16503D0A"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1F42615B"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509DA6CA"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B147F34" w14:textId="77777777" w:rsidR="008C4C92" w:rsidRPr="008901A8" w:rsidRDefault="008C4C92" w:rsidP="008C4C92">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8C4C92" w:rsidRPr="008901A8" w14:paraId="1D1A1655" w14:textId="77777777" w:rsidTr="002C4FB5">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uto"/>
              <w:left w:val="single" w:sz="4" w:space="0" w:color="auto"/>
              <w:bottom w:val="single" w:sz="4" w:space="0" w:color="auto"/>
              <w:right w:val="single" w:sz="4" w:space="0" w:color="auto"/>
            </w:tcBorders>
            <w:vAlign w:val="center"/>
          </w:tcPr>
          <w:p w14:paraId="5A0BA963" w14:textId="084BE94A" w:rsidR="008C4C92" w:rsidRPr="002B49C7" w:rsidRDefault="0041139A" w:rsidP="008C4C92">
            <w:pPr>
              <w:jc w:val="center"/>
              <w:rPr>
                <w:rFonts w:ascii="Segoe UI" w:hAnsi="Segoe UI" w:cs="Segoe UI"/>
                <w:sz w:val="20"/>
                <w:szCs w:val="20"/>
              </w:rPr>
            </w:pPr>
            <w:r>
              <w:rPr>
                <w:rFonts w:ascii="Segoe UI" w:hAnsi="Segoe UI" w:cs="Segoe UI"/>
                <w:sz w:val="20"/>
                <w:szCs w:val="20"/>
              </w:rPr>
              <w:t>7.6</w:t>
            </w:r>
          </w:p>
        </w:tc>
        <w:tc>
          <w:tcPr>
            <w:tcW w:w="3824" w:type="dxa"/>
            <w:tcBorders>
              <w:top w:val="single" w:sz="4" w:space="0" w:color="auto"/>
              <w:left w:val="single" w:sz="4" w:space="0" w:color="auto"/>
              <w:bottom w:val="single" w:sz="4" w:space="0" w:color="auto"/>
              <w:right w:val="single" w:sz="4" w:space="0" w:color="auto"/>
            </w:tcBorders>
          </w:tcPr>
          <w:p w14:paraId="0C6E1675" w14:textId="1FEDE0AD" w:rsidR="008C4C92" w:rsidRPr="00265B20"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65B20">
              <w:rPr>
                <w:rFonts w:ascii="Segoe UI" w:hAnsi="Segoe UI" w:cs="Segoe UI"/>
                <w:sz w:val="20"/>
                <w:szCs w:val="20"/>
              </w:rPr>
              <w:t>Real Genuine leather (Daim Beige)</w:t>
            </w:r>
          </w:p>
        </w:tc>
        <w:tc>
          <w:tcPr>
            <w:tcW w:w="1512" w:type="dxa"/>
            <w:tcBorders>
              <w:top w:val="single" w:sz="4" w:space="0" w:color="auto"/>
              <w:left w:val="single" w:sz="4" w:space="0" w:color="auto"/>
              <w:bottom w:val="single" w:sz="4" w:space="0" w:color="auto"/>
              <w:right w:val="single" w:sz="4" w:space="0" w:color="auto"/>
            </w:tcBorders>
          </w:tcPr>
          <w:p w14:paraId="766031A9" w14:textId="0633E8BD" w:rsidR="008C4C92" w:rsidRPr="00265B20"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265B20">
              <w:rPr>
                <w:rFonts w:ascii="Segoe UI" w:hAnsi="Segoe UI" w:cs="Segoe UI"/>
                <w:color w:val="000000"/>
                <w:sz w:val="20"/>
                <w:szCs w:val="20"/>
              </w:rPr>
              <w:t>ft</w:t>
            </w:r>
          </w:p>
        </w:tc>
        <w:tc>
          <w:tcPr>
            <w:tcW w:w="1928" w:type="dxa"/>
            <w:tcBorders>
              <w:top w:val="single" w:sz="4" w:space="0" w:color="auto"/>
              <w:left w:val="single" w:sz="4" w:space="0" w:color="auto"/>
              <w:bottom w:val="single" w:sz="4" w:space="0" w:color="auto"/>
              <w:right w:val="single" w:sz="4" w:space="0" w:color="auto"/>
            </w:tcBorders>
            <w:vAlign w:val="center"/>
          </w:tcPr>
          <w:p w14:paraId="635E1235" w14:textId="59C0DC8F" w:rsidR="008C4C92" w:rsidRPr="00265B20"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64</w:t>
            </w:r>
          </w:p>
        </w:tc>
        <w:tc>
          <w:tcPr>
            <w:tcW w:w="1710" w:type="dxa"/>
            <w:tcBorders>
              <w:top w:val="single" w:sz="4" w:space="0" w:color="auto"/>
              <w:left w:val="single" w:sz="4" w:space="0" w:color="auto"/>
              <w:bottom w:val="single" w:sz="4" w:space="0" w:color="auto"/>
              <w:right w:val="single" w:sz="4" w:space="0" w:color="auto"/>
            </w:tcBorders>
          </w:tcPr>
          <w:p w14:paraId="2AED7829"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73278EDD"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4FA0A98C"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61954409"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66007DA" w14:textId="77777777" w:rsidR="008C4C92" w:rsidRPr="008901A8" w:rsidRDefault="008C4C92" w:rsidP="008C4C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bl>
    <w:p w14:paraId="69A79D33" w14:textId="5E562032" w:rsidR="002A59B7" w:rsidRPr="008901A8" w:rsidRDefault="002A59B7" w:rsidP="002A59B7">
      <w:pPr>
        <w:rPr>
          <w:rFonts w:ascii="Segoe UI" w:hAnsi="Segoe UI" w:cs="Segoe UI"/>
          <w:sz w:val="20"/>
          <w:szCs w:val="20"/>
          <w:lang w:val="en-US"/>
        </w:rPr>
        <w:sectPr w:rsidR="002A59B7" w:rsidRPr="008901A8" w:rsidSect="004845E8">
          <w:headerReference w:type="default" r:id="rId11"/>
          <w:footerReference w:type="default" r:id="rId12"/>
          <w:pgSz w:w="16838" w:h="11906" w:orient="landscape"/>
          <w:pgMar w:top="1440" w:right="1440" w:bottom="1440" w:left="1440" w:header="706" w:footer="706" w:gutter="0"/>
          <w:cols w:space="708"/>
          <w:docGrid w:linePitch="360"/>
        </w:sectPr>
      </w:pPr>
    </w:p>
    <w:p w14:paraId="2EC4180B" w14:textId="328BEF04" w:rsidR="007D5168" w:rsidRPr="008901A8" w:rsidRDefault="000330F9" w:rsidP="00662679">
      <w:pPr>
        <w:pStyle w:val="Heading2"/>
        <w:spacing w:before="0" w:line="240" w:lineRule="auto"/>
        <w:jc w:val="both"/>
        <w:rPr>
          <w:rFonts w:ascii="Segoe UI" w:hAnsi="Segoe UI" w:cs="Segoe UI"/>
          <w:smallCaps/>
          <w:color w:val="C00000"/>
          <w:sz w:val="20"/>
          <w:szCs w:val="20"/>
        </w:rPr>
      </w:pPr>
      <w:r w:rsidRPr="008901A8">
        <w:rPr>
          <w:rFonts w:ascii="Segoe UI" w:hAnsi="Segoe UI" w:cs="Segoe UI"/>
          <w:smallCaps/>
          <w:color w:val="C00000"/>
          <w:sz w:val="20"/>
          <w:szCs w:val="20"/>
        </w:rPr>
        <w:lastRenderedPageBreak/>
        <w:t xml:space="preserve">ANNEX 3: DETAILED SPECIFICATIONS </w:t>
      </w:r>
    </w:p>
    <w:p w14:paraId="6921BBDC" w14:textId="2AEE62B1" w:rsidR="004845E8" w:rsidRPr="008901A8" w:rsidRDefault="004845E8" w:rsidP="004845E8">
      <w:pPr>
        <w:spacing w:after="0" w:line="240" w:lineRule="auto"/>
        <w:rPr>
          <w:rFonts w:ascii="Segoe UI" w:hAnsi="Segoe UI" w:cs="Segoe UI"/>
          <w:sz w:val="20"/>
          <w:szCs w:val="20"/>
        </w:rPr>
      </w:pPr>
    </w:p>
    <w:tbl>
      <w:tblPr>
        <w:tblStyle w:val="ListTable4-Accent1"/>
        <w:tblW w:w="1062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260"/>
        <w:gridCol w:w="6030"/>
        <w:gridCol w:w="1170"/>
        <w:gridCol w:w="1710"/>
      </w:tblGrid>
      <w:tr w:rsidR="00C053F7" w:rsidRPr="008901A8" w14:paraId="34BDBFEB" w14:textId="77777777" w:rsidTr="0041139A">
        <w:trPr>
          <w:cnfStyle w:val="100000000000" w:firstRow="1" w:lastRow="0" w:firstColumn="0" w:lastColumn="0" w:oddVBand="0" w:evenVBand="0" w:oddHBand="0"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450" w:type="dxa"/>
            <w:hideMark/>
          </w:tcPr>
          <w:p w14:paraId="7CE7C873" w14:textId="64FEBA13" w:rsidR="00C053F7" w:rsidRPr="008901A8" w:rsidRDefault="00C053F7" w:rsidP="000E1053">
            <w:pPr>
              <w:jc w:val="center"/>
              <w:rPr>
                <w:rFonts w:ascii="Segoe UI" w:eastAsia="Times New Roman" w:hAnsi="Segoe UI" w:cs="Segoe UI"/>
                <w:color w:val="000000"/>
                <w:sz w:val="20"/>
                <w:szCs w:val="20"/>
                <w:lang w:val="en-US"/>
              </w:rPr>
            </w:pPr>
            <w:r w:rsidRPr="008901A8">
              <w:rPr>
                <w:rFonts w:ascii="Segoe UI" w:hAnsi="Segoe UI" w:cs="Segoe UI"/>
                <w:sz w:val="20"/>
                <w:szCs w:val="20"/>
              </w:rPr>
              <w:t>#</w:t>
            </w:r>
          </w:p>
        </w:tc>
        <w:tc>
          <w:tcPr>
            <w:tcW w:w="1260" w:type="dxa"/>
            <w:hideMark/>
          </w:tcPr>
          <w:p w14:paraId="6301D1B2" w14:textId="3A67C11F" w:rsidR="00C053F7" w:rsidRPr="008901A8" w:rsidRDefault="00C053F7" w:rsidP="000E1053">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20"/>
                <w:szCs w:val="20"/>
                <w:lang w:val="en-US"/>
              </w:rPr>
            </w:pPr>
            <w:r w:rsidRPr="008901A8">
              <w:rPr>
                <w:rFonts w:ascii="Segoe UI" w:hAnsi="Segoe UI" w:cs="Segoe UI"/>
                <w:sz w:val="20"/>
                <w:szCs w:val="20"/>
              </w:rPr>
              <w:t>ITEM NAME</w:t>
            </w:r>
          </w:p>
        </w:tc>
        <w:tc>
          <w:tcPr>
            <w:tcW w:w="6030" w:type="dxa"/>
          </w:tcPr>
          <w:p w14:paraId="051EA8C8" w14:textId="7109E6D2" w:rsidR="00C053F7" w:rsidRPr="008901A8" w:rsidRDefault="00C053F7" w:rsidP="00DA5A3D">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 xml:space="preserve">Technical Specifications </w:t>
            </w:r>
          </w:p>
          <w:p w14:paraId="03B92573" w14:textId="61012CC0" w:rsidR="00C053F7" w:rsidRPr="008901A8" w:rsidRDefault="00C053F7" w:rsidP="000E1053">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1170" w:type="dxa"/>
          </w:tcPr>
          <w:p w14:paraId="47D4136D" w14:textId="3B7F73AD" w:rsidR="00C053F7" w:rsidRPr="008901A8" w:rsidRDefault="00C053F7" w:rsidP="000E1053">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901A8">
              <w:rPr>
                <w:rFonts w:ascii="Segoe UI" w:hAnsi="Segoe UI" w:cs="Segoe UI"/>
                <w:sz w:val="20"/>
                <w:szCs w:val="20"/>
              </w:rPr>
              <w:t>Estimated Qty/</w:t>
            </w:r>
            <w:r w:rsidR="003D32A7">
              <w:rPr>
                <w:rFonts w:ascii="Segoe UI" w:hAnsi="Segoe UI" w:cs="Segoe UI"/>
                <w:sz w:val="20"/>
                <w:szCs w:val="20"/>
              </w:rPr>
              <w:t xml:space="preserve">2 </w:t>
            </w:r>
            <w:r w:rsidRPr="008901A8">
              <w:rPr>
                <w:rFonts w:ascii="Segoe UI" w:hAnsi="Segoe UI" w:cs="Segoe UI"/>
                <w:sz w:val="20"/>
                <w:szCs w:val="20"/>
              </w:rPr>
              <w:t>Year</w:t>
            </w:r>
            <w:r w:rsidR="003D32A7">
              <w:rPr>
                <w:rFonts w:ascii="Segoe UI" w:hAnsi="Segoe UI" w:cs="Segoe UI"/>
                <w:sz w:val="20"/>
                <w:szCs w:val="20"/>
              </w:rPr>
              <w:t>s</w:t>
            </w:r>
          </w:p>
        </w:tc>
        <w:tc>
          <w:tcPr>
            <w:tcW w:w="1710" w:type="dxa"/>
            <w:hideMark/>
          </w:tcPr>
          <w:p w14:paraId="57D6857C" w14:textId="0126C805" w:rsidR="00C053F7" w:rsidRPr="008901A8" w:rsidRDefault="00C053F7" w:rsidP="000E1053">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901A8">
              <w:rPr>
                <w:rFonts w:ascii="Segoe UI" w:hAnsi="Segoe UI" w:cs="Segoe UI"/>
                <w:sz w:val="20"/>
                <w:szCs w:val="20"/>
              </w:rPr>
              <w:t xml:space="preserve">Picture </w:t>
            </w:r>
          </w:p>
        </w:tc>
      </w:tr>
      <w:tr w:rsidR="00C053F7" w:rsidRPr="008901A8" w14:paraId="4571A5FD" w14:textId="77777777" w:rsidTr="0041139A">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50" w:type="dxa"/>
            <w:vAlign w:val="center"/>
          </w:tcPr>
          <w:p w14:paraId="10DCB32A" w14:textId="5BA3B44B" w:rsidR="00C053F7" w:rsidRPr="0041139A" w:rsidRDefault="0041139A" w:rsidP="008C7D03">
            <w:pPr>
              <w:jc w:val="center"/>
              <w:rPr>
                <w:rFonts w:ascii="Segoe UI" w:eastAsia="Times New Roman" w:hAnsi="Segoe UI" w:cs="Segoe UI"/>
                <w:b w:val="0"/>
                <w:bCs w:val="0"/>
                <w:color w:val="000000"/>
                <w:sz w:val="20"/>
                <w:szCs w:val="20"/>
                <w:lang w:val="en-US"/>
              </w:rPr>
            </w:pPr>
            <w:r w:rsidRPr="0041139A">
              <w:rPr>
                <w:rFonts w:ascii="Segoe UI" w:eastAsia="Times New Roman" w:hAnsi="Segoe UI" w:cs="Segoe UI"/>
                <w:b w:val="0"/>
                <w:bCs w:val="0"/>
                <w:color w:val="000000"/>
                <w:sz w:val="20"/>
                <w:szCs w:val="20"/>
                <w:lang w:val="en-US"/>
              </w:rPr>
              <w:t>1</w:t>
            </w:r>
          </w:p>
        </w:tc>
        <w:tc>
          <w:tcPr>
            <w:tcW w:w="1260" w:type="dxa"/>
            <w:vAlign w:val="center"/>
          </w:tcPr>
          <w:p w14:paraId="7DD204E8" w14:textId="60C59F54" w:rsidR="00C053F7" w:rsidRPr="0041139A" w:rsidRDefault="00B14464"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1139A">
              <w:rPr>
                <w:rFonts w:ascii="Segoe UI" w:eastAsia="Times New Roman" w:hAnsi="Segoe UI" w:cs="Segoe UI"/>
                <w:color w:val="000000"/>
                <w:sz w:val="20"/>
                <w:szCs w:val="20"/>
                <w:lang w:val="en-US"/>
              </w:rPr>
              <w:t>Diabetic shoes</w:t>
            </w:r>
          </w:p>
        </w:tc>
        <w:tc>
          <w:tcPr>
            <w:tcW w:w="6030" w:type="dxa"/>
          </w:tcPr>
          <w:p w14:paraId="0476AE03" w14:textId="77777777" w:rsidR="00081187" w:rsidRPr="0041139A" w:rsidRDefault="00B14464"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1139A">
              <w:rPr>
                <w:rFonts w:ascii="Segoe UI" w:hAnsi="Segoe UI" w:cs="Segoe UI"/>
                <w:sz w:val="20"/>
                <w:szCs w:val="20"/>
              </w:rPr>
              <w:t xml:space="preserve">Diabetic shoe, men's and women's sizes. </w:t>
            </w:r>
          </w:p>
          <w:p w14:paraId="52940AF8" w14:textId="77777777" w:rsidR="00081187" w:rsidRPr="0041139A" w:rsidRDefault="00B14464"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1139A">
              <w:rPr>
                <w:rFonts w:ascii="Segoe UI" w:hAnsi="Segoe UI" w:cs="Segoe UI"/>
                <w:sz w:val="20"/>
                <w:szCs w:val="20"/>
              </w:rPr>
              <w:t xml:space="preserve">Color: black. </w:t>
            </w:r>
          </w:p>
          <w:p w14:paraId="030C353D" w14:textId="77777777" w:rsidR="00081187" w:rsidRPr="0041139A" w:rsidRDefault="00B14464"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1139A">
              <w:rPr>
                <w:rFonts w:ascii="Segoe UI" w:hAnsi="Segoe UI" w:cs="Segoe UI"/>
                <w:sz w:val="20"/>
                <w:szCs w:val="20"/>
              </w:rPr>
              <w:t xml:space="preserve">Upper: stretchable, seamless or low-seam breathable fabric to minimize pressure points. Widths: Medium, Wide, and Extra-Wide must all be available. </w:t>
            </w:r>
          </w:p>
          <w:p w14:paraId="21DA80B8" w14:textId="77777777" w:rsidR="00081187" w:rsidRPr="0041139A" w:rsidRDefault="00B14464"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1139A">
              <w:rPr>
                <w:rFonts w:ascii="Segoe UI" w:hAnsi="Segoe UI" w:cs="Segoe UI"/>
                <w:sz w:val="20"/>
                <w:szCs w:val="20"/>
              </w:rPr>
              <w:t xml:space="preserve">Insole: removable, multi-density foam, minimum 6 mm depth, accommodates custom orthotic inserts. Supplied without custom </w:t>
            </w:r>
            <w:proofErr w:type="gramStart"/>
            <w:r w:rsidRPr="0041139A">
              <w:rPr>
                <w:rFonts w:ascii="Segoe UI" w:hAnsi="Segoe UI" w:cs="Segoe UI"/>
                <w:sz w:val="20"/>
                <w:szCs w:val="20"/>
              </w:rPr>
              <w:t>insole</w:t>
            </w:r>
            <w:proofErr w:type="gramEnd"/>
            <w:r w:rsidRPr="0041139A">
              <w:rPr>
                <w:rFonts w:ascii="Segoe UI" w:hAnsi="Segoe UI" w:cs="Segoe UI"/>
                <w:sz w:val="20"/>
                <w:szCs w:val="20"/>
              </w:rPr>
              <w:t xml:space="preserve">. </w:t>
            </w:r>
          </w:p>
          <w:p w14:paraId="5C7F5BB2" w14:textId="77777777" w:rsidR="00081187" w:rsidRPr="0041139A" w:rsidRDefault="00B14464" w:rsidP="00771009">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1139A">
              <w:rPr>
                <w:rFonts w:ascii="Segoe UI" w:hAnsi="Segoe UI" w:cs="Segoe UI"/>
                <w:sz w:val="20"/>
                <w:szCs w:val="20"/>
              </w:rPr>
              <w:t xml:space="preserve">Closure: single hook-and-loop (Velcro) strap. </w:t>
            </w:r>
          </w:p>
          <w:p w14:paraId="6D761627" w14:textId="77777777" w:rsidR="00B14464" w:rsidRPr="0041139A" w:rsidRDefault="00B14464" w:rsidP="00081187">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1139A">
              <w:rPr>
                <w:rFonts w:ascii="Segoe UI" w:hAnsi="Segoe UI" w:cs="Segoe UI"/>
                <w:sz w:val="20"/>
                <w:szCs w:val="20"/>
              </w:rPr>
              <w:t>Sole: flat or mild rocker, non-slip, shock-absorbing.</w:t>
            </w:r>
          </w:p>
          <w:p w14:paraId="7D133063" w14:textId="187FCA9D" w:rsidR="00B97ABF" w:rsidRPr="0041139A" w:rsidRDefault="00B97ABF" w:rsidP="00081187">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1139A">
              <w:rPr>
                <w:rFonts w:ascii="Segoe UI" w:hAnsi="Segoe UI" w:cs="Segoe UI"/>
                <w:b/>
                <w:bCs/>
                <w:color w:val="EE0000"/>
                <w:sz w:val="20"/>
                <w:szCs w:val="20"/>
                <w:highlight w:val="yellow"/>
              </w:rPr>
              <w:t>Data sheet is mandatory to be submitted</w:t>
            </w:r>
          </w:p>
        </w:tc>
        <w:tc>
          <w:tcPr>
            <w:tcW w:w="1170" w:type="dxa"/>
            <w:vAlign w:val="center"/>
          </w:tcPr>
          <w:p w14:paraId="47D9845E" w14:textId="29917E8E" w:rsidR="00C053F7" w:rsidRPr="0041139A" w:rsidRDefault="002B49C7" w:rsidP="0066316C">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rPr>
            </w:pPr>
            <w:r w:rsidRPr="0041139A">
              <w:rPr>
                <w:rFonts w:ascii="Segoe UI" w:eastAsia="Times New Roman" w:hAnsi="Segoe UI" w:cs="Segoe UI"/>
                <w:color w:val="000000"/>
                <w:sz w:val="20"/>
                <w:szCs w:val="20"/>
              </w:rPr>
              <w:t>60</w:t>
            </w:r>
            <w:r w:rsidR="0066316C" w:rsidRPr="0041139A">
              <w:rPr>
                <w:rFonts w:ascii="Segoe UI" w:eastAsia="Times New Roman" w:hAnsi="Segoe UI" w:cs="Segoe UI"/>
                <w:color w:val="000000"/>
                <w:sz w:val="20"/>
                <w:szCs w:val="20"/>
              </w:rPr>
              <w:t xml:space="preserve"> Pair</w:t>
            </w:r>
          </w:p>
        </w:tc>
        <w:tc>
          <w:tcPr>
            <w:tcW w:w="1710" w:type="dxa"/>
            <w:vAlign w:val="center"/>
          </w:tcPr>
          <w:p w14:paraId="64344CC2" w14:textId="259EC1AE" w:rsidR="00C053F7" w:rsidRPr="008901A8" w:rsidRDefault="00AF71D6"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hAnsi="Segoe UI" w:cs="Segoe UI"/>
                <w:noProof/>
              </w:rPr>
              <w:drawing>
                <wp:inline distT="0" distB="0" distL="0" distR="0" wp14:anchorId="56790135" wp14:editId="74D011F4">
                  <wp:extent cx="989190" cy="598636"/>
                  <wp:effectExtent l="0" t="0" r="1905" b="0"/>
                  <wp:docPr id="14" name="Picture 13">
                    <a:extLst xmlns:a="http://schemas.openxmlformats.org/drawingml/2006/main">
                      <a:ext uri="{FF2B5EF4-FFF2-40B4-BE49-F238E27FC236}">
                        <a16:creationId xmlns:a16="http://schemas.microsoft.com/office/drawing/2014/main" id="{1FA08DBB-85E3-1BE9-6A30-31ABD4AD18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1FA08DBB-85E3-1BE9-6A30-31ABD4AD18F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99835" cy="605078"/>
                          </a:xfrm>
                          <a:prstGeom prst="rect">
                            <a:avLst/>
                          </a:prstGeom>
                        </pic:spPr>
                      </pic:pic>
                    </a:graphicData>
                  </a:graphic>
                </wp:inline>
              </w:drawing>
            </w:r>
          </w:p>
        </w:tc>
      </w:tr>
      <w:tr w:rsidR="003F25E5" w:rsidRPr="008901A8" w14:paraId="38013ACB" w14:textId="77777777" w:rsidTr="0041139A">
        <w:trPr>
          <w:trHeight w:val="179"/>
        </w:trPr>
        <w:tc>
          <w:tcPr>
            <w:cnfStyle w:val="001000000000" w:firstRow="0" w:lastRow="0" w:firstColumn="1" w:lastColumn="0" w:oddVBand="0" w:evenVBand="0" w:oddHBand="0" w:evenHBand="0" w:firstRowFirstColumn="0" w:firstRowLastColumn="0" w:lastRowFirstColumn="0" w:lastRowLastColumn="0"/>
            <w:tcW w:w="450" w:type="dxa"/>
            <w:vAlign w:val="center"/>
          </w:tcPr>
          <w:p w14:paraId="1865B88C" w14:textId="324881AE" w:rsidR="003F25E5" w:rsidRPr="0041139A" w:rsidRDefault="0041139A" w:rsidP="003F25E5">
            <w:pPr>
              <w:jc w:val="center"/>
              <w:rPr>
                <w:rFonts w:ascii="Segoe UI" w:eastAsia="Times New Roman" w:hAnsi="Segoe UI" w:cs="Segoe UI"/>
                <w:b w:val="0"/>
                <w:bCs w:val="0"/>
                <w:color w:val="000000"/>
                <w:sz w:val="20"/>
                <w:szCs w:val="20"/>
                <w:lang w:val="en-US"/>
              </w:rPr>
            </w:pPr>
            <w:r w:rsidRPr="0041139A">
              <w:rPr>
                <w:rFonts w:ascii="Segoe UI" w:eastAsia="Times New Roman" w:hAnsi="Segoe UI" w:cs="Segoe UI"/>
                <w:b w:val="0"/>
                <w:bCs w:val="0"/>
                <w:color w:val="000000"/>
                <w:sz w:val="20"/>
                <w:szCs w:val="20"/>
                <w:lang w:val="en-US"/>
              </w:rPr>
              <w:t>2</w:t>
            </w:r>
          </w:p>
        </w:tc>
        <w:tc>
          <w:tcPr>
            <w:tcW w:w="1260" w:type="dxa"/>
            <w:vAlign w:val="center"/>
          </w:tcPr>
          <w:p w14:paraId="1165934E" w14:textId="58DF153E" w:rsidR="003F25E5" w:rsidRPr="0041139A" w:rsidRDefault="00716017" w:rsidP="003F25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proofErr w:type="spellStart"/>
            <w:r w:rsidRPr="0041139A">
              <w:rPr>
                <w:rFonts w:ascii="Segoe UI" w:hAnsi="Segoe UI" w:cs="Segoe UI"/>
                <w:color w:val="000000"/>
                <w:sz w:val="20"/>
                <w:szCs w:val="20"/>
              </w:rPr>
              <w:t>Plastazote</w:t>
            </w:r>
            <w:proofErr w:type="spellEnd"/>
            <w:r w:rsidRPr="0041139A">
              <w:rPr>
                <w:rFonts w:ascii="Segoe UI" w:hAnsi="Segoe UI" w:cs="Segoe UI"/>
                <w:color w:val="000000"/>
                <w:sz w:val="20"/>
                <w:szCs w:val="20"/>
              </w:rPr>
              <w:t xml:space="preserve"> White 20 mm</w:t>
            </w:r>
          </w:p>
        </w:tc>
        <w:tc>
          <w:tcPr>
            <w:tcW w:w="6030" w:type="dxa"/>
            <w:vAlign w:val="center"/>
          </w:tcPr>
          <w:p w14:paraId="590DCA48" w14:textId="77777777" w:rsidR="00081187" w:rsidRPr="0041139A" w:rsidRDefault="003F25E5"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A0A0A"/>
                <w:sz w:val="20"/>
                <w:szCs w:val="20"/>
              </w:rPr>
            </w:pPr>
            <w:proofErr w:type="spellStart"/>
            <w:r w:rsidRPr="0041139A">
              <w:rPr>
                <w:rFonts w:ascii="Segoe UI" w:hAnsi="Segoe UI" w:cs="Segoe UI"/>
                <w:color w:val="0A0A0A"/>
                <w:sz w:val="20"/>
                <w:szCs w:val="20"/>
              </w:rPr>
              <w:t>Plastazote</w:t>
            </w:r>
            <w:proofErr w:type="spellEnd"/>
            <w:r w:rsidRPr="0041139A">
              <w:rPr>
                <w:rFonts w:ascii="Segoe UI" w:hAnsi="Segoe UI" w:cs="Segoe UI"/>
                <w:color w:val="0A0A0A"/>
                <w:sz w:val="20"/>
                <w:szCs w:val="20"/>
              </w:rPr>
              <w:t xml:space="preserve"> foam sheet, white, 20 mm thick. Material: </w:t>
            </w:r>
            <w:proofErr w:type="gramStart"/>
            <w:r w:rsidRPr="0041139A">
              <w:rPr>
                <w:rFonts w:ascii="Segoe UI" w:hAnsi="Segoe UI" w:cs="Segoe UI"/>
                <w:color w:val="0A0A0A"/>
                <w:sz w:val="20"/>
                <w:szCs w:val="20"/>
              </w:rPr>
              <w:t>closed-cell</w:t>
            </w:r>
            <w:proofErr w:type="gramEnd"/>
            <w:r w:rsidRPr="0041139A">
              <w:rPr>
                <w:rFonts w:ascii="Segoe UI" w:hAnsi="Segoe UI" w:cs="Segoe UI"/>
                <w:color w:val="0A0A0A"/>
                <w:sz w:val="20"/>
                <w:szCs w:val="20"/>
              </w:rPr>
              <w:t xml:space="preserve"> cross-linked polyethylene. Density: LD45 grade (approximately 45 kg/m³). Sheet size: 2000 mm x 1000 mm. Thickness tolerance: ±1 mm. Color: white throughout (not surface-coated). </w:t>
            </w:r>
          </w:p>
          <w:p w14:paraId="46F36229" w14:textId="77777777" w:rsidR="00081187" w:rsidRPr="0041139A" w:rsidRDefault="003F25E5"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A0A0A"/>
                <w:sz w:val="20"/>
                <w:szCs w:val="20"/>
              </w:rPr>
            </w:pPr>
            <w:r w:rsidRPr="0041139A">
              <w:rPr>
                <w:rFonts w:ascii="Segoe UI" w:hAnsi="Segoe UI" w:cs="Segoe UI"/>
                <w:color w:val="0A0A0A"/>
                <w:sz w:val="20"/>
                <w:szCs w:val="20"/>
              </w:rPr>
              <w:t>Heat-moldable at 120–130°C. Non-toxic and waterproof.</w:t>
            </w:r>
          </w:p>
          <w:p w14:paraId="2B473026" w14:textId="77777777" w:rsidR="00081187" w:rsidRPr="0041139A" w:rsidRDefault="003F25E5"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A0A0A"/>
                <w:sz w:val="20"/>
                <w:szCs w:val="20"/>
              </w:rPr>
            </w:pPr>
            <w:r w:rsidRPr="0041139A">
              <w:rPr>
                <w:rFonts w:ascii="Segoe UI" w:hAnsi="Segoe UI" w:cs="Segoe UI"/>
                <w:color w:val="0A0A0A"/>
                <w:sz w:val="20"/>
                <w:szCs w:val="20"/>
              </w:rPr>
              <w:t xml:space="preserve">Intended use: orthotic and insole fabrication. </w:t>
            </w:r>
          </w:p>
          <w:p w14:paraId="57350C47" w14:textId="77777777" w:rsidR="003F25E5" w:rsidRPr="0041139A" w:rsidRDefault="003F25E5"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A0A0A"/>
                <w:sz w:val="20"/>
                <w:szCs w:val="20"/>
              </w:rPr>
            </w:pPr>
            <w:r w:rsidRPr="0041139A">
              <w:rPr>
                <w:rFonts w:ascii="Segoe UI" w:hAnsi="Segoe UI" w:cs="Segoe UI"/>
                <w:color w:val="0A0A0A"/>
                <w:sz w:val="20"/>
                <w:szCs w:val="20"/>
              </w:rPr>
              <w:t>Each sheet labeled with grade and batch reference.</w:t>
            </w:r>
          </w:p>
          <w:p w14:paraId="00D0C38C" w14:textId="73B725DD" w:rsidR="00B97ABF" w:rsidRPr="0041139A" w:rsidRDefault="00B97ABF"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41139A">
              <w:rPr>
                <w:rFonts w:ascii="Segoe UI" w:hAnsi="Segoe UI" w:cs="Segoe UI"/>
                <w:b/>
                <w:bCs/>
                <w:color w:val="EE0000"/>
                <w:sz w:val="20"/>
                <w:szCs w:val="20"/>
                <w:highlight w:val="yellow"/>
              </w:rPr>
              <w:t>Data sheet + Sample is mandatory to be submitted</w:t>
            </w:r>
          </w:p>
        </w:tc>
        <w:tc>
          <w:tcPr>
            <w:tcW w:w="1170" w:type="dxa"/>
            <w:vAlign w:val="center"/>
          </w:tcPr>
          <w:p w14:paraId="2D6A8366" w14:textId="083BC0A2" w:rsidR="003F25E5" w:rsidRPr="0041139A" w:rsidRDefault="002B49C7" w:rsidP="003F25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rPr>
            </w:pPr>
            <w:r w:rsidRPr="0041139A">
              <w:rPr>
                <w:rFonts w:ascii="Segoe UI" w:eastAsia="Times New Roman" w:hAnsi="Segoe UI" w:cs="Segoe UI"/>
                <w:color w:val="000000"/>
                <w:sz w:val="20"/>
                <w:szCs w:val="20"/>
              </w:rPr>
              <w:t>40</w:t>
            </w:r>
            <w:r w:rsidR="00CB3E77" w:rsidRPr="0041139A">
              <w:rPr>
                <w:rFonts w:ascii="Segoe UI" w:eastAsia="Times New Roman" w:hAnsi="Segoe UI" w:cs="Segoe UI"/>
                <w:color w:val="000000"/>
                <w:sz w:val="20"/>
                <w:szCs w:val="20"/>
              </w:rPr>
              <w:t xml:space="preserve"> Sheet</w:t>
            </w:r>
          </w:p>
        </w:tc>
        <w:tc>
          <w:tcPr>
            <w:tcW w:w="1710" w:type="dxa"/>
            <w:vAlign w:val="center"/>
          </w:tcPr>
          <w:p w14:paraId="63EA8BC7" w14:textId="748C62D8" w:rsidR="003F25E5" w:rsidRPr="008901A8" w:rsidRDefault="00283FDA" w:rsidP="003F25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hAnsi="Segoe UI" w:cs="Segoe UI"/>
                <w:noProof/>
              </w:rPr>
              <w:drawing>
                <wp:inline distT="0" distB="0" distL="0" distR="0" wp14:anchorId="48B8DD19" wp14:editId="7706DFD2">
                  <wp:extent cx="1019175" cy="885825"/>
                  <wp:effectExtent l="0" t="0" r="9525" b="9525"/>
                  <wp:docPr id="1812343593" name="Picture 11">
                    <a:extLst xmlns:a="http://schemas.openxmlformats.org/drawingml/2006/main">
                      <a:ext uri="{FF2B5EF4-FFF2-40B4-BE49-F238E27FC236}">
                        <a16:creationId xmlns:a16="http://schemas.microsoft.com/office/drawing/2014/main" id="{5722A850-7A2D-5796-5EE7-3A341401F8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5722A850-7A2D-5796-5EE7-3A341401F851}"/>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885825"/>
                          </a:xfrm>
                          <a:prstGeom prst="rect">
                            <a:avLst/>
                          </a:prstGeom>
                        </pic:spPr>
                      </pic:pic>
                    </a:graphicData>
                  </a:graphic>
                </wp:inline>
              </w:drawing>
            </w:r>
          </w:p>
        </w:tc>
      </w:tr>
      <w:tr w:rsidR="003F25E5" w:rsidRPr="008901A8" w14:paraId="17310816" w14:textId="77777777" w:rsidTr="0041139A">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50" w:type="dxa"/>
            <w:vAlign w:val="center"/>
          </w:tcPr>
          <w:p w14:paraId="550A976D" w14:textId="22A3C149" w:rsidR="003F25E5" w:rsidRPr="0041139A" w:rsidRDefault="0041139A" w:rsidP="003F25E5">
            <w:pPr>
              <w:jc w:val="center"/>
              <w:rPr>
                <w:rFonts w:ascii="Segoe UI" w:eastAsia="Times New Roman" w:hAnsi="Segoe UI" w:cs="Segoe UI"/>
                <w:b w:val="0"/>
                <w:bCs w:val="0"/>
                <w:color w:val="000000"/>
                <w:sz w:val="20"/>
                <w:szCs w:val="20"/>
                <w:lang w:val="en-US"/>
              </w:rPr>
            </w:pPr>
            <w:r w:rsidRPr="0041139A">
              <w:rPr>
                <w:rFonts w:ascii="Segoe UI" w:eastAsia="Times New Roman" w:hAnsi="Segoe UI" w:cs="Segoe UI"/>
                <w:b w:val="0"/>
                <w:bCs w:val="0"/>
                <w:color w:val="000000"/>
                <w:sz w:val="20"/>
                <w:szCs w:val="20"/>
                <w:lang w:val="en-US"/>
              </w:rPr>
              <w:t>3</w:t>
            </w:r>
          </w:p>
        </w:tc>
        <w:tc>
          <w:tcPr>
            <w:tcW w:w="1260" w:type="dxa"/>
            <w:vAlign w:val="center"/>
          </w:tcPr>
          <w:p w14:paraId="12600798" w14:textId="6AC8948C" w:rsidR="003F25E5" w:rsidRPr="0041139A" w:rsidRDefault="00716017" w:rsidP="003F25E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1139A">
              <w:rPr>
                <w:rFonts w:ascii="Segoe UI" w:hAnsi="Segoe UI" w:cs="Segoe UI"/>
                <w:color w:val="000000"/>
                <w:sz w:val="20"/>
                <w:szCs w:val="20"/>
              </w:rPr>
              <w:t>Ankle Stirrup</w:t>
            </w:r>
          </w:p>
        </w:tc>
        <w:tc>
          <w:tcPr>
            <w:tcW w:w="6030" w:type="dxa"/>
            <w:vAlign w:val="center"/>
          </w:tcPr>
          <w:p w14:paraId="457381A2" w14:textId="77777777" w:rsidR="00081187" w:rsidRPr="0041139A" w:rsidRDefault="003F25E5" w:rsidP="003F25E5">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A0A0A"/>
                <w:sz w:val="20"/>
                <w:szCs w:val="20"/>
              </w:rPr>
            </w:pPr>
            <w:r w:rsidRPr="0041139A">
              <w:rPr>
                <w:rFonts w:ascii="Segoe UI" w:hAnsi="Segoe UI" w:cs="Segoe UI"/>
                <w:color w:val="0A0A0A"/>
                <w:sz w:val="20"/>
                <w:szCs w:val="20"/>
              </w:rPr>
              <w:t xml:space="preserve">Ankle stirrup brace. </w:t>
            </w:r>
          </w:p>
          <w:p w14:paraId="0720632D" w14:textId="77777777" w:rsidR="00081187" w:rsidRPr="0041139A" w:rsidRDefault="003F25E5" w:rsidP="003F25E5">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A0A0A"/>
                <w:sz w:val="20"/>
                <w:szCs w:val="20"/>
              </w:rPr>
            </w:pPr>
            <w:r w:rsidRPr="0041139A">
              <w:rPr>
                <w:rFonts w:ascii="Segoe UI" w:hAnsi="Segoe UI" w:cs="Segoe UI"/>
                <w:color w:val="0A0A0A"/>
                <w:sz w:val="20"/>
                <w:szCs w:val="20"/>
              </w:rPr>
              <w:t xml:space="preserve">Construction: one-piece stamped, weld-free. </w:t>
            </w:r>
          </w:p>
          <w:p w14:paraId="3179047B" w14:textId="77777777" w:rsidR="00081187" w:rsidRPr="0041139A" w:rsidRDefault="003F25E5" w:rsidP="003F25E5">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A0A0A"/>
                <w:sz w:val="20"/>
                <w:szCs w:val="20"/>
              </w:rPr>
            </w:pPr>
            <w:r w:rsidRPr="0041139A">
              <w:rPr>
                <w:rFonts w:ascii="Segoe UI" w:hAnsi="Segoe UI" w:cs="Segoe UI"/>
                <w:color w:val="0A0A0A"/>
                <w:sz w:val="20"/>
                <w:szCs w:val="20"/>
              </w:rPr>
              <w:t xml:space="preserve">Shells: rigid stainless steel or aluminum, minimum 3 mm (1/8 inch) thickness, medial and lateral. </w:t>
            </w:r>
          </w:p>
          <w:p w14:paraId="46A4B82A" w14:textId="77777777" w:rsidR="00081187" w:rsidRPr="0041139A" w:rsidRDefault="003F25E5" w:rsidP="003F25E5">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A0A0A"/>
                <w:sz w:val="20"/>
                <w:szCs w:val="20"/>
              </w:rPr>
            </w:pPr>
            <w:r w:rsidRPr="0041139A">
              <w:rPr>
                <w:rFonts w:ascii="Segoe UI" w:hAnsi="Segoe UI" w:cs="Segoe UI"/>
                <w:color w:val="0A0A0A"/>
                <w:sz w:val="20"/>
                <w:szCs w:val="20"/>
              </w:rPr>
              <w:t xml:space="preserve">Inner lining: padded, non-irritant. </w:t>
            </w:r>
          </w:p>
          <w:p w14:paraId="21A2E165" w14:textId="77777777" w:rsidR="00081187" w:rsidRPr="0041139A" w:rsidRDefault="003F25E5" w:rsidP="003F25E5">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A0A0A"/>
                <w:sz w:val="20"/>
                <w:szCs w:val="20"/>
              </w:rPr>
            </w:pPr>
            <w:r w:rsidRPr="0041139A">
              <w:rPr>
                <w:rFonts w:ascii="Segoe UI" w:hAnsi="Segoe UI" w:cs="Segoe UI"/>
                <w:color w:val="0A0A0A"/>
                <w:sz w:val="20"/>
                <w:szCs w:val="20"/>
              </w:rPr>
              <w:t xml:space="preserve">Sizes to be supplied: </w:t>
            </w:r>
          </w:p>
          <w:p w14:paraId="13F44986" w14:textId="77777777" w:rsidR="00081187" w:rsidRPr="0041139A" w:rsidRDefault="003F25E5" w:rsidP="00081187">
            <w:pPr>
              <w:pStyle w:val="NormalWeb"/>
              <w:numPr>
                <w:ilvl w:val="0"/>
                <w:numId w:val="1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1139A">
              <w:rPr>
                <w:rFonts w:ascii="Segoe UI" w:hAnsi="Segoe UI" w:cs="Segoe UI"/>
                <w:color w:val="0A0A0A"/>
                <w:sz w:val="20"/>
                <w:szCs w:val="20"/>
              </w:rPr>
              <w:t>child (tongue length minimum 55 mm)</w:t>
            </w:r>
          </w:p>
          <w:p w14:paraId="4F85E1D7" w14:textId="77777777" w:rsidR="00081187" w:rsidRPr="0041139A" w:rsidRDefault="003F25E5" w:rsidP="00081187">
            <w:pPr>
              <w:pStyle w:val="NormalWeb"/>
              <w:numPr>
                <w:ilvl w:val="0"/>
                <w:numId w:val="1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1139A">
              <w:rPr>
                <w:rFonts w:ascii="Segoe UI" w:hAnsi="Segoe UI" w:cs="Segoe UI"/>
                <w:color w:val="0A0A0A"/>
                <w:sz w:val="20"/>
                <w:szCs w:val="20"/>
              </w:rPr>
              <w:t>youth (minimum 70 mm)</w:t>
            </w:r>
          </w:p>
          <w:p w14:paraId="54D782FA" w14:textId="77777777" w:rsidR="00081187" w:rsidRPr="0041139A" w:rsidRDefault="003F25E5" w:rsidP="00081187">
            <w:pPr>
              <w:pStyle w:val="NormalWeb"/>
              <w:numPr>
                <w:ilvl w:val="0"/>
                <w:numId w:val="1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1139A">
              <w:rPr>
                <w:rFonts w:ascii="Segoe UI" w:hAnsi="Segoe UI" w:cs="Segoe UI"/>
                <w:color w:val="0A0A0A"/>
                <w:sz w:val="20"/>
                <w:szCs w:val="20"/>
              </w:rPr>
              <w:t xml:space="preserve">adult (minimum 175 mm). </w:t>
            </w:r>
          </w:p>
          <w:p w14:paraId="18C61BEE" w14:textId="77777777" w:rsidR="00265B20" w:rsidRPr="0041139A" w:rsidRDefault="003F25E5" w:rsidP="00265B20">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A0A0A"/>
                <w:sz w:val="20"/>
                <w:szCs w:val="20"/>
              </w:rPr>
            </w:pPr>
            <w:r w:rsidRPr="0041139A">
              <w:rPr>
                <w:rFonts w:ascii="Segoe UI" w:hAnsi="Segoe UI" w:cs="Segoe UI"/>
                <w:color w:val="0A0A0A"/>
                <w:sz w:val="20"/>
                <w:szCs w:val="20"/>
              </w:rPr>
              <w:t>Compatible with standard AFO leather strapping. Equivalent to Becker Orthopedic ankle stirrup or approved equal.</w:t>
            </w:r>
          </w:p>
          <w:p w14:paraId="09100147" w14:textId="38C56FDD" w:rsidR="00B97ABF" w:rsidRPr="0041139A" w:rsidRDefault="00B97ABF" w:rsidP="00265B20">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A0A0A"/>
                <w:sz w:val="20"/>
                <w:szCs w:val="20"/>
              </w:rPr>
            </w:pPr>
            <w:r w:rsidRPr="0041139A">
              <w:rPr>
                <w:rFonts w:ascii="Segoe UI" w:hAnsi="Segoe UI" w:cs="Segoe UI"/>
                <w:b/>
                <w:bCs/>
                <w:color w:val="EE0000"/>
                <w:sz w:val="20"/>
                <w:szCs w:val="20"/>
                <w:highlight w:val="yellow"/>
              </w:rPr>
              <w:t>Data sheet is mandatory to be submitted</w:t>
            </w:r>
          </w:p>
        </w:tc>
        <w:tc>
          <w:tcPr>
            <w:tcW w:w="1170" w:type="dxa"/>
            <w:vAlign w:val="center"/>
          </w:tcPr>
          <w:p w14:paraId="40280ECA" w14:textId="136E5B1D" w:rsidR="003F25E5" w:rsidRPr="0041139A" w:rsidRDefault="002B49C7" w:rsidP="003F25E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rPr>
            </w:pPr>
            <w:r w:rsidRPr="0041139A">
              <w:rPr>
                <w:rFonts w:ascii="Segoe UI" w:eastAsia="Times New Roman" w:hAnsi="Segoe UI" w:cs="Segoe UI"/>
                <w:color w:val="000000"/>
                <w:sz w:val="20"/>
                <w:szCs w:val="20"/>
              </w:rPr>
              <w:t xml:space="preserve">50 </w:t>
            </w:r>
            <w:r w:rsidR="005566E0" w:rsidRPr="0041139A">
              <w:rPr>
                <w:rFonts w:ascii="Segoe UI" w:eastAsia="Times New Roman" w:hAnsi="Segoe UI" w:cs="Segoe UI"/>
                <w:color w:val="000000"/>
                <w:sz w:val="20"/>
                <w:szCs w:val="20"/>
              </w:rPr>
              <w:t>Pcs</w:t>
            </w:r>
          </w:p>
        </w:tc>
        <w:tc>
          <w:tcPr>
            <w:tcW w:w="1710" w:type="dxa"/>
            <w:vAlign w:val="center"/>
          </w:tcPr>
          <w:p w14:paraId="460DB6F7" w14:textId="3EA11243" w:rsidR="003F25E5" w:rsidRPr="008901A8" w:rsidRDefault="00283FDA" w:rsidP="003F25E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hAnsi="Segoe UI" w:cs="Segoe UI"/>
                <w:noProof/>
              </w:rPr>
              <w:drawing>
                <wp:inline distT="0" distB="0" distL="0" distR="0" wp14:anchorId="444664E3" wp14:editId="6F719E3A">
                  <wp:extent cx="963127" cy="881507"/>
                  <wp:effectExtent l="0" t="0" r="8890" b="0"/>
                  <wp:docPr id="106836887" name="Picture 2">
                    <a:extLst xmlns:a="http://schemas.openxmlformats.org/drawingml/2006/main">
                      <a:ext uri="{FF2B5EF4-FFF2-40B4-BE49-F238E27FC236}">
                        <a16:creationId xmlns:a16="http://schemas.microsoft.com/office/drawing/2014/main" id="{F4A0F1D1-D16A-F726-C45D-6838935EBD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F4A0F1D1-D16A-F726-C45D-6838935EBD39}"/>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65409" cy="883596"/>
                          </a:xfrm>
                          <a:prstGeom prst="rect">
                            <a:avLst/>
                          </a:prstGeom>
                        </pic:spPr>
                      </pic:pic>
                    </a:graphicData>
                  </a:graphic>
                </wp:inline>
              </w:drawing>
            </w:r>
          </w:p>
        </w:tc>
      </w:tr>
      <w:tr w:rsidR="003F25E5" w:rsidRPr="008901A8" w14:paraId="45D56061" w14:textId="77777777" w:rsidTr="0041139A">
        <w:trPr>
          <w:trHeight w:val="179"/>
        </w:trPr>
        <w:tc>
          <w:tcPr>
            <w:cnfStyle w:val="001000000000" w:firstRow="0" w:lastRow="0" w:firstColumn="1" w:lastColumn="0" w:oddVBand="0" w:evenVBand="0" w:oddHBand="0" w:evenHBand="0" w:firstRowFirstColumn="0" w:firstRowLastColumn="0" w:lastRowFirstColumn="0" w:lastRowLastColumn="0"/>
            <w:tcW w:w="450" w:type="dxa"/>
            <w:vAlign w:val="center"/>
          </w:tcPr>
          <w:p w14:paraId="2372CD30" w14:textId="7F3AD586" w:rsidR="003F25E5" w:rsidRPr="0041139A" w:rsidRDefault="0041139A" w:rsidP="003F25E5">
            <w:pPr>
              <w:jc w:val="center"/>
              <w:rPr>
                <w:rFonts w:ascii="Segoe UI" w:eastAsia="Times New Roman" w:hAnsi="Segoe UI" w:cs="Segoe UI"/>
                <w:b w:val="0"/>
                <w:bCs w:val="0"/>
                <w:color w:val="000000"/>
                <w:sz w:val="20"/>
                <w:szCs w:val="20"/>
                <w:lang w:val="en-US"/>
              </w:rPr>
            </w:pPr>
            <w:r w:rsidRPr="0041139A">
              <w:rPr>
                <w:rFonts w:ascii="Segoe UI" w:eastAsia="Times New Roman" w:hAnsi="Segoe UI" w:cs="Segoe UI"/>
                <w:b w:val="0"/>
                <w:bCs w:val="0"/>
                <w:color w:val="000000"/>
                <w:sz w:val="20"/>
                <w:szCs w:val="20"/>
                <w:lang w:val="en-US"/>
              </w:rPr>
              <w:t>4</w:t>
            </w:r>
          </w:p>
        </w:tc>
        <w:tc>
          <w:tcPr>
            <w:tcW w:w="1260" w:type="dxa"/>
            <w:vAlign w:val="center"/>
          </w:tcPr>
          <w:p w14:paraId="06366389" w14:textId="2E445DB5" w:rsidR="003F25E5" w:rsidRPr="0041139A" w:rsidRDefault="003F25E5" w:rsidP="003F25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1139A">
              <w:rPr>
                <w:rFonts w:ascii="Segoe UI" w:hAnsi="Segoe UI" w:cs="Segoe UI"/>
                <w:color w:val="000000"/>
                <w:sz w:val="20"/>
                <w:szCs w:val="20"/>
              </w:rPr>
              <w:t xml:space="preserve">Rubber </w:t>
            </w:r>
            <w:r w:rsidR="00C8665F" w:rsidRPr="0041139A">
              <w:rPr>
                <w:rFonts w:ascii="Segoe UI" w:hAnsi="Segoe UI" w:cs="Segoe UI"/>
                <w:color w:val="000000"/>
                <w:sz w:val="20"/>
                <w:szCs w:val="20"/>
              </w:rPr>
              <w:t>Sheet</w:t>
            </w:r>
          </w:p>
        </w:tc>
        <w:tc>
          <w:tcPr>
            <w:tcW w:w="6030" w:type="dxa"/>
            <w:vAlign w:val="center"/>
          </w:tcPr>
          <w:p w14:paraId="77F8D87F" w14:textId="77777777" w:rsidR="00081187" w:rsidRPr="0041139A" w:rsidRDefault="003F25E5" w:rsidP="00081187">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A0A0A"/>
                <w:sz w:val="20"/>
                <w:szCs w:val="20"/>
              </w:rPr>
            </w:pPr>
            <w:r w:rsidRPr="0041139A">
              <w:rPr>
                <w:rFonts w:ascii="Segoe UI" w:hAnsi="Segoe UI" w:cs="Segoe UI"/>
                <w:color w:val="0A0A0A"/>
                <w:sz w:val="20"/>
                <w:szCs w:val="20"/>
              </w:rPr>
              <w:t xml:space="preserve">Black rubber sheet for insole production. </w:t>
            </w:r>
          </w:p>
          <w:p w14:paraId="7CBCD61A" w14:textId="736EAD3C" w:rsidR="00081187" w:rsidRPr="0041139A" w:rsidRDefault="003F25E5" w:rsidP="00081187">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A0A0A"/>
                <w:sz w:val="20"/>
                <w:szCs w:val="20"/>
              </w:rPr>
            </w:pPr>
            <w:r w:rsidRPr="0041139A">
              <w:rPr>
                <w:rFonts w:ascii="Segoe UI" w:hAnsi="Segoe UI" w:cs="Segoe UI"/>
                <w:color w:val="0A0A0A"/>
                <w:sz w:val="20"/>
                <w:szCs w:val="20"/>
              </w:rPr>
              <w:t xml:space="preserve">Material: natural rubber or high-quality SBR compound. Hardness: Shore A minimum 70. </w:t>
            </w:r>
          </w:p>
          <w:p w14:paraId="4A586298" w14:textId="3BCB2E52" w:rsidR="00081187" w:rsidRPr="0041139A" w:rsidRDefault="003F25E5" w:rsidP="00081187">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A0A0A"/>
                <w:sz w:val="20"/>
                <w:szCs w:val="20"/>
              </w:rPr>
            </w:pPr>
            <w:r w:rsidRPr="0041139A">
              <w:rPr>
                <w:rFonts w:ascii="Segoe UI" w:hAnsi="Segoe UI" w:cs="Segoe UI"/>
                <w:color w:val="0A0A0A"/>
                <w:sz w:val="20"/>
                <w:szCs w:val="20"/>
              </w:rPr>
              <w:t xml:space="preserve">Thickness: minimum 5 mm, supplier to state exact thickness offered. </w:t>
            </w:r>
          </w:p>
          <w:p w14:paraId="6A305A0A" w14:textId="5BFB14C3" w:rsidR="00081187" w:rsidRPr="0041139A" w:rsidRDefault="003F25E5" w:rsidP="00081187">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A0A0A"/>
                <w:sz w:val="20"/>
                <w:szCs w:val="20"/>
              </w:rPr>
            </w:pPr>
            <w:r w:rsidRPr="0041139A">
              <w:rPr>
                <w:rFonts w:ascii="Segoe UI" w:hAnsi="Segoe UI" w:cs="Segoe UI"/>
                <w:color w:val="0A0A0A"/>
                <w:sz w:val="20"/>
                <w:szCs w:val="20"/>
              </w:rPr>
              <w:t xml:space="preserve">Surface: smooth on both sides, no cracks or voids. </w:t>
            </w:r>
          </w:p>
          <w:p w14:paraId="72926D61" w14:textId="767B1061" w:rsidR="00081187" w:rsidRPr="0041139A" w:rsidRDefault="003F25E5" w:rsidP="00081187">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A0A0A"/>
                <w:sz w:val="20"/>
                <w:szCs w:val="20"/>
              </w:rPr>
            </w:pPr>
            <w:r w:rsidRPr="0041139A">
              <w:rPr>
                <w:rFonts w:ascii="Segoe UI" w:hAnsi="Segoe UI" w:cs="Segoe UI"/>
                <w:color w:val="0A0A0A"/>
                <w:sz w:val="20"/>
                <w:szCs w:val="20"/>
              </w:rPr>
              <w:t xml:space="preserve">Sheet dimensions: minimum 500 mm x 500 mm. </w:t>
            </w:r>
          </w:p>
          <w:p w14:paraId="5169F87D" w14:textId="77777777" w:rsidR="00694E9B" w:rsidRPr="0041139A" w:rsidRDefault="003F25E5" w:rsidP="00081187">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A0A0A"/>
                <w:sz w:val="20"/>
                <w:szCs w:val="20"/>
              </w:rPr>
            </w:pPr>
            <w:r w:rsidRPr="0041139A">
              <w:rPr>
                <w:rFonts w:ascii="Segoe UI" w:hAnsi="Segoe UI" w:cs="Segoe UI"/>
                <w:color w:val="0A0A0A"/>
                <w:sz w:val="20"/>
                <w:szCs w:val="20"/>
              </w:rPr>
              <w:t>Color: black throughout.</w:t>
            </w:r>
          </w:p>
          <w:p w14:paraId="6F9541FA" w14:textId="68F2CA78" w:rsidR="00B97ABF" w:rsidRPr="0041139A" w:rsidRDefault="00B97ABF" w:rsidP="00081187">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A0A0A"/>
                <w:sz w:val="20"/>
                <w:szCs w:val="20"/>
              </w:rPr>
            </w:pPr>
            <w:r w:rsidRPr="0041139A">
              <w:rPr>
                <w:rFonts w:ascii="Segoe UI" w:hAnsi="Segoe UI" w:cs="Segoe UI"/>
                <w:b/>
                <w:bCs/>
                <w:color w:val="EE0000"/>
                <w:sz w:val="20"/>
                <w:szCs w:val="20"/>
                <w:highlight w:val="yellow"/>
              </w:rPr>
              <w:t>Data sheet + Sample is mandatory to be submitted</w:t>
            </w:r>
          </w:p>
        </w:tc>
        <w:tc>
          <w:tcPr>
            <w:tcW w:w="1170" w:type="dxa"/>
            <w:vAlign w:val="center"/>
          </w:tcPr>
          <w:p w14:paraId="44222793" w14:textId="3063071E" w:rsidR="003F25E5" w:rsidRPr="0041139A" w:rsidRDefault="002B49C7" w:rsidP="003F25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rPr>
            </w:pPr>
            <w:r w:rsidRPr="0041139A">
              <w:rPr>
                <w:rFonts w:ascii="Segoe UI" w:eastAsia="Times New Roman" w:hAnsi="Segoe UI" w:cs="Segoe UI"/>
                <w:color w:val="000000"/>
                <w:sz w:val="20"/>
                <w:szCs w:val="20"/>
              </w:rPr>
              <w:t>40</w:t>
            </w:r>
            <w:r w:rsidR="00CB3E77" w:rsidRPr="0041139A">
              <w:rPr>
                <w:rFonts w:ascii="Segoe UI" w:eastAsia="Times New Roman" w:hAnsi="Segoe UI" w:cs="Segoe UI"/>
                <w:color w:val="000000"/>
                <w:sz w:val="20"/>
                <w:szCs w:val="20"/>
              </w:rPr>
              <w:t xml:space="preserve"> Sheet</w:t>
            </w:r>
          </w:p>
        </w:tc>
        <w:tc>
          <w:tcPr>
            <w:tcW w:w="1710" w:type="dxa"/>
            <w:vAlign w:val="center"/>
          </w:tcPr>
          <w:p w14:paraId="4C111166" w14:textId="4BF7CFEF" w:rsidR="003F25E5" w:rsidRPr="008901A8" w:rsidRDefault="00002A76" w:rsidP="003F25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hAnsi="Segoe UI" w:cs="Segoe UI"/>
                <w:noProof/>
              </w:rPr>
              <w:drawing>
                <wp:inline distT="0" distB="0" distL="0" distR="0" wp14:anchorId="7CF0EE5E" wp14:editId="2F153DA6">
                  <wp:extent cx="874220" cy="595347"/>
                  <wp:effectExtent l="0" t="0" r="2540" b="0"/>
                  <wp:docPr id="1531797968" name="Picture 4">
                    <a:extLst xmlns:a="http://schemas.openxmlformats.org/drawingml/2006/main">
                      <a:ext uri="{FF2B5EF4-FFF2-40B4-BE49-F238E27FC236}">
                        <a16:creationId xmlns:a16="http://schemas.microsoft.com/office/drawing/2014/main" id="{4CB40953-1AEF-02F9-2517-7199DB1BB7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CB40953-1AEF-02F9-2517-7199DB1BB75C}"/>
                              </a:ext>
                            </a:extLst>
                          </pic:cNvPr>
                          <pic:cNvPicPr>
                            <a:picLocks noChangeAspect="1"/>
                          </pic:cNvPicPr>
                        </pic:nvPicPr>
                        <pic:blipFill rotWithShape="1">
                          <a:blip r:embed="rId16">
                            <a:extLst>
                              <a:ext uri="{28A0092B-C50C-407E-A947-70E740481C1C}">
                                <a14:useLocalDpi xmlns:a14="http://schemas.microsoft.com/office/drawing/2010/main" val="0"/>
                              </a:ext>
                              <a:ext uri="{837473B0-CC2E-450A-ABE3-18F120FF3D39}">
                                <a1611:picAttrSrcUrl xmlns:a1611="http://schemas.microsoft.com/office/drawing/2016/11/main" r:id="rId17"/>
                              </a:ext>
                            </a:extLst>
                          </a:blip>
                          <a:srcRect t="16062" r="15514" b="26425"/>
                          <a:stretch>
                            <a:fillRect/>
                          </a:stretch>
                        </pic:blipFill>
                        <pic:spPr bwMode="auto">
                          <a:xfrm>
                            <a:off x="0" y="0"/>
                            <a:ext cx="877707" cy="597721"/>
                          </a:xfrm>
                          <a:prstGeom prst="rect">
                            <a:avLst/>
                          </a:prstGeom>
                          <a:ln>
                            <a:noFill/>
                          </a:ln>
                          <a:extLst>
                            <a:ext uri="{53640926-AAD7-44D8-BBD7-CCE9431645EC}">
                              <a14:shadowObscured xmlns:a14="http://schemas.microsoft.com/office/drawing/2010/main"/>
                            </a:ext>
                          </a:extLst>
                        </pic:spPr>
                      </pic:pic>
                    </a:graphicData>
                  </a:graphic>
                </wp:inline>
              </w:drawing>
            </w:r>
          </w:p>
        </w:tc>
      </w:tr>
      <w:tr w:rsidR="003F25E5" w:rsidRPr="008901A8" w14:paraId="3F74399D" w14:textId="77777777" w:rsidTr="0041139A">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450" w:type="dxa"/>
            <w:vAlign w:val="center"/>
          </w:tcPr>
          <w:p w14:paraId="0355A5C8" w14:textId="1C10AE22" w:rsidR="003F25E5" w:rsidRPr="0041139A" w:rsidRDefault="0041139A" w:rsidP="003F25E5">
            <w:pPr>
              <w:jc w:val="center"/>
              <w:rPr>
                <w:rFonts w:ascii="Segoe UI" w:eastAsia="Times New Roman" w:hAnsi="Segoe UI" w:cs="Segoe UI"/>
                <w:b w:val="0"/>
                <w:bCs w:val="0"/>
                <w:color w:val="000000"/>
                <w:sz w:val="20"/>
                <w:szCs w:val="20"/>
                <w:lang w:val="en-US"/>
              </w:rPr>
            </w:pPr>
            <w:r w:rsidRPr="0041139A">
              <w:rPr>
                <w:rFonts w:ascii="Segoe UI" w:eastAsia="Times New Roman" w:hAnsi="Segoe UI" w:cs="Segoe UI"/>
                <w:b w:val="0"/>
                <w:bCs w:val="0"/>
                <w:color w:val="000000"/>
                <w:sz w:val="20"/>
                <w:szCs w:val="20"/>
                <w:lang w:val="en-US"/>
              </w:rPr>
              <w:t>5</w:t>
            </w:r>
          </w:p>
        </w:tc>
        <w:tc>
          <w:tcPr>
            <w:tcW w:w="1260" w:type="dxa"/>
            <w:vAlign w:val="center"/>
          </w:tcPr>
          <w:p w14:paraId="07C59BC9" w14:textId="2C390FF9" w:rsidR="003F25E5" w:rsidRPr="0041139A" w:rsidRDefault="003F25E5" w:rsidP="003F25E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1139A">
              <w:rPr>
                <w:rFonts w:ascii="Segoe UI" w:hAnsi="Segoe UI" w:cs="Segoe UI"/>
                <w:color w:val="000000"/>
                <w:sz w:val="20"/>
                <w:szCs w:val="20"/>
              </w:rPr>
              <w:t xml:space="preserve">Tubular Super Stretch Nylon </w:t>
            </w:r>
          </w:p>
        </w:tc>
        <w:tc>
          <w:tcPr>
            <w:tcW w:w="6030" w:type="dxa"/>
            <w:vAlign w:val="center"/>
          </w:tcPr>
          <w:p w14:paraId="67DE00F0" w14:textId="77777777" w:rsidR="00081187" w:rsidRPr="0041139A" w:rsidRDefault="003F25E5" w:rsidP="003F25E5">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Tubular stretch nylon stockinette for orthotic and DAFO use. </w:t>
            </w:r>
          </w:p>
          <w:p w14:paraId="3159A5F8" w14:textId="77777777" w:rsidR="00081187" w:rsidRPr="0041139A" w:rsidRDefault="003F25E5" w:rsidP="003F25E5">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Material: nylon or nylon-spandex knit, tubular construction. </w:t>
            </w:r>
          </w:p>
          <w:p w14:paraId="724C0321" w14:textId="77777777" w:rsidR="00081187" w:rsidRPr="0041139A" w:rsidRDefault="003F25E5" w:rsidP="003F25E5">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Elasticity: minimum 150% stretch with full recovery. Wall thickness: 1–2 mm. </w:t>
            </w:r>
          </w:p>
          <w:p w14:paraId="3489E19E" w14:textId="77777777" w:rsidR="00081187" w:rsidRPr="0041139A" w:rsidRDefault="003F25E5" w:rsidP="003F25E5">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Color: white or natural. Latex-free, hypoallergenic. Roll length: minimum 25 m per roll. </w:t>
            </w:r>
          </w:p>
          <w:p w14:paraId="7257A0FF" w14:textId="77777777" w:rsidR="00CC6449" w:rsidRPr="0041139A" w:rsidRDefault="003F25E5" w:rsidP="00081187">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Supplier to state diameter range available.</w:t>
            </w:r>
          </w:p>
          <w:p w14:paraId="42F6355A" w14:textId="25BB0281" w:rsidR="00B97ABF" w:rsidRPr="0041139A" w:rsidRDefault="00B97ABF" w:rsidP="00081187">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b/>
                <w:bCs/>
                <w:color w:val="EE0000"/>
                <w:sz w:val="20"/>
                <w:szCs w:val="20"/>
                <w:highlight w:val="yellow"/>
              </w:rPr>
              <w:lastRenderedPageBreak/>
              <w:t>Data sheet + Sample is mandatory to be submitted</w:t>
            </w:r>
          </w:p>
        </w:tc>
        <w:tc>
          <w:tcPr>
            <w:tcW w:w="1170" w:type="dxa"/>
            <w:vAlign w:val="center"/>
          </w:tcPr>
          <w:p w14:paraId="5D9017E4" w14:textId="733B4BBA" w:rsidR="003F25E5" w:rsidRPr="0041139A" w:rsidRDefault="002B49C7" w:rsidP="003F25E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rPr>
            </w:pPr>
            <w:r w:rsidRPr="0041139A">
              <w:rPr>
                <w:rFonts w:ascii="Segoe UI" w:eastAsia="Times New Roman" w:hAnsi="Segoe UI" w:cs="Segoe UI"/>
                <w:color w:val="000000"/>
                <w:sz w:val="20"/>
                <w:szCs w:val="20"/>
              </w:rPr>
              <w:lastRenderedPageBreak/>
              <w:t>100</w:t>
            </w:r>
            <w:r w:rsidR="005566E0" w:rsidRPr="0041139A">
              <w:rPr>
                <w:rFonts w:ascii="Segoe UI" w:eastAsia="Times New Roman" w:hAnsi="Segoe UI" w:cs="Segoe UI"/>
                <w:color w:val="000000"/>
                <w:sz w:val="20"/>
                <w:szCs w:val="20"/>
              </w:rPr>
              <w:t xml:space="preserve"> Roll</w:t>
            </w:r>
          </w:p>
        </w:tc>
        <w:tc>
          <w:tcPr>
            <w:tcW w:w="1710" w:type="dxa"/>
            <w:vAlign w:val="center"/>
          </w:tcPr>
          <w:p w14:paraId="7A699489" w14:textId="48030C5C" w:rsidR="003F25E5" w:rsidRPr="008901A8" w:rsidRDefault="00002A76" w:rsidP="008625E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hAnsi="Segoe UI" w:cs="Segoe UI"/>
                <w:noProof/>
              </w:rPr>
              <w:drawing>
                <wp:anchor distT="0" distB="0" distL="114300" distR="114300" simplePos="0" relativeHeight="251659264" behindDoc="0" locked="0" layoutInCell="1" allowOverlap="1" wp14:anchorId="4E3A4D05" wp14:editId="02180B2E">
                  <wp:simplePos x="0" y="0"/>
                  <wp:positionH relativeFrom="column">
                    <wp:posOffset>-62230</wp:posOffset>
                  </wp:positionH>
                  <wp:positionV relativeFrom="paragraph">
                    <wp:posOffset>-1000760</wp:posOffset>
                  </wp:positionV>
                  <wp:extent cx="1057910" cy="970280"/>
                  <wp:effectExtent l="0" t="0" r="8890" b="1270"/>
                  <wp:wrapSquare wrapText="bothSides"/>
                  <wp:docPr id="903081636" name="Picture 6">
                    <a:extLst xmlns:a="http://schemas.openxmlformats.org/drawingml/2006/main">
                      <a:ext uri="{FF2B5EF4-FFF2-40B4-BE49-F238E27FC236}">
                        <a16:creationId xmlns:a16="http://schemas.microsoft.com/office/drawing/2014/main" id="{13E2248F-7C7E-1B58-BFDF-1D51E19690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13E2248F-7C7E-1B58-BFDF-1D51E1969010}"/>
                              </a:ext>
                            </a:extLst>
                          </pic:cNvPr>
                          <pic:cNvPicPr>
                            <a:picLocks noChangeAspect="1"/>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1057910" cy="970280"/>
                          </a:xfrm>
                          <a:prstGeom prst="rect">
                            <a:avLst/>
                          </a:prstGeom>
                        </pic:spPr>
                      </pic:pic>
                    </a:graphicData>
                  </a:graphic>
                  <wp14:sizeRelH relativeFrom="margin">
                    <wp14:pctWidth>0</wp14:pctWidth>
                  </wp14:sizeRelH>
                  <wp14:sizeRelV relativeFrom="margin">
                    <wp14:pctHeight>0</wp14:pctHeight>
                  </wp14:sizeRelV>
                </wp:anchor>
              </w:drawing>
            </w:r>
            <w:r w:rsidRPr="008901A8">
              <w:rPr>
                <w:rFonts w:ascii="Segoe UI" w:hAnsi="Segoe UI" w:cs="Segoe UI"/>
                <w:noProof/>
              </w:rPr>
              <mc:AlternateContent>
                <mc:Choice Requires="wps">
                  <w:drawing>
                    <wp:anchor distT="0" distB="0" distL="114300" distR="114300" simplePos="0" relativeHeight="251660288" behindDoc="0" locked="0" layoutInCell="1" allowOverlap="1" wp14:anchorId="5BF93962" wp14:editId="031B5EE3">
                      <wp:simplePos x="0" y="0"/>
                      <wp:positionH relativeFrom="column">
                        <wp:posOffset>-3175</wp:posOffset>
                      </wp:positionH>
                      <wp:positionV relativeFrom="paragraph">
                        <wp:posOffset>5027930</wp:posOffset>
                      </wp:positionV>
                      <wp:extent cx="2409825" cy="105439"/>
                      <wp:effectExtent l="0" t="0" r="0" b="0"/>
                      <wp:wrapNone/>
                      <wp:docPr id="8" name="TextBox 7">
                        <a:extLst xmlns:a="http://schemas.openxmlformats.org/drawingml/2006/main">
                          <a:ext uri="{FF2B5EF4-FFF2-40B4-BE49-F238E27FC236}">
                            <a16:creationId xmlns:a16="http://schemas.microsoft.com/office/drawing/2014/main" id="{F3FCF301-7DEF-6792-925D-8674FCBCD2AA}"/>
                          </a:ext>
                        </a:extLst>
                      </wp:docPr>
                      <wp:cNvGraphicFramePr/>
                      <a:graphic xmlns:a="http://schemas.openxmlformats.org/drawingml/2006/main">
                        <a:graphicData uri="http://schemas.microsoft.com/office/word/2010/wordprocessingShape">
                          <wps:wsp>
                            <wps:cNvSpPr txBox="1"/>
                            <wps:spPr>
                              <a:xfrm>
                                <a:off x="0" y="0"/>
                                <a:ext cx="2409825" cy="10543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9D972DD" w14:textId="77777777" w:rsidR="00002A76" w:rsidRDefault="00002A76" w:rsidP="00002A76">
                                  <w:pPr>
                                    <w:rPr>
                                      <w:rFonts w:hAnsi="Calibri"/>
                                      <w:color w:val="000000" w:themeColor="text1"/>
                                      <w:sz w:val="18"/>
                                      <w:szCs w:val="18"/>
                                    </w:rPr>
                                  </w:pPr>
                                  <w:hyperlink r:id="rId20" w:history="1">
                                    <w:r>
                                      <w:rPr>
                                        <w:rStyle w:val="Hyperlink"/>
                                        <w:rFonts w:hAnsi="Calibri"/>
                                        <w:color w:val="000000" w:themeColor="text1"/>
                                        <w:sz w:val="18"/>
                                        <w:szCs w:val="18"/>
                                      </w:rPr>
                                      <w:t>This Photo</w:t>
                                    </w:r>
                                  </w:hyperlink>
                                  <w:r>
                                    <w:rPr>
                                      <w:rFonts w:hAnsi="Calibri"/>
                                      <w:color w:val="000000" w:themeColor="text1"/>
                                      <w:sz w:val="18"/>
                                      <w:szCs w:val="18"/>
                                    </w:rPr>
                                    <w:t xml:space="preserve"> by Unknown Author is licensed under </w:t>
                                  </w:r>
                                  <w:hyperlink r:id="rId21" w:history="1">
                                    <w:r>
                                      <w:rPr>
                                        <w:rStyle w:val="Hyperlink"/>
                                        <w:rFonts w:hAnsi="Calibri"/>
                                        <w:color w:val="000000" w:themeColor="text1"/>
                                        <w:sz w:val="18"/>
                                        <w:szCs w:val="18"/>
                                      </w:rPr>
                                      <w:t>CC BY-NC-ND</w:t>
                                    </w:r>
                                  </w:hyperlink>
                                </w:p>
                              </w:txbxContent>
                            </wps:txbx>
                            <wps:bodyPr vertOverflow="clip" horzOverflow="clip" wrap="square" rtlCol="0" anchor="t">
                              <a:noAutofit/>
                            </wps:bodyPr>
                          </wps:wsp>
                        </a:graphicData>
                      </a:graphic>
                    </wp:anchor>
                  </w:drawing>
                </mc:Choice>
                <mc:Fallback>
                  <w:pict>
                    <v:shapetype w14:anchorId="5BF93962" id="_x0000_t202" coordsize="21600,21600" o:spt="202" path="m,l,21600r21600,l21600,xe">
                      <v:stroke joinstyle="miter"/>
                      <v:path gradientshapeok="t" o:connecttype="rect"/>
                    </v:shapetype>
                    <v:shape id="TextBox 7" o:spid="_x0000_s1026" type="#_x0000_t202" style="position:absolute;margin-left:-.25pt;margin-top:395.9pt;width:189.75pt;height:8.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" filled="f" stroked="f">
                      <v:textbox>
                        <w:txbxContent>
                          <w:p w14:paraId="09D972DD" w14:textId="77777777" w:rsidR="00002A76" w:rsidRDefault="00002A76" w:rsidP="00002A76">
                            <w:pPr>
                              <w:rPr>
                                <w:rFonts w:hAnsi="Calibri"/>
                                <w:color w:val="000000" w:themeColor="text1"/>
                                <w:sz w:val="18"/>
                                <w:szCs w:val="18"/>
                              </w:rPr>
                            </w:pPr>
                            <w:hyperlink r:id="rId22" w:history="1">
                              <w:r>
                                <w:rPr>
                                  <w:rStyle w:val="Hyperlink"/>
                                  <w:rFonts w:hAnsi="Calibri"/>
                                  <w:color w:val="000000" w:themeColor="text1"/>
                                  <w:sz w:val="18"/>
                                  <w:szCs w:val="18"/>
                                </w:rPr>
                                <w:t>This Photo</w:t>
                              </w:r>
                            </w:hyperlink>
                            <w:r>
                              <w:rPr>
                                <w:rFonts w:hAnsi="Calibri"/>
                                <w:color w:val="000000" w:themeColor="text1"/>
                                <w:sz w:val="18"/>
                                <w:szCs w:val="18"/>
                              </w:rPr>
                              <w:t xml:space="preserve"> by Unknown Author is licensed under </w:t>
                            </w:r>
                            <w:hyperlink r:id="rId23" w:history="1">
                              <w:r>
                                <w:rPr>
                                  <w:rStyle w:val="Hyperlink"/>
                                  <w:rFonts w:hAnsi="Calibri"/>
                                  <w:color w:val="000000" w:themeColor="text1"/>
                                  <w:sz w:val="18"/>
                                  <w:szCs w:val="18"/>
                                </w:rPr>
                                <w:t>CC BY-NC-ND</w:t>
                              </w:r>
                            </w:hyperlink>
                          </w:p>
                        </w:txbxContent>
                      </v:textbox>
                    </v:shape>
                  </w:pict>
                </mc:Fallback>
              </mc:AlternateContent>
            </w:r>
          </w:p>
        </w:tc>
      </w:tr>
      <w:tr w:rsidR="003F25E5" w:rsidRPr="008901A8" w14:paraId="65A688EB" w14:textId="77777777" w:rsidTr="0041139A">
        <w:trPr>
          <w:trHeight w:val="350"/>
        </w:trPr>
        <w:tc>
          <w:tcPr>
            <w:cnfStyle w:val="001000000000" w:firstRow="0" w:lastRow="0" w:firstColumn="1" w:lastColumn="0" w:oddVBand="0" w:evenVBand="0" w:oddHBand="0" w:evenHBand="0" w:firstRowFirstColumn="0" w:firstRowLastColumn="0" w:lastRowFirstColumn="0" w:lastRowLastColumn="0"/>
            <w:tcW w:w="450" w:type="dxa"/>
            <w:vAlign w:val="center"/>
          </w:tcPr>
          <w:p w14:paraId="0EE25C5A" w14:textId="46F51023" w:rsidR="003F25E5" w:rsidRPr="0041139A" w:rsidRDefault="003F25E5" w:rsidP="003F25E5">
            <w:pPr>
              <w:jc w:val="center"/>
              <w:rPr>
                <w:rFonts w:ascii="Segoe UI" w:eastAsia="Times New Roman" w:hAnsi="Segoe UI" w:cs="Segoe UI"/>
                <w:b w:val="0"/>
                <w:bCs w:val="0"/>
                <w:color w:val="000000"/>
                <w:sz w:val="20"/>
                <w:szCs w:val="20"/>
                <w:lang w:val="en-US"/>
              </w:rPr>
            </w:pPr>
            <w:r w:rsidRPr="0041139A">
              <w:rPr>
                <w:rFonts w:ascii="Segoe UI" w:eastAsia="Times New Roman" w:hAnsi="Segoe UI" w:cs="Segoe UI"/>
                <w:b w:val="0"/>
                <w:bCs w:val="0"/>
                <w:color w:val="000000"/>
                <w:sz w:val="20"/>
                <w:szCs w:val="20"/>
                <w:lang w:val="en-US"/>
              </w:rPr>
              <w:t>6</w:t>
            </w:r>
          </w:p>
        </w:tc>
        <w:tc>
          <w:tcPr>
            <w:tcW w:w="1260" w:type="dxa"/>
            <w:vAlign w:val="center"/>
          </w:tcPr>
          <w:p w14:paraId="1CFDAE15" w14:textId="2149C021" w:rsidR="003F25E5" w:rsidRPr="0041139A" w:rsidRDefault="00CC6449" w:rsidP="003F25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proofErr w:type="spellStart"/>
            <w:r w:rsidRPr="0041139A">
              <w:rPr>
                <w:rFonts w:ascii="Segoe UI" w:hAnsi="Segoe UI" w:cs="Segoe UI"/>
                <w:color w:val="000000"/>
                <w:sz w:val="20"/>
                <w:szCs w:val="20"/>
              </w:rPr>
              <w:t>volara</w:t>
            </w:r>
            <w:proofErr w:type="spellEnd"/>
            <w:r w:rsidRPr="0041139A">
              <w:rPr>
                <w:rFonts w:ascii="Segoe UI" w:hAnsi="Segoe UI" w:cs="Segoe UI"/>
                <w:color w:val="000000"/>
                <w:sz w:val="20"/>
                <w:szCs w:val="20"/>
              </w:rPr>
              <w:t xml:space="preserve"> foam rolls</w:t>
            </w:r>
          </w:p>
        </w:tc>
        <w:tc>
          <w:tcPr>
            <w:tcW w:w="6030" w:type="dxa"/>
            <w:vAlign w:val="center"/>
          </w:tcPr>
          <w:p w14:paraId="7B57D53E" w14:textId="77777777" w:rsidR="00081187" w:rsidRPr="0041139A" w:rsidRDefault="003F25E5"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roofErr w:type="spellStart"/>
            <w:r w:rsidRPr="0041139A">
              <w:rPr>
                <w:rFonts w:ascii="Segoe UI" w:hAnsi="Segoe UI" w:cs="Segoe UI"/>
                <w:color w:val="000000"/>
                <w:sz w:val="20"/>
                <w:szCs w:val="20"/>
              </w:rPr>
              <w:t>Volara</w:t>
            </w:r>
            <w:proofErr w:type="spellEnd"/>
            <w:r w:rsidRPr="0041139A">
              <w:rPr>
                <w:rFonts w:ascii="Segoe UI" w:hAnsi="Segoe UI" w:cs="Segoe UI"/>
                <w:color w:val="000000"/>
                <w:sz w:val="20"/>
                <w:szCs w:val="20"/>
              </w:rPr>
              <w:t xml:space="preserve"> foam roll. </w:t>
            </w:r>
          </w:p>
          <w:p w14:paraId="5BEDB652" w14:textId="77777777" w:rsidR="00081187" w:rsidRPr="0041139A" w:rsidRDefault="003F25E5"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Material: closed-cell irradiation cross-linked polyethylene foam. </w:t>
            </w:r>
          </w:p>
          <w:p w14:paraId="25B40C93" w14:textId="77777777" w:rsidR="00081187" w:rsidRPr="0041139A" w:rsidRDefault="003F25E5"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Surface: smooth skin on both sides, fine uniform cell structure. </w:t>
            </w:r>
          </w:p>
          <w:p w14:paraId="1E758FCD" w14:textId="77777777" w:rsidR="00081187" w:rsidRPr="0041139A" w:rsidRDefault="003F25E5"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Roll width: minimum 600 mm. </w:t>
            </w:r>
          </w:p>
          <w:p w14:paraId="564E2D2F" w14:textId="77777777" w:rsidR="00081187" w:rsidRPr="0041139A" w:rsidRDefault="003F25E5"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Roll length: minimum 15 m. </w:t>
            </w:r>
          </w:p>
          <w:p w14:paraId="6FCEE8C5" w14:textId="77777777" w:rsidR="00081187" w:rsidRPr="0041139A" w:rsidRDefault="003F25E5"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Supplier to state thickness and density of product offered. </w:t>
            </w:r>
          </w:p>
          <w:p w14:paraId="5C1B6B84" w14:textId="77777777" w:rsidR="003F25E5" w:rsidRPr="0041139A" w:rsidRDefault="003F25E5"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Intended use: orthotic padding and casting interface.</w:t>
            </w:r>
          </w:p>
          <w:p w14:paraId="4B0C16BF" w14:textId="22F89F11" w:rsidR="00B97ABF" w:rsidRPr="0041139A" w:rsidRDefault="00B97ABF" w:rsidP="003F25E5">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41139A">
              <w:rPr>
                <w:rFonts w:ascii="Segoe UI" w:hAnsi="Segoe UI" w:cs="Segoe UI"/>
                <w:b/>
                <w:bCs/>
                <w:color w:val="EE0000"/>
                <w:sz w:val="20"/>
                <w:szCs w:val="20"/>
                <w:highlight w:val="yellow"/>
              </w:rPr>
              <w:t>Data sheet + Sample is mandatory to be submitted</w:t>
            </w:r>
          </w:p>
        </w:tc>
        <w:tc>
          <w:tcPr>
            <w:tcW w:w="1170" w:type="dxa"/>
            <w:vAlign w:val="center"/>
          </w:tcPr>
          <w:p w14:paraId="56DD041D" w14:textId="3D163A2E" w:rsidR="003F25E5" w:rsidRPr="0041139A" w:rsidRDefault="002B49C7" w:rsidP="003F25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rPr>
            </w:pPr>
            <w:r w:rsidRPr="0041139A">
              <w:rPr>
                <w:rFonts w:ascii="Segoe UI" w:eastAsia="Times New Roman" w:hAnsi="Segoe UI" w:cs="Segoe UI"/>
                <w:color w:val="000000"/>
                <w:sz w:val="20"/>
                <w:szCs w:val="20"/>
              </w:rPr>
              <w:t>2</w:t>
            </w:r>
            <w:r w:rsidR="003F25E5" w:rsidRPr="0041139A">
              <w:rPr>
                <w:rFonts w:ascii="Segoe UI" w:eastAsia="Times New Roman" w:hAnsi="Segoe UI" w:cs="Segoe UI"/>
                <w:color w:val="000000"/>
                <w:sz w:val="20"/>
                <w:szCs w:val="20"/>
              </w:rPr>
              <w:t xml:space="preserve"> Roll</w:t>
            </w:r>
          </w:p>
        </w:tc>
        <w:tc>
          <w:tcPr>
            <w:tcW w:w="1710" w:type="dxa"/>
            <w:vAlign w:val="center"/>
          </w:tcPr>
          <w:p w14:paraId="29D1834A" w14:textId="33B2CEB6" w:rsidR="003F25E5" w:rsidRPr="008901A8" w:rsidRDefault="00007200" w:rsidP="003F25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hAnsi="Segoe UI" w:cs="Segoe UI"/>
                <w:noProof/>
              </w:rPr>
              <w:drawing>
                <wp:inline distT="0" distB="0" distL="0" distR="0" wp14:anchorId="6DB0FA26" wp14:editId="682582CE">
                  <wp:extent cx="888086" cy="919803"/>
                  <wp:effectExtent l="0" t="0" r="7620" b="0"/>
                  <wp:docPr id="34481317" name="Picture 9">
                    <a:extLst xmlns:a="http://schemas.openxmlformats.org/drawingml/2006/main">
                      <a:ext uri="{FF2B5EF4-FFF2-40B4-BE49-F238E27FC236}">
                        <a16:creationId xmlns:a16="http://schemas.microsoft.com/office/drawing/2014/main" id="{AE9BBE27-4E83-02E3-6F60-8DE1A70DED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AE9BBE27-4E83-02E3-6F60-8DE1A70DED75}"/>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89896" cy="921677"/>
                          </a:xfrm>
                          <a:prstGeom prst="rect">
                            <a:avLst/>
                          </a:prstGeom>
                        </pic:spPr>
                      </pic:pic>
                    </a:graphicData>
                  </a:graphic>
                </wp:inline>
              </w:drawing>
            </w:r>
          </w:p>
        </w:tc>
      </w:tr>
      <w:tr w:rsidR="008901A8" w:rsidRPr="008901A8" w14:paraId="6D53CB4B" w14:textId="77777777" w:rsidTr="002C325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620" w:type="dxa"/>
            <w:gridSpan w:val="5"/>
            <w:vAlign w:val="center"/>
          </w:tcPr>
          <w:p w14:paraId="5DAE66A4" w14:textId="4278FAFD" w:rsidR="008901A8" w:rsidRPr="0041139A" w:rsidRDefault="008901A8" w:rsidP="008901A8">
            <w:pPr>
              <w:rPr>
                <w:rFonts w:ascii="Segoe UI" w:hAnsi="Segoe UI" w:cs="Segoe UI"/>
                <w:b w:val="0"/>
                <w:bCs w:val="0"/>
                <w:noProof/>
                <w:sz w:val="20"/>
                <w:szCs w:val="20"/>
                <w:lang w:val="en-US"/>
              </w:rPr>
            </w:pPr>
            <w:r w:rsidRPr="0041139A">
              <w:rPr>
                <w:rFonts w:ascii="Segoe UI" w:hAnsi="Segoe UI" w:cs="Segoe UI"/>
                <w:b w:val="0"/>
                <w:bCs w:val="0"/>
                <w:noProof/>
                <w:sz w:val="20"/>
                <w:szCs w:val="20"/>
                <w:lang w:val="en-US"/>
              </w:rPr>
              <w:t>7 – Leather Materials (General Requirements)</w:t>
            </w:r>
          </w:p>
          <w:p w14:paraId="6DFC005B" w14:textId="46BE3D85" w:rsidR="008901A8" w:rsidRPr="0041139A" w:rsidRDefault="008901A8" w:rsidP="0041139A">
            <w:pPr>
              <w:pStyle w:val="ListParagraph"/>
              <w:numPr>
                <w:ilvl w:val="0"/>
                <w:numId w:val="18"/>
              </w:numPr>
              <w:rPr>
                <w:rFonts w:ascii="Segoe UI" w:hAnsi="Segoe UI" w:cs="Segoe UI"/>
                <w:b w:val="0"/>
                <w:bCs w:val="0"/>
                <w:noProof/>
                <w:sz w:val="20"/>
                <w:szCs w:val="20"/>
                <w:lang w:val="en-US"/>
              </w:rPr>
            </w:pPr>
            <w:r w:rsidRPr="0041139A">
              <w:rPr>
                <w:rFonts w:ascii="Segoe UI" w:hAnsi="Segoe UI" w:cs="Segoe UI"/>
                <w:b w:val="0"/>
                <w:bCs w:val="0"/>
                <w:noProof/>
                <w:sz w:val="20"/>
                <w:szCs w:val="20"/>
                <w:lang w:val="en-US"/>
              </w:rPr>
              <w:t xml:space="preserve">Material must be genuine leather (no synthetic or bonded leather accepted) </w:t>
            </w:r>
          </w:p>
          <w:p w14:paraId="77A69F5D" w14:textId="77777777" w:rsidR="008901A8" w:rsidRPr="0041139A" w:rsidRDefault="008901A8" w:rsidP="0041139A">
            <w:pPr>
              <w:numPr>
                <w:ilvl w:val="0"/>
                <w:numId w:val="18"/>
              </w:numPr>
              <w:rPr>
                <w:rFonts w:ascii="Segoe UI" w:hAnsi="Segoe UI" w:cs="Segoe UI"/>
                <w:b w:val="0"/>
                <w:bCs w:val="0"/>
                <w:noProof/>
                <w:sz w:val="20"/>
                <w:szCs w:val="20"/>
                <w:lang w:val="en-US"/>
              </w:rPr>
            </w:pPr>
            <w:r w:rsidRPr="0041139A">
              <w:rPr>
                <w:rFonts w:ascii="Segoe UI" w:hAnsi="Segoe UI" w:cs="Segoe UI"/>
                <w:b w:val="0"/>
                <w:bCs w:val="0"/>
                <w:noProof/>
                <w:sz w:val="20"/>
                <w:szCs w:val="20"/>
                <w:lang w:val="en-US"/>
              </w:rPr>
              <w:t xml:space="preserve">All leather must be new, unused, and free from defects </w:t>
            </w:r>
          </w:p>
          <w:p w14:paraId="5237DE78" w14:textId="1B82CD68" w:rsidR="008901A8" w:rsidRPr="0041139A" w:rsidRDefault="008901A8" w:rsidP="0041139A">
            <w:pPr>
              <w:numPr>
                <w:ilvl w:val="0"/>
                <w:numId w:val="18"/>
              </w:numPr>
              <w:rPr>
                <w:rFonts w:ascii="Segoe UI" w:hAnsi="Segoe UI" w:cs="Segoe UI"/>
                <w:b w:val="0"/>
                <w:bCs w:val="0"/>
                <w:noProof/>
                <w:sz w:val="20"/>
                <w:szCs w:val="20"/>
                <w:lang w:val="en-US"/>
              </w:rPr>
            </w:pPr>
            <w:r w:rsidRPr="0041139A">
              <w:rPr>
                <w:rFonts w:ascii="Segoe UI" w:hAnsi="Segoe UI" w:cs="Segoe UI"/>
                <w:b w:val="0"/>
                <w:bCs w:val="0"/>
                <w:noProof/>
                <w:sz w:val="20"/>
                <w:szCs w:val="20"/>
                <w:lang w:val="en-US"/>
              </w:rPr>
              <w:t xml:space="preserve">Free from: holes, tears, deep scars and excessive wrinkles </w:t>
            </w:r>
          </w:p>
          <w:p w14:paraId="445E7C08" w14:textId="77777777" w:rsidR="008901A8" w:rsidRPr="0041139A" w:rsidRDefault="008901A8" w:rsidP="0041139A">
            <w:pPr>
              <w:numPr>
                <w:ilvl w:val="0"/>
                <w:numId w:val="18"/>
              </w:numPr>
              <w:rPr>
                <w:rFonts w:ascii="Segoe UI" w:hAnsi="Segoe UI" w:cs="Segoe UI"/>
                <w:b w:val="0"/>
                <w:bCs w:val="0"/>
                <w:noProof/>
                <w:sz w:val="20"/>
                <w:szCs w:val="20"/>
                <w:lang w:val="en-US"/>
              </w:rPr>
            </w:pPr>
            <w:r w:rsidRPr="0041139A">
              <w:rPr>
                <w:rFonts w:ascii="Segoe UI" w:hAnsi="Segoe UI" w:cs="Segoe UI"/>
                <w:b w:val="0"/>
                <w:bCs w:val="0"/>
                <w:noProof/>
                <w:sz w:val="20"/>
                <w:szCs w:val="20"/>
                <w:lang w:val="en-US"/>
              </w:rPr>
              <w:t xml:space="preserve">Minor natural marks acceptable within industry tolerance </w:t>
            </w:r>
          </w:p>
          <w:p w14:paraId="77C921F5" w14:textId="77777777" w:rsidR="008901A8" w:rsidRPr="0041139A" w:rsidRDefault="008901A8" w:rsidP="0041139A">
            <w:pPr>
              <w:numPr>
                <w:ilvl w:val="0"/>
                <w:numId w:val="18"/>
              </w:numPr>
              <w:rPr>
                <w:rFonts w:ascii="Segoe UI" w:hAnsi="Segoe UI" w:cs="Segoe UI"/>
                <w:b w:val="0"/>
                <w:bCs w:val="0"/>
                <w:noProof/>
                <w:sz w:val="20"/>
                <w:szCs w:val="20"/>
                <w:lang w:val="en-US"/>
              </w:rPr>
            </w:pPr>
            <w:r w:rsidRPr="0041139A">
              <w:rPr>
                <w:rFonts w:ascii="Segoe UI" w:hAnsi="Segoe UI" w:cs="Segoe UI"/>
                <w:b w:val="0"/>
                <w:bCs w:val="0"/>
                <w:noProof/>
                <w:sz w:val="20"/>
                <w:szCs w:val="20"/>
                <w:lang w:val="en-US"/>
              </w:rPr>
              <w:t xml:space="preserve">Uniform color within the same batch (no patchiness or fading) </w:t>
            </w:r>
          </w:p>
          <w:p w14:paraId="7A28B926" w14:textId="77777777" w:rsidR="008901A8" w:rsidRPr="0041139A" w:rsidRDefault="008901A8" w:rsidP="0041139A">
            <w:pPr>
              <w:numPr>
                <w:ilvl w:val="0"/>
                <w:numId w:val="18"/>
              </w:numPr>
              <w:rPr>
                <w:rFonts w:ascii="Segoe UI" w:hAnsi="Segoe UI" w:cs="Segoe UI"/>
                <w:b w:val="0"/>
                <w:bCs w:val="0"/>
                <w:noProof/>
                <w:sz w:val="20"/>
                <w:szCs w:val="20"/>
                <w:lang w:val="en-US"/>
              </w:rPr>
            </w:pPr>
            <w:r w:rsidRPr="0041139A">
              <w:rPr>
                <w:rFonts w:ascii="Segoe UI" w:hAnsi="Segoe UI" w:cs="Segoe UI"/>
                <w:b w:val="0"/>
                <w:bCs w:val="0"/>
                <w:noProof/>
                <w:sz w:val="20"/>
                <w:szCs w:val="20"/>
                <w:lang w:val="en-US"/>
              </w:rPr>
              <w:t xml:space="preserve">Supplied in sheets or full sides (as applicable) </w:t>
            </w:r>
          </w:p>
          <w:p w14:paraId="7C3B0169" w14:textId="003EEE78" w:rsidR="008901A8" w:rsidRPr="0041139A" w:rsidRDefault="008901A8" w:rsidP="0041139A">
            <w:pPr>
              <w:numPr>
                <w:ilvl w:val="0"/>
                <w:numId w:val="18"/>
              </w:numPr>
              <w:rPr>
                <w:rFonts w:ascii="Segoe UI" w:hAnsi="Segoe UI" w:cs="Segoe UI"/>
                <w:b w:val="0"/>
                <w:bCs w:val="0"/>
                <w:noProof/>
                <w:sz w:val="20"/>
                <w:szCs w:val="20"/>
                <w:lang w:val="en-US"/>
              </w:rPr>
            </w:pPr>
            <w:r w:rsidRPr="0041139A">
              <w:rPr>
                <w:rFonts w:ascii="Segoe UI" w:hAnsi="Segoe UI" w:cs="Segoe UI"/>
                <w:b w:val="0"/>
                <w:bCs w:val="0"/>
                <w:noProof/>
                <w:sz w:val="20"/>
                <w:szCs w:val="20"/>
                <w:lang w:val="en-US"/>
              </w:rPr>
              <w:t xml:space="preserve">Supplier must indicate: type of tanning (vegetable / chrome) , thickness offered , surface area per piece (ft²) </w:t>
            </w:r>
          </w:p>
          <w:p w14:paraId="23EEA88F" w14:textId="6C02A1B1" w:rsidR="008901A8" w:rsidRPr="0041139A" w:rsidRDefault="008901A8" w:rsidP="0041139A">
            <w:pPr>
              <w:numPr>
                <w:ilvl w:val="0"/>
                <w:numId w:val="18"/>
              </w:numPr>
              <w:rPr>
                <w:rFonts w:ascii="Segoe UI" w:hAnsi="Segoe UI" w:cs="Segoe UI"/>
                <w:b w:val="0"/>
                <w:bCs w:val="0"/>
                <w:noProof/>
                <w:sz w:val="20"/>
                <w:szCs w:val="20"/>
                <w:lang w:val="en-US"/>
              </w:rPr>
            </w:pPr>
            <w:r w:rsidRPr="0041139A">
              <w:rPr>
                <w:rFonts w:ascii="Segoe UI" w:hAnsi="Segoe UI" w:cs="Segoe UI"/>
                <w:b w:val="0"/>
                <w:bCs w:val="0"/>
                <w:noProof/>
                <w:sz w:val="20"/>
                <w:szCs w:val="20"/>
                <w:lang w:val="en-US"/>
              </w:rPr>
              <w:t xml:space="preserve">Proper packaging to prevent: moisture and deformation </w:t>
            </w:r>
          </w:p>
          <w:p w14:paraId="319E12DC" w14:textId="77777777" w:rsidR="008901A8" w:rsidRPr="0041139A" w:rsidRDefault="008901A8" w:rsidP="0041139A">
            <w:pPr>
              <w:numPr>
                <w:ilvl w:val="0"/>
                <w:numId w:val="18"/>
              </w:numPr>
              <w:rPr>
                <w:rFonts w:ascii="Segoe UI" w:hAnsi="Segoe UI" w:cs="Segoe UI"/>
                <w:b w:val="0"/>
                <w:bCs w:val="0"/>
                <w:noProof/>
                <w:sz w:val="20"/>
                <w:szCs w:val="20"/>
                <w:lang w:val="en-US"/>
              </w:rPr>
            </w:pPr>
            <w:r w:rsidRPr="0041139A">
              <w:rPr>
                <w:rFonts w:ascii="Segoe UI" w:hAnsi="Segoe UI" w:cs="Segoe UI"/>
                <w:b w:val="0"/>
                <w:bCs w:val="0"/>
                <w:noProof/>
                <w:sz w:val="20"/>
                <w:szCs w:val="20"/>
                <w:lang w:val="en-US"/>
              </w:rPr>
              <w:t>Must be suitable for orthotic / medical use (non-toxic, skin-safe)</w:t>
            </w:r>
          </w:p>
          <w:p w14:paraId="54878059" w14:textId="429CF2E1" w:rsidR="002B49C7" w:rsidRPr="0041139A" w:rsidRDefault="002B49C7" w:rsidP="002B49C7">
            <w:pPr>
              <w:rPr>
                <w:rFonts w:ascii="Segoe UI" w:hAnsi="Segoe UI" w:cs="Segoe UI"/>
                <w:b w:val="0"/>
                <w:bCs w:val="0"/>
                <w:noProof/>
                <w:sz w:val="20"/>
                <w:szCs w:val="20"/>
                <w:lang w:val="en-US"/>
              </w:rPr>
            </w:pPr>
            <w:r w:rsidRPr="0041139A">
              <w:rPr>
                <w:rFonts w:ascii="Segoe UI" w:hAnsi="Segoe UI" w:cs="Segoe UI"/>
                <w:b w:val="0"/>
                <w:bCs w:val="0"/>
                <w:color w:val="EE0000"/>
                <w:sz w:val="20"/>
                <w:szCs w:val="20"/>
                <w:highlight w:val="yellow"/>
              </w:rPr>
              <w:t>Sample is mandatory to be submitted for all the Leather</w:t>
            </w:r>
          </w:p>
        </w:tc>
      </w:tr>
      <w:tr w:rsidR="008901A8" w:rsidRPr="008901A8" w14:paraId="63B48478" w14:textId="77777777" w:rsidTr="0041139A">
        <w:trPr>
          <w:trHeight w:val="35"/>
        </w:trPr>
        <w:tc>
          <w:tcPr>
            <w:cnfStyle w:val="001000000000" w:firstRow="0" w:lastRow="0" w:firstColumn="1" w:lastColumn="0" w:oddVBand="0" w:evenVBand="0" w:oddHBand="0" w:evenHBand="0" w:firstRowFirstColumn="0" w:firstRowLastColumn="0" w:lastRowFirstColumn="0" w:lastRowLastColumn="0"/>
            <w:tcW w:w="450" w:type="dxa"/>
            <w:vAlign w:val="center"/>
          </w:tcPr>
          <w:p w14:paraId="2A40728F" w14:textId="36418172" w:rsidR="008901A8" w:rsidRPr="0041139A" w:rsidRDefault="008901A8" w:rsidP="008901A8">
            <w:pPr>
              <w:jc w:val="center"/>
              <w:rPr>
                <w:rFonts w:ascii="Segoe UI" w:eastAsia="Times New Roman" w:hAnsi="Segoe UI" w:cs="Segoe UI"/>
                <w:b w:val="0"/>
                <w:bCs w:val="0"/>
                <w:color w:val="000000"/>
                <w:sz w:val="18"/>
                <w:szCs w:val="18"/>
                <w:lang w:val="en-US"/>
              </w:rPr>
            </w:pPr>
            <w:r w:rsidRPr="0041139A">
              <w:rPr>
                <w:rFonts w:ascii="Segoe UI" w:eastAsia="Times New Roman" w:hAnsi="Segoe UI" w:cs="Segoe UI"/>
                <w:b w:val="0"/>
                <w:bCs w:val="0"/>
                <w:color w:val="000000"/>
                <w:sz w:val="18"/>
                <w:szCs w:val="18"/>
                <w:lang w:val="en-US"/>
              </w:rPr>
              <w:t>7.1</w:t>
            </w:r>
          </w:p>
        </w:tc>
        <w:tc>
          <w:tcPr>
            <w:tcW w:w="1260" w:type="dxa"/>
            <w:vAlign w:val="center"/>
          </w:tcPr>
          <w:p w14:paraId="05779A1D" w14:textId="083078F5" w:rsidR="008901A8" w:rsidRPr="0041139A" w:rsidRDefault="008901A8" w:rsidP="008901A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1139A">
              <w:rPr>
                <w:rFonts w:ascii="Segoe UI" w:hAnsi="Segoe UI" w:cs="Segoe UI"/>
                <w:sz w:val="20"/>
                <w:szCs w:val="20"/>
              </w:rPr>
              <w:t xml:space="preserve">Leather </w:t>
            </w:r>
            <w:proofErr w:type="spellStart"/>
            <w:r w:rsidRPr="0041139A">
              <w:rPr>
                <w:rFonts w:ascii="Segoe UI" w:hAnsi="Segoe UI" w:cs="Segoe UI"/>
                <w:sz w:val="20"/>
                <w:szCs w:val="20"/>
              </w:rPr>
              <w:t>Vachette</w:t>
            </w:r>
            <w:proofErr w:type="spellEnd"/>
            <w:r w:rsidRPr="0041139A">
              <w:rPr>
                <w:rFonts w:ascii="Segoe UI" w:hAnsi="Segoe UI" w:cs="Segoe UI"/>
                <w:sz w:val="20"/>
                <w:szCs w:val="20"/>
              </w:rPr>
              <w:t xml:space="preserve"> Naturel</w:t>
            </w:r>
          </w:p>
        </w:tc>
        <w:tc>
          <w:tcPr>
            <w:tcW w:w="6030" w:type="dxa"/>
            <w:vAlign w:val="center"/>
          </w:tcPr>
          <w:p w14:paraId="7962CF91" w14:textId="77777777" w:rsidR="008901A8" w:rsidRPr="0041139A" w:rsidRDefault="008901A8" w:rsidP="008901A8">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roofErr w:type="spellStart"/>
            <w:r w:rsidRPr="0041139A">
              <w:rPr>
                <w:rFonts w:ascii="Segoe UI" w:hAnsi="Segoe UI" w:cs="Segoe UI"/>
                <w:color w:val="000000"/>
                <w:sz w:val="20"/>
                <w:szCs w:val="20"/>
              </w:rPr>
              <w:t>Vachette</w:t>
            </w:r>
            <w:proofErr w:type="spellEnd"/>
            <w:r w:rsidRPr="0041139A">
              <w:rPr>
                <w:rFonts w:ascii="Segoe UI" w:hAnsi="Segoe UI" w:cs="Segoe UI"/>
                <w:color w:val="000000"/>
                <w:sz w:val="20"/>
                <w:szCs w:val="20"/>
              </w:rPr>
              <w:t xml:space="preserve"> Naturel leather. </w:t>
            </w:r>
          </w:p>
          <w:p w14:paraId="4D714948" w14:textId="77777777" w:rsidR="008901A8" w:rsidRPr="0041139A" w:rsidRDefault="008901A8" w:rsidP="008901A8">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Type: vegetable-tanned full-grain cowhide, natural finish. </w:t>
            </w:r>
          </w:p>
          <w:p w14:paraId="58600CEC" w14:textId="2668CF30" w:rsidR="008901A8" w:rsidRPr="0041139A" w:rsidRDefault="008901A8" w:rsidP="00265B20">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Thickness: 1.8–2.2 mm. </w:t>
            </w:r>
          </w:p>
        </w:tc>
        <w:tc>
          <w:tcPr>
            <w:tcW w:w="1170" w:type="dxa"/>
            <w:vAlign w:val="center"/>
          </w:tcPr>
          <w:p w14:paraId="427933BC" w14:textId="5AF869D2" w:rsidR="008901A8" w:rsidRPr="0041139A" w:rsidRDefault="002B49C7" w:rsidP="008901A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41139A">
              <w:rPr>
                <w:rFonts w:ascii="Segoe UI" w:hAnsi="Segoe UI" w:cs="Segoe UI"/>
                <w:color w:val="000000"/>
                <w:sz w:val="20"/>
                <w:szCs w:val="20"/>
              </w:rPr>
              <w:t>128</w:t>
            </w:r>
            <w:r w:rsidR="008901A8" w:rsidRPr="0041139A">
              <w:rPr>
                <w:rFonts w:ascii="Segoe UI" w:hAnsi="Segoe UI" w:cs="Segoe UI"/>
                <w:color w:val="000000"/>
                <w:sz w:val="20"/>
                <w:szCs w:val="20"/>
              </w:rPr>
              <w:t xml:space="preserve"> ft</w:t>
            </w:r>
          </w:p>
        </w:tc>
        <w:tc>
          <w:tcPr>
            <w:tcW w:w="1710" w:type="dxa"/>
            <w:vMerge w:val="restart"/>
            <w:vAlign w:val="center"/>
          </w:tcPr>
          <w:p w14:paraId="77DC9106" w14:textId="5B588959" w:rsidR="008901A8" w:rsidRPr="008901A8" w:rsidRDefault="008901A8" w:rsidP="008901A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8901A8">
              <w:rPr>
                <w:rFonts w:ascii="Segoe UI" w:eastAsia="Times New Roman" w:hAnsi="Segoe UI" w:cs="Segoe UI"/>
                <w:noProof/>
                <w:color w:val="000000"/>
                <w:sz w:val="20"/>
                <w:szCs w:val="20"/>
                <w:lang w:val="en-US"/>
              </w:rPr>
              <w:drawing>
                <wp:inline distT="0" distB="0" distL="0" distR="0" wp14:anchorId="6E9A13AA" wp14:editId="6B425B7A">
                  <wp:extent cx="1119009" cy="1413510"/>
                  <wp:effectExtent l="0" t="0" r="5080" b="0"/>
                  <wp:docPr id="599661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22814" cy="1418317"/>
                          </a:xfrm>
                          <a:prstGeom prst="rect">
                            <a:avLst/>
                          </a:prstGeom>
                          <a:noFill/>
                        </pic:spPr>
                      </pic:pic>
                    </a:graphicData>
                  </a:graphic>
                </wp:inline>
              </w:drawing>
            </w:r>
          </w:p>
        </w:tc>
      </w:tr>
      <w:tr w:rsidR="008901A8" w:rsidRPr="008901A8" w14:paraId="3A198E96" w14:textId="77777777" w:rsidTr="0041139A">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50" w:type="dxa"/>
            <w:vAlign w:val="center"/>
          </w:tcPr>
          <w:p w14:paraId="4228A88A" w14:textId="0A0FBB79" w:rsidR="008901A8" w:rsidRPr="0041139A" w:rsidRDefault="008901A8" w:rsidP="008901A8">
            <w:pPr>
              <w:jc w:val="center"/>
              <w:rPr>
                <w:rFonts w:ascii="Segoe UI" w:eastAsia="Times New Roman" w:hAnsi="Segoe UI" w:cs="Segoe UI"/>
                <w:b w:val="0"/>
                <w:bCs w:val="0"/>
                <w:color w:val="000000"/>
                <w:sz w:val="18"/>
                <w:szCs w:val="18"/>
                <w:lang w:val="en-US"/>
              </w:rPr>
            </w:pPr>
            <w:r w:rsidRPr="0041139A">
              <w:rPr>
                <w:rFonts w:ascii="Segoe UI" w:eastAsia="Times New Roman" w:hAnsi="Segoe UI" w:cs="Segoe UI"/>
                <w:b w:val="0"/>
                <w:bCs w:val="0"/>
                <w:color w:val="000000"/>
                <w:sz w:val="18"/>
                <w:szCs w:val="18"/>
                <w:lang w:val="en-US"/>
              </w:rPr>
              <w:t>7.2</w:t>
            </w:r>
          </w:p>
        </w:tc>
        <w:tc>
          <w:tcPr>
            <w:tcW w:w="1260" w:type="dxa"/>
            <w:vAlign w:val="center"/>
          </w:tcPr>
          <w:p w14:paraId="2CD699A4" w14:textId="10F374AB" w:rsidR="008901A8" w:rsidRPr="0041139A" w:rsidRDefault="008901A8" w:rsidP="008901A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1139A">
              <w:rPr>
                <w:rFonts w:ascii="Segoe UI" w:hAnsi="Segoe UI" w:cs="Segoe UI"/>
                <w:sz w:val="20"/>
                <w:szCs w:val="20"/>
              </w:rPr>
              <w:t xml:space="preserve">Leather </w:t>
            </w:r>
            <w:proofErr w:type="spellStart"/>
            <w:r w:rsidRPr="0041139A">
              <w:rPr>
                <w:rFonts w:ascii="Segoe UI" w:hAnsi="Segoe UI" w:cs="Segoe UI"/>
                <w:sz w:val="20"/>
                <w:szCs w:val="20"/>
              </w:rPr>
              <w:t>Vachette</w:t>
            </w:r>
            <w:proofErr w:type="spellEnd"/>
            <w:r w:rsidRPr="0041139A">
              <w:rPr>
                <w:rFonts w:ascii="Segoe UI" w:hAnsi="Segoe UI" w:cs="Segoe UI"/>
                <w:sz w:val="20"/>
                <w:szCs w:val="20"/>
              </w:rPr>
              <w:t xml:space="preserve"> Italy</w:t>
            </w:r>
          </w:p>
        </w:tc>
        <w:tc>
          <w:tcPr>
            <w:tcW w:w="6030" w:type="dxa"/>
            <w:vAlign w:val="center"/>
          </w:tcPr>
          <w:p w14:paraId="476A7E29" w14:textId="77777777" w:rsidR="008901A8" w:rsidRPr="0041139A" w:rsidRDefault="008901A8" w:rsidP="008901A8">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roofErr w:type="spellStart"/>
            <w:r w:rsidRPr="0041139A">
              <w:rPr>
                <w:rFonts w:ascii="Segoe UI" w:hAnsi="Segoe UI" w:cs="Segoe UI"/>
                <w:color w:val="000000"/>
                <w:sz w:val="20"/>
                <w:szCs w:val="20"/>
              </w:rPr>
              <w:t>Vachette</w:t>
            </w:r>
            <w:proofErr w:type="spellEnd"/>
            <w:r w:rsidRPr="0041139A">
              <w:rPr>
                <w:rFonts w:ascii="Segoe UI" w:hAnsi="Segoe UI" w:cs="Segoe UI"/>
                <w:color w:val="000000"/>
                <w:sz w:val="20"/>
                <w:szCs w:val="20"/>
              </w:rPr>
              <w:t xml:space="preserve"> Italy leather. </w:t>
            </w:r>
          </w:p>
          <w:p w14:paraId="466FFAF2" w14:textId="50FAFA8B" w:rsidR="008901A8" w:rsidRPr="0041139A" w:rsidRDefault="008901A8" w:rsidP="008901A8">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Type: chrome-tanned full-grain cowhide, Italian tannery. Finish: smooth, natural or semi-aniline. </w:t>
            </w:r>
          </w:p>
          <w:p w14:paraId="3FD0E472" w14:textId="5AE2FB8A" w:rsidR="008901A8" w:rsidRPr="0041139A" w:rsidRDefault="008901A8" w:rsidP="00265B20">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Thickness: 1.8–2.2 mm. </w:t>
            </w:r>
          </w:p>
        </w:tc>
        <w:tc>
          <w:tcPr>
            <w:tcW w:w="1170" w:type="dxa"/>
            <w:vAlign w:val="center"/>
          </w:tcPr>
          <w:p w14:paraId="4BD8C846" w14:textId="7A0F39AF" w:rsidR="008901A8" w:rsidRPr="0041139A" w:rsidRDefault="002B49C7" w:rsidP="008901A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41139A">
              <w:rPr>
                <w:rFonts w:ascii="Segoe UI" w:hAnsi="Segoe UI" w:cs="Segoe UI"/>
                <w:color w:val="000000"/>
                <w:sz w:val="20"/>
                <w:szCs w:val="20"/>
              </w:rPr>
              <w:t>86</w:t>
            </w:r>
            <w:r w:rsidR="008901A8" w:rsidRPr="0041139A">
              <w:rPr>
                <w:rFonts w:ascii="Segoe UI" w:hAnsi="Segoe UI" w:cs="Segoe UI"/>
                <w:color w:val="000000"/>
                <w:sz w:val="20"/>
                <w:szCs w:val="20"/>
              </w:rPr>
              <w:t xml:space="preserve"> ft</w:t>
            </w:r>
          </w:p>
        </w:tc>
        <w:tc>
          <w:tcPr>
            <w:tcW w:w="1710" w:type="dxa"/>
            <w:vMerge/>
            <w:vAlign w:val="center"/>
          </w:tcPr>
          <w:p w14:paraId="5687FD9F" w14:textId="7D0A7E67" w:rsidR="008901A8" w:rsidRPr="008901A8" w:rsidRDefault="008901A8" w:rsidP="008901A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p>
        </w:tc>
      </w:tr>
      <w:tr w:rsidR="008901A8" w:rsidRPr="008901A8" w14:paraId="5CEEF6C2" w14:textId="77777777" w:rsidTr="0041139A">
        <w:trPr>
          <w:trHeight w:val="179"/>
        </w:trPr>
        <w:tc>
          <w:tcPr>
            <w:cnfStyle w:val="001000000000" w:firstRow="0" w:lastRow="0" w:firstColumn="1" w:lastColumn="0" w:oddVBand="0" w:evenVBand="0" w:oddHBand="0" w:evenHBand="0" w:firstRowFirstColumn="0" w:firstRowLastColumn="0" w:lastRowFirstColumn="0" w:lastRowLastColumn="0"/>
            <w:tcW w:w="450" w:type="dxa"/>
            <w:vAlign w:val="center"/>
          </w:tcPr>
          <w:p w14:paraId="2AAC32B3" w14:textId="1897C842" w:rsidR="008901A8" w:rsidRPr="0041139A" w:rsidRDefault="008901A8" w:rsidP="008901A8">
            <w:pPr>
              <w:jc w:val="center"/>
              <w:rPr>
                <w:rFonts w:ascii="Segoe UI" w:eastAsia="Times New Roman" w:hAnsi="Segoe UI" w:cs="Segoe UI"/>
                <w:b w:val="0"/>
                <w:bCs w:val="0"/>
                <w:color w:val="000000"/>
                <w:sz w:val="18"/>
                <w:szCs w:val="18"/>
                <w:lang w:val="en-US"/>
              </w:rPr>
            </w:pPr>
            <w:r w:rsidRPr="0041139A">
              <w:rPr>
                <w:rFonts w:ascii="Segoe UI" w:eastAsia="Times New Roman" w:hAnsi="Segoe UI" w:cs="Segoe UI"/>
                <w:b w:val="0"/>
                <w:bCs w:val="0"/>
                <w:color w:val="000000"/>
                <w:sz w:val="18"/>
                <w:szCs w:val="18"/>
                <w:lang w:val="en-US"/>
              </w:rPr>
              <w:t>7.3</w:t>
            </w:r>
          </w:p>
        </w:tc>
        <w:tc>
          <w:tcPr>
            <w:tcW w:w="1260" w:type="dxa"/>
            <w:vAlign w:val="center"/>
          </w:tcPr>
          <w:p w14:paraId="2B21C662" w14:textId="41AD28ED" w:rsidR="008901A8" w:rsidRPr="0041139A" w:rsidRDefault="008901A8" w:rsidP="008901A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1139A">
              <w:rPr>
                <w:rFonts w:ascii="Segoe UI" w:hAnsi="Segoe UI" w:cs="Segoe UI"/>
                <w:sz w:val="20"/>
                <w:szCs w:val="20"/>
              </w:rPr>
              <w:t>Leather Chevere Nature</w:t>
            </w:r>
          </w:p>
        </w:tc>
        <w:tc>
          <w:tcPr>
            <w:tcW w:w="6030" w:type="dxa"/>
            <w:vAlign w:val="center"/>
          </w:tcPr>
          <w:p w14:paraId="76773B16" w14:textId="77777777" w:rsidR="008901A8" w:rsidRPr="0041139A" w:rsidRDefault="008901A8" w:rsidP="008901A8">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Chevere Nature leather. </w:t>
            </w:r>
          </w:p>
          <w:p w14:paraId="676C21D4" w14:textId="77777777" w:rsidR="008901A8" w:rsidRPr="0041139A" w:rsidRDefault="008901A8" w:rsidP="008901A8">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Type: lightweight natural-finish leather (goatskin or fine cowhide). </w:t>
            </w:r>
          </w:p>
          <w:p w14:paraId="4219C6B8" w14:textId="77777777" w:rsidR="008901A8" w:rsidRPr="0041139A" w:rsidRDefault="008901A8" w:rsidP="008901A8">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Finish: smooth natural grain. </w:t>
            </w:r>
          </w:p>
          <w:p w14:paraId="49C470C6" w14:textId="64A36106" w:rsidR="008901A8" w:rsidRPr="0041139A" w:rsidRDefault="008901A8" w:rsidP="00265B20">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Thickness: 1.2–1.5 mm. </w:t>
            </w:r>
          </w:p>
        </w:tc>
        <w:tc>
          <w:tcPr>
            <w:tcW w:w="1170" w:type="dxa"/>
            <w:vAlign w:val="center"/>
          </w:tcPr>
          <w:p w14:paraId="1027273C" w14:textId="51F13F65" w:rsidR="008901A8" w:rsidRPr="0041139A" w:rsidRDefault="002B49C7" w:rsidP="008901A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41139A">
              <w:rPr>
                <w:rFonts w:ascii="Segoe UI" w:hAnsi="Segoe UI" w:cs="Segoe UI"/>
                <w:color w:val="000000"/>
                <w:sz w:val="20"/>
                <w:szCs w:val="20"/>
              </w:rPr>
              <w:t>70</w:t>
            </w:r>
            <w:r w:rsidR="008901A8" w:rsidRPr="0041139A">
              <w:rPr>
                <w:rFonts w:ascii="Segoe UI" w:hAnsi="Segoe UI" w:cs="Segoe UI"/>
                <w:color w:val="000000"/>
                <w:sz w:val="20"/>
                <w:szCs w:val="20"/>
              </w:rPr>
              <w:t xml:space="preserve"> ft</w:t>
            </w:r>
          </w:p>
        </w:tc>
        <w:tc>
          <w:tcPr>
            <w:tcW w:w="1710" w:type="dxa"/>
            <w:vMerge/>
            <w:vAlign w:val="center"/>
          </w:tcPr>
          <w:p w14:paraId="4918F154" w14:textId="16A02716" w:rsidR="008901A8" w:rsidRPr="008901A8" w:rsidRDefault="008901A8" w:rsidP="008901A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p>
        </w:tc>
      </w:tr>
      <w:tr w:rsidR="008901A8" w:rsidRPr="008901A8" w14:paraId="7931B4CD" w14:textId="77777777" w:rsidTr="0041139A">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50" w:type="dxa"/>
            <w:vAlign w:val="center"/>
          </w:tcPr>
          <w:p w14:paraId="5A9299F1" w14:textId="11EA4167" w:rsidR="008901A8" w:rsidRPr="0041139A" w:rsidRDefault="008901A8" w:rsidP="008901A8">
            <w:pPr>
              <w:jc w:val="center"/>
              <w:rPr>
                <w:rFonts w:ascii="Segoe UI" w:eastAsia="Times New Roman" w:hAnsi="Segoe UI" w:cs="Segoe UI"/>
                <w:b w:val="0"/>
                <w:bCs w:val="0"/>
                <w:color w:val="000000"/>
                <w:sz w:val="18"/>
                <w:szCs w:val="18"/>
                <w:lang w:val="en-US"/>
              </w:rPr>
            </w:pPr>
            <w:r w:rsidRPr="0041139A">
              <w:rPr>
                <w:rFonts w:ascii="Segoe UI" w:eastAsia="Times New Roman" w:hAnsi="Segoe UI" w:cs="Segoe UI"/>
                <w:b w:val="0"/>
                <w:bCs w:val="0"/>
                <w:color w:val="000000"/>
                <w:sz w:val="18"/>
                <w:szCs w:val="18"/>
                <w:lang w:val="en-US"/>
              </w:rPr>
              <w:t>7.4</w:t>
            </w:r>
          </w:p>
        </w:tc>
        <w:tc>
          <w:tcPr>
            <w:tcW w:w="1260" w:type="dxa"/>
            <w:vAlign w:val="center"/>
          </w:tcPr>
          <w:p w14:paraId="45289ADA" w14:textId="66B714C2" w:rsidR="008901A8" w:rsidRPr="0041139A" w:rsidRDefault="008901A8" w:rsidP="008901A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1139A">
              <w:rPr>
                <w:rFonts w:ascii="Segoe UI" w:hAnsi="Segoe UI" w:cs="Segoe UI"/>
                <w:sz w:val="20"/>
                <w:szCs w:val="20"/>
              </w:rPr>
              <w:t>Leather Nappa Gris</w:t>
            </w:r>
          </w:p>
        </w:tc>
        <w:tc>
          <w:tcPr>
            <w:tcW w:w="6030" w:type="dxa"/>
            <w:vAlign w:val="center"/>
          </w:tcPr>
          <w:p w14:paraId="231D354C" w14:textId="28FAF49B" w:rsidR="008901A8" w:rsidRPr="0041139A" w:rsidRDefault="008901A8" w:rsidP="008901A8">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Nappa Gris leather. </w:t>
            </w:r>
          </w:p>
          <w:p w14:paraId="35B6F9BB" w14:textId="3E6A76C8" w:rsidR="008901A8" w:rsidRPr="0041139A" w:rsidRDefault="008901A8" w:rsidP="008901A8">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Type: soft chrome-tanned </w:t>
            </w:r>
            <w:proofErr w:type="spellStart"/>
            <w:r w:rsidRPr="0041139A">
              <w:rPr>
                <w:rFonts w:ascii="Segoe UI" w:hAnsi="Segoe UI" w:cs="Segoe UI"/>
                <w:color w:val="000000"/>
                <w:sz w:val="20"/>
                <w:szCs w:val="20"/>
              </w:rPr>
              <w:t>nappa</w:t>
            </w:r>
            <w:proofErr w:type="spellEnd"/>
            <w:r w:rsidRPr="0041139A">
              <w:rPr>
                <w:rFonts w:ascii="Segoe UI" w:hAnsi="Segoe UI" w:cs="Segoe UI"/>
                <w:color w:val="000000"/>
                <w:sz w:val="20"/>
                <w:szCs w:val="20"/>
              </w:rPr>
              <w:t>.</w:t>
            </w:r>
          </w:p>
          <w:p w14:paraId="125FCFD5" w14:textId="77777777" w:rsidR="008901A8" w:rsidRPr="0041139A" w:rsidRDefault="008901A8" w:rsidP="008901A8">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Finish: smooth full-grain or corrected grain. Thickness: 1.0–1.4 mm. </w:t>
            </w:r>
          </w:p>
          <w:p w14:paraId="41C9880B" w14:textId="7EEE7244" w:rsidR="008901A8" w:rsidRPr="0041139A" w:rsidRDefault="008901A8" w:rsidP="00265B20">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Color: uniform grey, consistent dye lot, no fading or patchiness. </w:t>
            </w:r>
          </w:p>
        </w:tc>
        <w:tc>
          <w:tcPr>
            <w:tcW w:w="1170" w:type="dxa"/>
            <w:vAlign w:val="center"/>
          </w:tcPr>
          <w:p w14:paraId="6B74E895" w14:textId="6F40BF4D" w:rsidR="008901A8" w:rsidRPr="0041139A" w:rsidRDefault="002B49C7" w:rsidP="008901A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41139A">
              <w:rPr>
                <w:rFonts w:ascii="Segoe UI" w:hAnsi="Segoe UI" w:cs="Segoe UI"/>
                <w:color w:val="000000"/>
                <w:sz w:val="20"/>
                <w:szCs w:val="20"/>
              </w:rPr>
              <w:t>118</w:t>
            </w:r>
            <w:r w:rsidR="008901A8" w:rsidRPr="0041139A">
              <w:rPr>
                <w:rFonts w:ascii="Segoe UI" w:hAnsi="Segoe UI" w:cs="Segoe UI"/>
                <w:color w:val="000000"/>
                <w:sz w:val="20"/>
                <w:szCs w:val="20"/>
              </w:rPr>
              <w:t xml:space="preserve"> ft</w:t>
            </w:r>
          </w:p>
        </w:tc>
        <w:tc>
          <w:tcPr>
            <w:tcW w:w="1710" w:type="dxa"/>
            <w:vMerge/>
            <w:vAlign w:val="center"/>
          </w:tcPr>
          <w:p w14:paraId="7F0B8D1E" w14:textId="19083F9A" w:rsidR="008901A8" w:rsidRPr="008901A8" w:rsidRDefault="008901A8" w:rsidP="008901A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p>
        </w:tc>
      </w:tr>
      <w:tr w:rsidR="008901A8" w:rsidRPr="008901A8" w14:paraId="3B374402" w14:textId="77777777" w:rsidTr="0041139A">
        <w:trPr>
          <w:trHeight w:val="179"/>
        </w:trPr>
        <w:tc>
          <w:tcPr>
            <w:cnfStyle w:val="001000000000" w:firstRow="0" w:lastRow="0" w:firstColumn="1" w:lastColumn="0" w:oddVBand="0" w:evenVBand="0" w:oddHBand="0" w:evenHBand="0" w:firstRowFirstColumn="0" w:firstRowLastColumn="0" w:lastRowFirstColumn="0" w:lastRowLastColumn="0"/>
            <w:tcW w:w="450" w:type="dxa"/>
            <w:vAlign w:val="center"/>
          </w:tcPr>
          <w:p w14:paraId="64784DE1" w14:textId="7A806877" w:rsidR="008901A8" w:rsidRPr="0041139A" w:rsidRDefault="008901A8" w:rsidP="008901A8">
            <w:pPr>
              <w:jc w:val="center"/>
              <w:rPr>
                <w:rFonts w:ascii="Segoe UI" w:eastAsia="Times New Roman" w:hAnsi="Segoe UI" w:cs="Segoe UI"/>
                <w:b w:val="0"/>
                <w:bCs w:val="0"/>
                <w:color w:val="000000"/>
                <w:sz w:val="18"/>
                <w:szCs w:val="18"/>
                <w:lang w:val="en-US"/>
              </w:rPr>
            </w:pPr>
            <w:r w:rsidRPr="0041139A">
              <w:rPr>
                <w:rFonts w:ascii="Segoe UI" w:eastAsia="Times New Roman" w:hAnsi="Segoe UI" w:cs="Segoe UI"/>
                <w:b w:val="0"/>
                <w:bCs w:val="0"/>
                <w:color w:val="000000"/>
                <w:sz w:val="18"/>
                <w:szCs w:val="18"/>
                <w:lang w:val="en-US"/>
              </w:rPr>
              <w:t>7.5</w:t>
            </w:r>
          </w:p>
        </w:tc>
        <w:tc>
          <w:tcPr>
            <w:tcW w:w="1260" w:type="dxa"/>
            <w:vAlign w:val="center"/>
          </w:tcPr>
          <w:p w14:paraId="7650A0D4" w14:textId="6FC70F1C" w:rsidR="008901A8" w:rsidRPr="0041139A" w:rsidRDefault="008901A8" w:rsidP="008901A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1139A">
              <w:rPr>
                <w:rFonts w:ascii="Segoe UI" w:hAnsi="Segoe UI" w:cs="Segoe UI"/>
                <w:sz w:val="20"/>
                <w:szCs w:val="20"/>
              </w:rPr>
              <w:t>Leather Nappa Caffe</w:t>
            </w:r>
          </w:p>
        </w:tc>
        <w:tc>
          <w:tcPr>
            <w:tcW w:w="6030" w:type="dxa"/>
            <w:vAlign w:val="center"/>
          </w:tcPr>
          <w:p w14:paraId="2FC4A5F2" w14:textId="77777777" w:rsidR="008901A8" w:rsidRPr="0041139A" w:rsidRDefault="008901A8" w:rsidP="008901A8">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Nappa Caffe leather. </w:t>
            </w:r>
          </w:p>
          <w:p w14:paraId="0DDC9270" w14:textId="6C579ECF" w:rsidR="008901A8" w:rsidRPr="0041139A" w:rsidRDefault="008901A8" w:rsidP="008901A8">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Type: soft chrome-tanned </w:t>
            </w:r>
            <w:proofErr w:type="spellStart"/>
            <w:r w:rsidRPr="0041139A">
              <w:rPr>
                <w:rFonts w:ascii="Segoe UI" w:hAnsi="Segoe UI" w:cs="Segoe UI"/>
                <w:color w:val="000000"/>
                <w:sz w:val="20"/>
                <w:szCs w:val="20"/>
              </w:rPr>
              <w:t>nappa</w:t>
            </w:r>
            <w:proofErr w:type="spellEnd"/>
            <w:r w:rsidRPr="0041139A">
              <w:rPr>
                <w:rFonts w:ascii="Segoe UI" w:hAnsi="Segoe UI" w:cs="Segoe UI"/>
                <w:color w:val="000000"/>
                <w:sz w:val="20"/>
                <w:szCs w:val="20"/>
              </w:rPr>
              <w:t xml:space="preserve"> </w:t>
            </w:r>
          </w:p>
          <w:p w14:paraId="7FBC0D4F" w14:textId="77777777" w:rsidR="008901A8" w:rsidRPr="0041139A" w:rsidRDefault="008901A8" w:rsidP="008901A8">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Finish: smooth full-grain or corrected grain. Thickness: 1.0–1.4 mm. </w:t>
            </w:r>
          </w:p>
          <w:p w14:paraId="0E36DB08" w14:textId="2812E0A2" w:rsidR="008901A8" w:rsidRPr="0041139A" w:rsidRDefault="008901A8" w:rsidP="00265B20">
            <w:pPr>
              <w:pStyle w:val="NormalWeb"/>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41139A">
              <w:rPr>
                <w:rFonts w:ascii="Segoe UI" w:hAnsi="Segoe UI" w:cs="Segoe UI"/>
                <w:color w:val="000000"/>
                <w:sz w:val="20"/>
                <w:szCs w:val="20"/>
              </w:rPr>
              <w:t xml:space="preserve">Color: uniform brown (café), consistent dye lot. </w:t>
            </w:r>
          </w:p>
        </w:tc>
        <w:tc>
          <w:tcPr>
            <w:tcW w:w="1170" w:type="dxa"/>
            <w:vAlign w:val="center"/>
          </w:tcPr>
          <w:p w14:paraId="697D78AD" w14:textId="424328A1" w:rsidR="008901A8" w:rsidRPr="0041139A" w:rsidRDefault="002B49C7" w:rsidP="008901A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41139A">
              <w:rPr>
                <w:rFonts w:ascii="Segoe UI" w:hAnsi="Segoe UI" w:cs="Segoe UI"/>
                <w:color w:val="000000"/>
                <w:sz w:val="20"/>
                <w:szCs w:val="20"/>
              </w:rPr>
              <w:t>90</w:t>
            </w:r>
            <w:r w:rsidR="008901A8" w:rsidRPr="0041139A">
              <w:rPr>
                <w:rFonts w:ascii="Segoe UI" w:hAnsi="Segoe UI" w:cs="Segoe UI"/>
                <w:color w:val="000000"/>
                <w:sz w:val="20"/>
                <w:szCs w:val="20"/>
              </w:rPr>
              <w:t xml:space="preserve"> ft</w:t>
            </w:r>
          </w:p>
        </w:tc>
        <w:tc>
          <w:tcPr>
            <w:tcW w:w="1710" w:type="dxa"/>
            <w:vMerge/>
            <w:vAlign w:val="center"/>
          </w:tcPr>
          <w:p w14:paraId="0D8B7C96" w14:textId="6C7CAACB" w:rsidR="008901A8" w:rsidRPr="008901A8" w:rsidRDefault="008901A8" w:rsidP="008901A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p>
        </w:tc>
      </w:tr>
      <w:tr w:rsidR="008901A8" w:rsidRPr="008901A8" w14:paraId="6B3B12C0" w14:textId="77777777" w:rsidTr="0041139A">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50" w:type="dxa"/>
            <w:vAlign w:val="center"/>
          </w:tcPr>
          <w:p w14:paraId="20335822" w14:textId="2B348CCD" w:rsidR="008901A8" w:rsidRPr="0041139A" w:rsidRDefault="008901A8" w:rsidP="008901A8">
            <w:pPr>
              <w:jc w:val="center"/>
              <w:rPr>
                <w:rFonts w:ascii="Segoe UI" w:eastAsia="Times New Roman" w:hAnsi="Segoe UI" w:cs="Segoe UI"/>
                <w:b w:val="0"/>
                <w:bCs w:val="0"/>
                <w:color w:val="000000"/>
                <w:sz w:val="18"/>
                <w:szCs w:val="18"/>
                <w:lang w:val="en-US"/>
              </w:rPr>
            </w:pPr>
            <w:r w:rsidRPr="0041139A">
              <w:rPr>
                <w:rFonts w:ascii="Segoe UI" w:eastAsia="Times New Roman" w:hAnsi="Segoe UI" w:cs="Segoe UI"/>
                <w:b w:val="0"/>
                <w:bCs w:val="0"/>
                <w:color w:val="000000"/>
                <w:sz w:val="18"/>
                <w:szCs w:val="18"/>
                <w:lang w:val="en-US"/>
              </w:rPr>
              <w:t>7.6</w:t>
            </w:r>
          </w:p>
        </w:tc>
        <w:tc>
          <w:tcPr>
            <w:tcW w:w="1260" w:type="dxa"/>
            <w:vAlign w:val="center"/>
          </w:tcPr>
          <w:p w14:paraId="6CC8D283" w14:textId="6691B7BA" w:rsidR="008901A8" w:rsidRPr="0041139A" w:rsidRDefault="008901A8" w:rsidP="008901A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1139A">
              <w:rPr>
                <w:rFonts w:ascii="Segoe UI" w:hAnsi="Segoe UI" w:cs="Segoe UI"/>
                <w:sz w:val="20"/>
                <w:szCs w:val="20"/>
              </w:rPr>
              <w:t>Leather Daim Beige</w:t>
            </w:r>
          </w:p>
        </w:tc>
        <w:tc>
          <w:tcPr>
            <w:tcW w:w="6030" w:type="dxa"/>
            <w:vAlign w:val="center"/>
          </w:tcPr>
          <w:p w14:paraId="0429D1EF" w14:textId="77777777" w:rsidR="008901A8" w:rsidRPr="0041139A" w:rsidRDefault="008901A8" w:rsidP="008901A8">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Daim Beige leather. </w:t>
            </w:r>
          </w:p>
          <w:p w14:paraId="4019A3AD" w14:textId="7B162A01" w:rsidR="008901A8" w:rsidRPr="0041139A" w:rsidRDefault="008901A8" w:rsidP="008901A8">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Type: suede or nubuck finish.</w:t>
            </w:r>
          </w:p>
          <w:p w14:paraId="14E01FBB" w14:textId="77777777" w:rsidR="008901A8" w:rsidRPr="0041139A" w:rsidRDefault="008901A8" w:rsidP="008901A8">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Finish: uniform velvet surface, no bald patches or heavy blemishes. </w:t>
            </w:r>
          </w:p>
          <w:p w14:paraId="7F2DC5D7" w14:textId="77777777" w:rsidR="008901A8" w:rsidRPr="0041139A" w:rsidRDefault="008901A8" w:rsidP="008901A8">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Thickness: 1.0–1.3 mm. </w:t>
            </w:r>
          </w:p>
          <w:p w14:paraId="6F40D456" w14:textId="7C7CA72C" w:rsidR="008901A8" w:rsidRPr="0041139A" w:rsidRDefault="008901A8" w:rsidP="00265B20">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41139A">
              <w:rPr>
                <w:rFonts w:ascii="Segoe UI" w:hAnsi="Segoe UI" w:cs="Segoe UI"/>
                <w:color w:val="000000"/>
                <w:sz w:val="20"/>
                <w:szCs w:val="20"/>
              </w:rPr>
              <w:t xml:space="preserve">Color: uniform beige, consistent dye lot. </w:t>
            </w:r>
          </w:p>
        </w:tc>
        <w:tc>
          <w:tcPr>
            <w:tcW w:w="1170" w:type="dxa"/>
            <w:vAlign w:val="center"/>
          </w:tcPr>
          <w:p w14:paraId="251EE50C" w14:textId="2C0BD49A" w:rsidR="008901A8" w:rsidRPr="0041139A" w:rsidRDefault="002B49C7" w:rsidP="008901A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41139A">
              <w:rPr>
                <w:rFonts w:ascii="Segoe UI" w:hAnsi="Segoe UI" w:cs="Segoe UI"/>
                <w:color w:val="000000"/>
                <w:sz w:val="20"/>
                <w:szCs w:val="20"/>
              </w:rPr>
              <w:t>64</w:t>
            </w:r>
            <w:r w:rsidR="008901A8" w:rsidRPr="0041139A">
              <w:rPr>
                <w:rFonts w:ascii="Segoe UI" w:hAnsi="Segoe UI" w:cs="Segoe UI"/>
                <w:color w:val="000000"/>
                <w:sz w:val="20"/>
                <w:szCs w:val="20"/>
              </w:rPr>
              <w:t xml:space="preserve"> ft</w:t>
            </w:r>
          </w:p>
        </w:tc>
        <w:tc>
          <w:tcPr>
            <w:tcW w:w="1710" w:type="dxa"/>
            <w:vMerge/>
            <w:vAlign w:val="center"/>
          </w:tcPr>
          <w:p w14:paraId="2D45D64D" w14:textId="05B12243" w:rsidR="008901A8" w:rsidRPr="008901A8" w:rsidRDefault="008901A8" w:rsidP="008901A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p>
        </w:tc>
      </w:tr>
    </w:tbl>
    <w:p w14:paraId="019EEBB8" w14:textId="6187CB34" w:rsidR="00DD2831" w:rsidRPr="008901A8" w:rsidRDefault="00DD2831" w:rsidP="0041139A">
      <w:pPr>
        <w:spacing w:after="0" w:line="240" w:lineRule="auto"/>
        <w:rPr>
          <w:rFonts w:ascii="Segoe UI" w:hAnsi="Segoe UI" w:cs="Segoe UI"/>
          <w:sz w:val="20"/>
          <w:szCs w:val="20"/>
          <w:lang w:val="en-US"/>
        </w:rPr>
      </w:pPr>
    </w:p>
    <w:sectPr w:rsidR="00DD2831" w:rsidRPr="008901A8"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090E" w14:textId="77777777" w:rsidR="00651B4A" w:rsidRDefault="00651B4A" w:rsidP="00ED3A74">
      <w:pPr>
        <w:spacing w:after="0" w:line="240" w:lineRule="auto"/>
      </w:pPr>
      <w:r>
        <w:separator/>
      </w:r>
    </w:p>
  </w:endnote>
  <w:endnote w:type="continuationSeparator" w:id="0">
    <w:p w14:paraId="7606083B" w14:textId="77777777" w:rsidR="00651B4A" w:rsidRDefault="00651B4A" w:rsidP="00ED3A74">
      <w:pPr>
        <w:spacing w:after="0" w:line="240" w:lineRule="auto"/>
      </w:pPr>
      <w:r>
        <w:continuationSeparator/>
      </w:r>
    </w:p>
  </w:endnote>
  <w:endnote w:type="continuationNotice" w:id="1">
    <w:p w14:paraId="460D28B0" w14:textId="77777777" w:rsidR="00651B4A" w:rsidRDefault="00651B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E78A409"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F508B1">
      <w:rPr>
        <w:b/>
        <w:noProof/>
      </w:rPr>
      <w:t>3</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F508B1">
      <w:rPr>
        <w:b/>
        <w:noProof/>
      </w:rPr>
      <w:t>4</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0A62" w14:textId="77777777" w:rsidR="00651B4A" w:rsidRDefault="00651B4A" w:rsidP="00ED3A74">
      <w:pPr>
        <w:spacing w:after="0" w:line="240" w:lineRule="auto"/>
      </w:pPr>
      <w:r>
        <w:separator/>
      </w:r>
    </w:p>
  </w:footnote>
  <w:footnote w:type="continuationSeparator" w:id="0">
    <w:p w14:paraId="10471511" w14:textId="77777777" w:rsidR="00651B4A" w:rsidRDefault="00651B4A" w:rsidP="00ED3A74">
      <w:pPr>
        <w:spacing w:after="0" w:line="240" w:lineRule="auto"/>
      </w:pPr>
      <w:r>
        <w:continuationSeparator/>
      </w:r>
    </w:p>
  </w:footnote>
  <w:footnote w:type="continuationNotice" w:id="1">
    <w:p w14:paraId="1EB3AB5A" w14:textId="77777777" w:rsidR="00651B4A" w:rsidRDefault="00651B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7"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9"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4C6A6A3E" w:rsidR="001505A8" w:rsidRDefault="001505A8" w:rsidP="001505A8">
    <w:pPr>
      <w:pStyle w:val="Header"/>
      <w:jc w:val="right"/>
      <w:rPr>
        <w:noProof/>
      </w:rPr>
    </w:pPr>
    <w:r>
      <w:t>Tender reference: 202</w:t>
    </w:r>
    <w:r w:rsidR="00A438D7">
      <w:t>6-</w:t>
    </w:r>
    <w:r w:rsidR="006B6099">
      <w:t>0</w:t>
    </w:r>
    <w:r w:rsidR="001F0A14">
      <w:t>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059DD"/>
    <w:multiLevelType w:val="multilevel"/>
    <w:tmpl w:val="882A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B1B68"/>
    <w:multiLevelType w:val="multilevel"/>
    <w:tmpl w:val="226A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E36C4"/>
    <w:multiLevelType w:val="multilevel"/>
    <w:tmpl w:val="4102544C"/>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1CE6FDF"/>
    <w:multiLevelType w:val="hybridMultilevel"/>
    <w:tmpl w:val="F9A4A72A"/>
    <w:lvl w:ilvl="0" w:tplc="12883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C832FF"/>
    <w:multiLevelType w:val="multilevel"/>
    <w:tmpl w:val="D74873A0"/>
    <w:lvl w:ilvl="0">
      <w:numFmt w:val="bullet"/>
      <w:lvlText w:val="-"/>
      <w:lvlJc w:val="left"/>
      <w:pPr>
        <w:tabs>
          <w:tab w:val="num" w:pos="360"/>
        </w:tabs>
        <w:ind w:left="360" w:hanging="360"/>
      </w:pPr>
      <w:rPr>
        <w:rFonts w:ascii="Segoe UI" w:eastAsia="Times New Roman" w:hAnsi="Segoe UI" w:cs="Segoe U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5EA1817"/>
    <w:multiLevelType w:val="hybridMultilevel"/>
    <w:tmpl w:val="2EEA556C"/>
    <w:lvl w:ilvl="0" w:tplc="DAC08F3A">
      <w:numFmt w:val="bullet"/>
      <w:lvlText w:val="-"/>
      <w:lvlJc w:val="left"/>
      <w:pPr>
        <w:ind w:left="720" w:hanging="360"/>
      </w:pPr>
      <w:rPr>
        <w:rFonts w:ascii="Segoe UI" w:eastAsiaTheme="minorHAnsi" w:hAnsi="Segoe UI" w:cs="Segoe UI" w:hint="default"/>
        <w:color w:val="0A0A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B3454"/>
    <w:multiLevelType w:val="hybridMultilevel"/>
    <w:tmpl w:val="38AA367E"/>
    <w:lvl w:ilvl="0" w:tplc="F9143AF8">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9F77E2"/>
    <w:multiLevelType w:val="multilevel"/>
    <w:tmpl w:val="B3E6EF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Segoe UI" w:eastAsiaTheme="minorHAnsi" w:hAnsi="Segoe UI" w:cs="Segoe U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CC12CD"/>
    <w:multiLevelType w:val="hybridMultilevel"/>
    <w:tmpl w:val="A63E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94282"/>
    <w:multiLevelType w:val="multilevel"/>
    <w:tmpl w:val="066A4A0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DA8341B"/>
    <w:multiLevelType w:val="hybridMultilevel"/>
    <w:tmpl w:val="71D46A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9278DB"/>
    <w:multiLevelType w:val="hybridMultilevel"/>
    <w:tmpl w:val="89E20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54B73"/>
    <w:multiLevelType w:val="multilevel"/>
    <w:tmpl w:val="750258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1FA6EBF"/>
    <w:multiLevelType w:val="multilevel"/>
    <w:tmpl w:val="B9F80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2372BE"/>
    <w:multiLevelType w:val="hybridMultilevel"/>
    <w:tmpl w:val="7412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E21B15"/>
    <w:multiLevelType w:val="hybridMultilevel"/>
    <w:tmpl w:val="4FE8EECA"/>
    <w:lvl w:ilvl="0" w:tplc="DAC08F3A">
      <w:numFmt w:val="bullet"/>
      <w:lvlText w:val="-"/>
      <w:lvlJc w:val="left"/>
      <w:pPr>
        <w:ind w:left="360" w:hanging="360"/>
      </w:pPr>
      <w:rPr>
        <w:rFonts w:ascii="Segoe UI" w:eastAsiaTheme="minorHAnsi" w:hAnsi="Segoe UI" w:cs="Segoe UI" w:hint="default"/>
        <w:b w:val="0"/>
        <w:bCs w:val="0"/>
        <w:color w:val="0A0A0A"/>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F802BEE"/>
    <w:multiLevelType w:val="multilevel"/>
    <w:tmpl w:val="289E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710819">
    <w:abstractNumId w:val="8"/>
  </w:num>
  <w:num w:numId="2" w16cid:durableId="368645257">
    <w:abstractNumId w:val="1"/>
  </w:num>
  <w:num w:numId="3" w16cid:durableId="1992445437">
    <w:abstractNumId w:val="9"/>
  </w:num>
  <w:num w:numId="4" w16cid:durableId="68814282">
    <w:abstractNumId w:val="12"/>
  </w:num>
  <w:num w:numId="5" w16cid:durableId="1022634649">
    <w:abstractNumId w:val="0"/>
  </w:num>
  <w:num w:numId="6" w16cid:durableId="1602958357">
    <w:abstractNumId w:val="7"/>
  </w:num>
  <w:num w:numId="7" w16cid:durableId="1427388087">
    <w:abstractNumId w:val="13"/>
  </w:num>
  <w:num w:numId="8" w16cid:durableId="830104466">
    <w:abstractNumId w:val="10"/>
  </w:num>
  <w:num w:numId="9" w16cid:durableId="271473383">
    <w:abstractNumId w:val="11"/>
  </w:num>
  <w:num w:numId="10" w16cid:durableId="743995588">
    <w:abstractNumId w:val="2"/>
  </w:num>
  <w:num w:numId="11" w16cid:durableId="781538362">
    <w:abstractNumId w:val="4"/>
  </w:num>
  <w:num w:numId="12" w16cid:durableId="326981193">
    <w:abstractNumId w:val="15"/>
  </w:num>
  <w:num w:numId="13" w16cid:durableId="2147114928">
    <w:abstractNumId w:val="17"/>
  </w:num>
  <w:num w:numId="14" w16cid:durableId="1847359128">
    <w:abstractNumId w:val="5"/>
  </w:num>
  <w:num w:numId="15" w16cid:durableId="1656295163">
    <w:abstractNumId w:val="14"/>
  </w:num>
  <w:num w:numId="16" w16cid:durableId="154692024">
    <w:abstractNumId w:val="3"/>
  </w:num>
  <w:num w:numId="17" w16cid:durableId="2139451667">
    <w:abstractNumId w:val="6"/>
  </w:num>
  <w:num w:numId="18" w16cid:durableId="54965628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22B"/>
    <w:rsid w:val="00000358"/>
    <w:rsid w:val="0000095F"/>
    <w:rsid w:val="00000AEA"/>
    <w:rsid w:val="0000182F"/>
    <w:rsid w:val="00002A76"/>
    <w:rsid w:val="00003241"/>
    <w:rsid w:val="000034FB"/>
    <w:rsid w:val="00003A63"/>
    <w:rsid w:val="00005426"/>
    <w:rsid w:val="00006DE3"/>
    <w:rsid w:val="00007200"/>
    <w:rsid w:val="00010280"/>
    <w:rsid w:val="000103AC"/>
    <w:rsid w:val="0001045F"/>
    <w:rsid w:val="00011C02"/>
    <w:rsid w:val="00012469"/>
    <w:rsid w:val="00012FCF"/>
    <w:rsid w:val="000131F4"/>
    <w:rsid w:val="0001535F"/>
    <w:rsid w:val="00015759"/>
    <w:rsid w:val="00015F83"/>
    <w:rsid w:val="000166D8"/>
    <w:rsid w:val="000203C6"/>
    <w:rsid w:val="000204A2"/>
    <w:rsid w:val="00021239"/>
    <w:rsid w:val="00021F14"/>
    <w:rsid w:val="0002241F"/>
    <w:rsid w:val="0002292A"/>
    <w:rsid w:val="00025E3E"/>
    <w:rsid w:val="000274CD"/>
    <w:rsid w:val="00027C0F"/>
    <w:rsid w:val="0003029D"/>
    <w:rsid w:val="00032B45"/>
    <w:rsid w:val="000330F9"/>
    <w:rsid w:val="00033CFF"/>
    <w:rsid w:val="00037089"/>
    <w:rsid w:val="00037E97"/>
    <w:rsid w:val="00040630"/>
    <w:rsid w:val="00040659"/>
    <w:rsid w:val="00043439"/>
    <w:rsid w:val="00043C95"/>
    <w:rsid w:val="00044A11"/>
    <w:rsid w:val="000454E0"/>
    <w:rsid w:val="0004594D"/>
    <w:rsid w:val="00045A3E"/>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50D0"/>
    <w:rsid w:val="00066263"/>
    <w:rsid w:val="000668F3"/>
    <w:rsid w:val="00066A1A"/>
    <w:rsid w:val="0006741C"/>
    <w:rsid w:val="0006764B"/>
    <w:rsid w:val="00070501"/>
    <w:rsid w:val="00071D27"/>
    <w:rsid w:val="00072E74"/>
    <w:rsid w:val="0007466C"/>
    <w:rsid w:val="0007668B"/>
    <w:rsid w:val="00077334"/>
    <w:rsid w:val="00081055"/>
    <w:rsid w:val="00081187"/>
    <w:rsid w:val="00081382"/>
    <w:rsid w:val="000816FB"/>
    <w:rsid w:val="00081722"/>
    <w:rsid w:val="000837A5"/>
    <w:rsid w:val="0008460E"/>
    <w:rsid w:val="00085AC6"/>
    <w:rsid w:val="000861D7"/>
    <w:rsid w:val="000871F8"/>
    <w:rsid w:val="00087E0D"/>
    <w:rsid w:val="00090D50"/>
    <w:rsid w:val="00092837"/>
    <w:rsid w:val="00093712"/>
    <w:rsid w:val="00093E4D"/>
    <w:rsid w:val="00095162"/>
    <w:rsid w:val="00095B6F"/>
    <w:rsid w:val="0009630C"/>
    <w:rsid w:val="0009786C"/>
    <w:rsid w:val="000978E1"/>
    <w:rsid w:val="00097952"/>
    <w:rsid w:val="000A00FB"/>
    <w:rsid w:val="000A0A92"/>
    <w:rsid w:val="000A18EE"/>
    <w:rsid w:val="000A3CC8"/>
    <w:rsid w:val="000A4486"/>
    <w:rsid w:val="000A449C"/>
    <w:rsid w:val="000A50F9"/>
    <w:rsid w:val="000A5A3A"/>
    <w:rsid w:val="000A782C"/>
    <w:rsid w:val="000A7A06"/>
    <w:rsid w:val="000B024C"/>
    <w:rsid w:val="000B025E"/>
    <w:rsid w:val="000B2798"/>
    <w:rsid w:val="000B2D41"/>
    <w:rsid w:val="000B32C6"/>
    <w:rsid w:val="000B4371"/>
    <w:rsid w:val="000B462C"/>
    <w:rsid w:val="000B5789"/>
    <w:rsid w:val="000B6790"/>
    <w:rsid w:val="000B6F36"/>
    <w:rsid w:val="000B7B12"/>
    <w:rsid w:val="000C0739"/>
    <w:rsid w:val="000C143D"/>
    <w:rsid w:val="000C229E"/>
    <w:rsid w:val="000C31B8"/>
    <w:rsid w:val="000C32E6"/>
    <w:rsid w:val="000C374B"/>
    <w:rsid w:val="000C3E04"/>
    <w:rsid w:val="000C4707"/>
    <w:rsid w:val="000C5417"/>
    <w:rsid w:val="000C58CA"/>
    <w:rsid w:val="000C5E60"/>
    <w:rsid w:val="000C69A1"/>
    <w:rsid w:val="000C6FF7"/>
    <w:rsid w:val="000C7BF4"/>
    <w:rsid w:val="000C7C3A"/>
    <w:rsid w:val="000D0737"/>
    <w:rsid w:val="000D2ACE"/>
    <w:rsid w:val="000D320D"/>
    <w:rsid w:val="000D362C"/>
    <w:rsid w:val="000D3EB0"/>
    <w:rsid w:val="000D6AE7"/>
    <w:rsid w:val="000D6F25"/>
    <w:rsid w:val="000D73AF"/>
    <w:rsid w:val="000E02BE"/>
    <w:rsid w:val="000E1053"/>
    <w:rsid w:val="000E14E1"/>
    <w:rsid w:val="000E1D02"/>
    <w:rsid w:val="000E3E73"/>
    <w:rsid w:val="000E53A2"/>
    <w:rsid w:val="000E5BCF"/>
    <w:rsid w:val="000E7071"/>
    <w:rsid w:val="000E7FF1"/>
    <w:rsid w:val="000F00E1"/>
    <w:rsid w:val="000F0584"/>
    <w:rsid w:val="000F1575"/>
    <w:rsid w:val="000F1A78"/>
    <w:rsid w:val="000F3EFF"/>
    <w:rsid w:val="000F44F6"/>
    <w:rsid w:val="000F4640"/>
    <w:rsid w:val="000F4732"/>
    <w:rsid w:val="000F5724"/>
    <w:rsid w:val="000F594A"/>
    <w:rsid w:val="000F594B"/>
    <w:rsid w:val="000F6C26"/>
    <w:rsid w:val="001011FF"/>
    <w:rsid w:val="00101BB5"/>
    <w:rsid w:val="00102156"/>
    <w:rsid w:val="0010369E"/>
    <w:rsid w:val="00103C47"/>
    <w:rsid w:val="0010442D"/>
    <w:rsid w:val="00104B1B"/>
    <w:rsid w:val="001054C6"/>
    <w:rsid w:val="00106E28"/>
    <w:rsid w:val="00107273"/>
    <w:rsid w:val="001074CF"/>
    <w:rsid w:val="0011098A"/>
    <w:rsid w:val="0011119B"/>
    <w:rsid w:val="0011182E"/>
    <w:rsid w:val="0011265A"/>
    <w:rsid w:val="00113195"/>
    <w:rsid w:val="00113570"/>
    <w:rsid w:val="00114269"/>
    <w:rsid w:val="00114C4F"/>
    <w:rsid w:val="00116FAC"/>
    <w:rsid w:val="0011717D"/>
    <w:rsid w:val="00121031"/>
    <w:rsid w:val="0012297C"/>
    <w:rsid w:val="00122BC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4B3F"/>
    <w:rsid w:val="0013526B"/>
    <w:rsid w:val="00135995"/>
    <w:rsid w:val="00135A68"/>
    <w:rsid w:val="00135BE5"/>
    <w:rsid w:val="00135C05"/>
    <w:rsid w:val="0014096A"/>
    <w:rsid w:val="00141D37"/>
    <w:rsid w:val="0014247F"/>
    <w:rsid w:val="00143446"/>
    <w:rsid w:val="00143651"/>
    <w:rsid w:val="00143B2F"/>
    <w:rsid w:val="00143BD0"/>
    <w:rsid w:val="00143F27"/>
    <w:rsid w:val="001442DF"/>
    <w:rsid w:val="00144666"/>
    <w:rsid w:val="00145AD0"/>
    <w:rsid w:val="00145E46"/>
    <w:rsid w:val="001479B9"/>
    <w:rsid w:val="00147AC1"/>
    <w:rsid w:val="00147D7E"/>
    <w:rsid w:val="001505A8"/>
    <w:rsid w:val="0015073F"/>
    <w:rsid w:val="00152B77"/>
    <w:rsid w:val="00152EC3"/>
    <w:rsid w:val="0015342F"/>
    <w:rsid w:val="001541E4"/>
    <w:rsid w:val="00154E2D"/>
    <w:rsid w:val="00155131"/>
    <w:rsid w:val="00156C6B"/>
    <w:rsid w:val="001572D7"/>
    <w:rsid w:val="0015763A"/>
    <w:rsid w:val="001577D9"/>
    <w:rsid w:val="00157E79"/>
    <w:rsid w:val="00160902"/>
    <w:rsid w:val="00160906"/>
    <w:rsid w:val="00161820"/>
    <w:rsid w:val="00162025"/>
    <w:rsid w:val="0016346B"/>
    <w:rsid w:val="00165589"/>
    <w:rsid w:val="00165D41"/>
    <w:rsid w:val="00166239"/>
    <w:rsid w:val="001671D9"/>
    <w:rsid w:val="001673A1"/>
    <w:rsid w:val="001677F1"/>
    <w:rsid w:val="00170995"/>
    <w:rsid w:val="00172612"/>
    <w:rsid w:val="00173029"/>
    <w:rsid w:val="00174801"/>
    <w:rsid w:val="001752C0"/>
    <w:rsid w:val="00176FCB"/>
    <w:rsid w:val="0018200A"/>
    <w:rsid w:val="00182644"/>
    <w:rsid w:val="0018289D"/>
    <w:rsid w:val="00184786"/>
    <w:rsid w:val="0018482D"/>
    <w:rsid w:val="00187D23"/>
    <w:rsid w:val="0019096A"/>
    <w:rsid w:val="00190A8A"/>
    <w:rsid w:val="0019129F"/>
    <w:rsid w:val="001918B6"/>
    <w:rsid w:val="001925D7"/>
    <w:rsid w:val="00192D62"/>
    <w:rsid w:val="00196264"/>
    <w:rsid w:val="001968B4"/>
    <w:rsid w:val="00196EE3"/>
    <w:rsid w:val="001A06F3"/>
    <w:rsid w:val="001A16EA"/>
    <w:rsid w:val="001A1B31"/>
    <w:rsid w:val="001A1E0E"/>
    <w:rsid w:val="001A2433"/>
    <w:rsid w:val="001A30F0"/>
    <w:rsid w:val="001A36F6"/>
    <w:rsid w:val="001A3A81"/>
    <w:rsid w:val="001A45D6"/>
    <w:rsid w:val="001A48C5"/>
    <w:rsid w:val="001A6925"/>
    <w:rsid w:val="001A6E11"/>
    <w:rsid w:val="001A7704"/>
    <w:rsid w:val="001B09DE"/>
    <w:rsid w:val="001B0C59"/>
    <w:rsid w:val="001B1412"/>
    <w:rsid w:val="001B2713"/>
    <w:rsid w:val="001B2AF2"/>
    <w:rsid w:val="001B2C36"/>
    <w:rsid w:val="001B366A"/>
    <w:rsid w:val="001B687F"/>
    <w:rsid w:val="001B6AD5"/>
    <w:rsid w:val="001B77F3"/>
    <w:rsid w:val="001C0354"/>
    <w:rsid w:val="001C16C1"/>
    <w:rsid w:val="001C3B33"/>
    <w:rsid w:val="001C4BDA"/>
    <w:rsid w:val="001C4C6A"/>
    <w:rsid w:val="001C52F2"/>
    <w:rsid w:val="001C548B"/>
    <w:rsid w:val="001C5578"/>
    <w:rsid w:val="001C5BDC"/>
    <w:rsid w:val="001C6908"/>
    <w:rsid w:val="001C7D53"/>
    <w:rsid w:val="001D002C"/>
    <w:rsid w:val="001D0B6B"/>
    <w:rsid w:val="001D0BD5"/>
    <w:rsid w:val="001D0FD1"/>
    <w:rsid w:val="001D2E90"/>
    <w:rsid w:val="001D4158"/>
    <w:rsid w:val="001D437F"/>
    <w:rsid w:val="001D44B7"/>
    <w:rsid w:val="001D4735"/>
    <w:rsid w:val="001D53EA"/>
    <w:rsid w:val="001D55B1"/>
    <w:rsid w:val="001D6D92"/>
    <w:rsid w:val="001D72FB"/>
    <w:rsid w:val="001D79A5"/>
    <w:rsid w:val="001E060E"/>
    <w:rsid w:val="001E09D5"/>
    <w:rsid w:val="001E2C67"/>
    <w:rsid w:val="001E5111"/>
    <w:rsid w:val="001E6B26"/>
    <w:rsid w:val="001E7410"/>
    <w:rsid w:val="001E7641"/>
    <w:rsid w:val="001F0A14"/>
    <w:rsid w:val="001F124A"/>
    <w:rsid w:val="001F17BA"/>
    <w:rsid w:val="001F259A"/>
    <w:rsid w:val="001F2AF5"/>
    <w:rsid w:val="001F3A18"/>
    <w:rsid w:val="001F3B59"/>
    <w:rsid w:val="001F3BDA"/>
    <w:rsid w:val="001F3FF3"/>
    <w:rsid w:val="001F6E85"/>
    <w:rsid w:val="001F6FA5"/>
    <w:rsid w:val="001F71E0"/>
    <w:rsid w:val="0020070C"/>
    <w:rsid w:val="002013A8"/>
    <w:rsid w:val="0020156E"/>
    <w:rsid w:val="00204802"/>
    <w:rsid w:val="00204E53"/>
    <w:rsid w:val="0021031F"/>
    <w:rsid w:val="00211FE5"/>
    <w:rsid w:val="00215213"/>
    <w:rsid w:val="00216A4F"/>
    <w:rsid w:val="00216F03"/>
    <w:rsid w:val="00217DE2"/>
    <w:rsid w:val="00217FB8"/>
    <w:rsid w:val="00220767"/>
    <w:rsid w:val="00221B48"/>
    <w:rsid w:val="002222AE"/>
    <w:rsid w:val="002227DC"/>
    <w:rsid w:val="0022397F"/>
    <w:rsid w:val="00226917"/>
    <w:rsid w:val="00226C26"/>
    <w:rsid w:val="0022723B"/>
    <w:rsid w:val="00227EBB"/>
    <w:rsid w:val="002317E2"/>
    <w:rsid w:val="00231A46"/>
    <w:rsid w:val="00231CA5"/>
    <w:rsid w:val="0023382A"/>
    <w:rsid w:val="00234695"/>
    <w:rsid w:val="00234D3E"/>
    <w:rsid w:val="00234F06"/>
    <w:rsid w:val="00235AB3"/>
    <w:rsid w:val="0023605F"/>
    <w:rsid w:val="00237BFB"/>
    <w:rsid w:val="002405B3"/>
    <w:rsid w:val="002419EA"/>
    <w:rsid w:val="00241B05"/>
    <w:rsid w:val="002421E5"/>
    <w:rsid w:val="002431BC"/>
    <w:rsid w:val="002432D2"/>
    <w:rsid w:val="00244488"/>
    <w:rsid w:val="002446ED"/>
    <w:rsid w:val="0024601A"/>
    <w:rsid w:val="00246D77"/>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5B20"/>
    <w:rsid w:val="00266A94"/>
    <w:rsid w:val="00266DA3"/>
    <w:rsid w:val="00270386"/>
    <w:rsid w:val="00270C1B"/>
    <w:rsid w:val="00271A18"/>
    <w:rsid w:val="002720A6"/>
    <w:rsid w:val="002722DD"/>
    <w:rsid w:val="00273F33"/>
    <w:rsid w:val="00275A7D"/>
    <w:rsid w:val="00275C61"/>
    <w:rsid w:val="002801F4"/>
    <w:rsid w:val="0028071E"/>
    <w:rsid w:val="00282220"/>
    <w:rsid w:val="00282E9A"/>
    <w:rsid w:val="00283FDA"/>
    <w:rsid w:val="00285714"/>
    <w:rsid w:val="00285E32"/>
    <w:rsid w:val="00286878"/>
    <w:rsid w:val="00290FF4"/>
    <w:rsid w:val="00292533"/>
    <w:rsid w:val="00292541"/>
    <w:rsid w:val="00293F84"/>
    <w:rsid w:val="00293F99"/>
    <w:rsid w:val="00294728"/>
    <w:rsid w:val="00295947"/>
    <w:rsid w:val="002A009B"/>
    <w:rsid w:val="002A00B8"/>
    <w:rsid w:val="002A0D8C"/>
    <w:rsid w:val="002A1DCA"/>
    <w:rsid w:val="002A2FAD"/>
    <w:rsid w:val="002A3772"/>
    <w:rsid w:val="002A3CA8"/>
    <w:rsid w:val="002A450D"/>
    <w:rsid w:val="002A58DF"/>
    <w:rsid w:val="002A59B7"/>
    <w:rsid w:val="002A7398"/>
    <w:rsid w:val="002A782D"/>
    <w:rsid w:val="002A7CE8"/>
    <w:rsid w:val="002A7DEA"/>
    <w:rsid w:val="002B070B"/>
    <w:rsid w:val="002B08DF"/>
    <w:rsid w:val="002B0FD6"/>
    <w:rsid w:val="002B194E"/>
    <w:rsid w:val="002B1BEC"/>
    <w:rsid w:val="002B2B69"/>
    <w:rsid w:val="002B3686"/>
    <w:rsid w:val="002B4733"/>
    <w:rsid w:val="002B49C7"/>
    <w:rsid w:val="002B5AC2"/>
    <w:rsid w:val="002B5E95"/>
    <w:rsid w:val="002B5EE9"/>
    <w:rsid w:val="002B682B"/>
    <w:rsid w:val="002B6EC2"/>
    <w:rsid w:val="002B7C4A"/>
    <w:rsid w:val="002C0196"/>
    <w:rsid w:val="002C10C3"/>
    <w:rsid w:val="002C216C"/>
    <w:rsid w:val="002C5BBA"/>
    <w:rsid w:val="002C5D15"/>
    <w:rsid w:val="002C69CD"/>
    <w:rsid w:val="002C6C5A"/>
    <w:rsid w:val="002C7778"/>
    <w:rsid w:val="002D0455"/>
    <w:rsid w:val="002D0B5C"/>
    <w:rsid w:val="002D1F37"/>
    <w:rsid w:val="002D2184"/>
    <w:rsid w:val="002D32BE"/>
    <w:rsid w:val="002D340F"/>
    <w:rsid w:val="002D4735"/>
    <w:rsid w:val="002D4EF0"/>
    <w:rsid w:val="002D5A73"/>
    <w:rsid w:val="002D61A8"/>
    <w:rsid w:val="002D6309"/>
    <w:rsid w:val="002D6A85"/>
    <w:rsid w:val="002E23BF"/>
    <w:rsid w:val="002E274D"/>
    <w:rsid w:val="002E329E"/>
    <w:rsid w:val="002E3ECE"/>
    <w:rsid w:val="002E4045"/>
    <w:rsid w:val="002E63CE"/>
    <w:rsid w:val="002E7192"/>
    <w:rsid w:val="002E754E"/>
    <w:rsid w:val="002F00A9"/>
    <w:rsid w:val="002F0577"/>
    <w:rsid w:val="002F06F4"/>
    <w:rsid w:val="002F1234"/>
    <w:rsid w:val="002F1A3C"/>
    <w:rsid w:val="002F1C7A"/>
    <w:rsid w:val="002F3023"/>
    <w:rsid w:val="002F355D"/>
    <w:rsid w:val="002F382C"/>
    <w:rsid w:val="002F400E"/>
    <w:rsid w:val="002F5193"/>
    <w:rsid w:val="002F5B7C"/>
    <w:rsid w:val="002F68E3"/>
    <w:rsid w:val="002F69B8"/>
    <w:rsid w:val="0030043C"/>
    <w:rsid w:val="00300A95"/>
    <w:rsid w:val="00300B36"/>
    <w:rsid w:val="0030354E"/>
    <w:rsid w:val="00304B07"/>
    <w:rsid w:val="00304ECB"/>
    <w:rsid w:val="00304F65"/>
    <w:rsid w:val="0030512A"/>
    <w:rsid w:val="003052F8"/>
    <w:rsid w:val="0030578E"/>
    <w:rsid w:val="00306078"/>
    <w:rsid w:val="0030652D"/>
    <w:rsid w:val="00307143"/>
    <w:rsid w:val="00307E63"/>
    <w:rsid w:val="0031068E"/>
    <w:rsid w:val="00312309"/>
    <w:rsid w:val="00312823"/>
    <w:rsid w:val="00312E27"/>
    <w:rsid w:val="003135EC"/>
    <w:rsid w:val="00313786"/>
    <w:rsid w:val="003139E5"/>
    <w:rsid w:val="00313CF3"/>
    <w:rsid w:val="0031400B"/>
    <w:rsid w:val="00315697"/>
    <w:rsid w:val="003162B1"/>
    <w:rsid w:val="00317FC0"/>
    <w:rsid w:val="0032049E"/>
    <w:rsid w:val="003207F7"/>
    <w:rsid w:val="00322204"/>
    <w:rsid w:val="00323315"/>
    <w:rsid w:val="0032410D"/>
    <w:rsid w:val="003246D3"/>
    <w:rsid w:val="00324B1D"/>
    <w:rsid w:val="00324E28"/>
    <w:rsid w:val="00325A8F"/>
    <w:rsid w:val="00327423"/>
    <w:rsid w:val="00330087"/>
    <w:rsid w:val="0033010D"/>
    <w:rsid w:val="00330A7E"/>
    <w:rsid w:val="00331122"/>
    <w:rsid w:val="00332946"/>
    <w:rsid w:val="003343E3"/>
    <w:rsid w:val="00334A11"/>
    <w:rsid w:val="003351D1"/>
    <w:rsid w:val="003353C8"/>
    <w:rsid w:val="00336CFC"/>
    <w:rsid w:val="00337400"/>
    <w:rsid w:val="00337993"/>
    <w:rsid w:val="00337DEF"/>
    <w:rsid w:val="00340BEA"/>
    <w:rsid w:val="00340E2B"/>
    <w:rsid w:val="0034152E"/>
    <w:rsid w:val="00341FB2"/>
    <w:rsid w:val="003445D1"/>
    <w:rsid w:val="00344F92"/>
    <w:rsid w:val="003452E4"/>
    <w:rsid w:val="00345593"/>
    <w:rsid w:val="00345E3B"/>
    <w:rsid w:val="003464B5"/>
    <w:rsid w:val="003466D4"/>
    <w:rsid w:val="00346885"/>
    <w:rsid w:val="00346AFB"/>
    <w:rsid w:val="00352026"/>
    <w:rsid w:val="00354F18"/>
    <w:rsid w:val="003554D2"/>
    <w:rsid w:val="003555E2"/>
    <w:rsid w:val="00356A1D"/>
    <w:rsid w:val="003577AD"/>
    <w:rsid w:val="00360672"/>
    <w:rsid w:val="00362226"/>
    <w:rsid w:val="003633F4"/>
    <w:rsid w:val="003634E7"/>
    <w:rsid w:val="00363539"/>
    <w:rsid w:val="00364ACB"/>
    <w:rsid w:val="00364D65"/>
    <w:rsid w:val="00364DFC"/>
    <w:rsid w:val="003671B1"/>
    <w:rsid w:val="00367EB2"/>
    <w:rsid w:val="00370FD7"/>
    <w:rsid w:val="003710E2"/>
    <w:rsid w:val="00372A78"/>
    <w:rsid w:val="003736A2"/>
    <w:rsid w:val="003736C5"/>
    <w:rsid w:val="00374CF8"/>
    <w:rsid w:val="0037547B"/>
    <w:rsid w:val="00375ADF"/>
    <w:rsid w:val="00376861"/>
    <w:rsid w:val="00376F00"/>
    <w:rsid w:val="00380991"/>
    <w:rsid w:val="00381C6B"/>
    <w:rsid w:val="00383A4A"/>
    <w:rsid w:val="00383ACE"/>
    <w:rsid w:val="003858AF"/>
    <w:rsid w:val="00386CFD"/>
    <w:rsid w:val="00391BF3"/>
    <w:rsid w:val="00393162"/>
    <w:rsid w:val="00393E4C"/>
    <w:rsid w:val="00394132"/>
    <w:rsid w:val="0039485A"/>
    <w:rsid w:val="003949FD"/>
    <w:rsid w:val="003A120D"/>
    <w:rsid w:val="003A1691"/>
    <w:rsid w:val="003A233D"/>
    <w:rsid w:val="003A299A"/>
    <w:rsid w:val="003A2BFE"/>
    <w:rsid w:val="003A37F3"/>
    <w:rsid w:val="003A427E"/>
    <w:rsid w:val="003A4970"/>
    <w:rsid w:val="003A5428"/>
    <w:rsid w:val="003A58F5"/>
    <w:rsid w:val="003A5D12"/>
    <w:rsid w:val="003A6895"/>
    <w:rsid w:val="003B0B56"/>
    <w:rsid w:val="003B1512"/>
    <w:rsid w:val="003B1678"/>
    <w:rsid w:val="003B182B"/>
    <w:rsid w:val="003B24FC"/>
    <w:rsid w:val="003B353A"/>
    <w:rsid w:val="003B4ACC"/>
    <w:rsid w:val="003B60A3"/>
    <w:rsid w:val="003B6E9F"/>
    <w:rsid w:val="003C0D86"/>
    <w:rsid w:val="003C0F4D"/>
    <w:rsid w:val="003C4BCD"/>
    <w:rsid w:val="003C506F"/>
    <w:rsid w:val="003C620D"/>
    <w:rsid w:val="003C7408"/>
    <w:rsid w:val="003D06EC"/>
    <w:rsid w:val="003D14AC"/>
    <w:rsid w:val="003D1F88"/>
    <w:rsid w:val="003D2356"/>
    <w:rsid w:val="003D2C1F"/>
    <w:rsid w:val="003D32A7"/>
    <w:rsid w:val="003D3B38"/>
    <w:rsid w:val="003D3E48"/>
    <w:rsid w:val="003D510D"/>
    <w:rsid w:val="003D5DA3"/>
    <w:rsid w:val="003D619C"/>
    <w:rsid w:val="003D6337"/>
    <w:rsid w:val="003D6428"/>
    <w:rsid w:val="003D6934"/>
    <w:rsid w:val="003D79FC"/>
    <w:rsid w:val="003E18BC"/>
    <w:rsid w:val="003E2D12"/>
    <w:rsid w:val="003E4195"/>
    <w:rsid w:val="003E53ED"/>
    <w:rsid w:val="003E557C"/>
    <w:rsid w:val="003E6CCD"/>
    <w:rsid w:val="003F0503"/>
    <w:rsid w:val="003F10F4"/>
    <w:rsid w:val="003F14B0"/>
    <w:rsid w:val="003F25E5"/>
    <w:rsid w:val="003F2A99"/>
    <w:rsid w:val="003F3D67"/>
    <w:rsid w:val="003F5C06"/>
    <w:rsid w:val="003F77A0"/>
    <w:rsid w:val="003F7C72"/>
    <w:rsid w:val="00400539"/>
    <w:rsid w:val="004012BF"/>
    <w:rsid w:val="00401F80"/>
    <w:rsid w:val="00403495"/>
    <w:rsid w:val="00403E51"/>
    <w:rsid w:val="00404E32"/>
    <w:rsid w:val="00405126"/>
    <w:rsid w:val="00405F95"/>
    <w:rsid w:val="004065F3"/>
    <w:rsid w:val="00406C78"/>
    <w:rsid w:val="00407A50"/>
    <w:rsid w:val="00407FBF"/>
    <w:rsid w:val="004112BA"/>
    <w:rsid w:val="0041139A"/>
    <w:rsid w:val="0041183C"/>
    <w:rsid w:val="00412889"/>
    <w:rsid w:val="00412BB3"/>
    <w:rsid w:val="00412D7F"/>
    <w:rsid w:val="00412E20"/>
    <w:rsid w:val="0041377B"/>
    <w:rsid w:val="0041581B"/>
    <w:rsid w:val="00415CED"/>
    <w:rsid w:val="0041696C"/>
    <w:rsid w:val="00416D16"/>
    <w:rsid w:val="0042023F"/>
    <w:rsid w:val="004205BA"/>
    <w:rsid w:val="00421064"/>
    <w:rsid w:val="0042125C"/>
    <w:rsid w:val="004215DE"/>
    <w:rsid w:val="004224CF"/>
    <w:rsid w:val="00422602"/>
    <w:rsid w:val="004228A8"/>
    <w:rsid w:val="004231DA"/>
    <w:rsid w:val="00426666"/>
    <w:rsid w:val="00430D26"/>
    <w:rsid w:val="004329BC"/>
    <w:rsid w:val="00432D99"/>
    <w:rsid w:val="00432F03"/>
    <w:rsid w:val="00433BBB"/>
    <w:rsid w:val="00433F90"/>
    <w:rsid w:val="00434262"/>
    <w:rsid w:val="00434700"/>
    <w:rsid w:val="00434E9B"/>
    <w:rsid w:val="004356D8"/>
    <w:rsid w:val="00435A06"/>
    <w:rsid w:val="00437B7B"/>
    <w:rsid w:val="0044052C"/>
    <w:rsid w:val="00442221"/>
    <w:rsid w:val="004446B5"/>
    <w:rsid w:val="004461AA"/>
    <w:rsid w:val="004469B6"/>
    <w:rsid w:val="004478D9"/>
    <w:rsid w:val="00447A4C"/>
    <w:rsid w:val="00447B08"/>
    <w:rsid w:val="004506EE"/>
    <w:rsid w:val="00450911"/>
    <w:rsid w:val="0045213F"/>
    <w:rsid w:val="00452F36"/>
    <w:rsid w:val="004539D4"/>
    <w:rsid w:val="00453DF7"/>
    <w:rsid w:val="00454D54"/>
    <w:rsid w:val="00455E00"/>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CBC"/>
    <w:rsid w:val="00472D1F"/>
    <w:rsid w:val="00472D98"/>
    <w:rsid w:val="004738CF"/>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86379"/>
    <w:rsid w:val="004879B9"/>
    <w:rsid w:val="004909C3"/>
    <w:rsid w:val="00491C47"/>
    <w:rsid w:val="004934A6"/>
    <w:rsid w:val="00494820"/>
    <w:rsid w:val="00496BEB"/>
    <w:rsid w:val="00497247"/>
    <w:rsid w:val="00497254"/>
    <w:rsid w:val="00497803"/>
    <w:rsid w:val="004A0CCF"/>
    <w:rsid w:val="004A107E"/>
    <w:rsid w:val="004A2474"/>
    <w:rsid w:val="004A290C"/>
    <w:rsid w:val="004A2EA5"/>
    <w:rsid w:val="004A4892"/>
    <w:rsid w:val="004A5DDC"/>
    <w:rsid w:val="004A60C1"/>
    <w:rsid w:val="004A6A9A"/>
    <w:rsid w:val="004B1284"/>
    <w:rsid w:val="004B2442"/>
    <w:rsid w:val="004B2FB0"/>
    <w:rsid w:val="004B3DF3"/>
    <w:rsid w:val="004B52A3"/>
    <w:rsid w:val="004B5494"/>
    <w:rsid w:val="004B6FA5"/>
    <w:rsid w:val="004B7FDC"/>
    <w:rsid w:val="004C0365"/>
    <w:rsid w:val="004C0BE8"/>
    <w:rsid w:val="004C24F8"/>
    <w:rsid w:val="004C28FC"/>
    <w:rsid w:val="004C34A7"/>
    <w:rsid w:val="004C3B21"/>
    <w:rsid w:val="004C413D"/>
    <w:rsid w:val="004C449A"/>
    <w:rsid w:val="004C5EF8"/>
    <w:rsid w:val="004C70EA"/>
    <w:rsid w:val="004D0AE9"/>
    <w:rsid w:val="004D165B"/>
    <w:rsid w:val="004D5122"/>
    <w:rsid w:val="004D5CB4"/>
    <w:rsid w:val="004D64A8"/>
    <w:rsid w:val="004D6A5E"/>
    <w:rsid w:val="004D6CB5"/>
    <w:rsid w:val="004D6EEE"/>
    <w:rsid w:val="004E0020"/>
    <w:rsid w:val="004E09F5"/>
    <w:rsid w:val="004E0E81"/>
    <w:rsid w:val="004E1215"/>
    <w:rsid w:val="004E1F7F"/>
    <w:rsid w:val="004E21DE"/>
    <w:rsid w:val="004E2A74"/>
    <w:rsid w:val="004E2CA0"/>
    <w:rsid w:val="004E2F75"/>
    <w:rsid w:val="004E3C5B"/>
    <w:rsid w:val="004E506C"/>
    <w:rsid w:val="004E6383"/>
    <w:rsid w:val="004E7D3E"/>
    <w:rsid w:val="004F0F2F"/>
    <w:rsid w:val="004F1193"/>
    <w:rsid w:val="004F1577"/>
    <w:rsid w:val="004F1A52"/>
    <w:rsid w:val="004F1B02"/>
    <w:rsid w:val="004F3554"/>
    <w:rsid w:val="004F4778"/>
    <w:rsid w:val="004F53D6"/>
    <w:rsid w:val="004F59D0"/>
    <w:rsid w:val="004F6F60"/>
    <w:rsid w:val="004F771B"/>
    <w:rsid w:val="004F7D71"/>
    <w:rsid w:val="00500EF8"/>
    <w:rsid w:val="0050133D"/>
    <w:rsid w:val="00501BBA"/>
    <w:rsid w:val="00501EF3"/>
    <w:rsid w:val="00502008"/>
    <w:rsid w:val="00502706"/>
    <w:rsid w:val="00505B49"/>
    <w:rsid w:val="005069A6"/>
    <w:rsid w:val="00507B46"/>
    <w:rsid w:val="00507F75"/>
    <w:rsid w:val="00510F08"/>
    <w:rsid w:val="005110DC"/>
    <w:rsid w:val="0051133B"/>
    <w:rsid w:val="00511778"/>
    <w:rsid w:val="00511978"/>
    <w:rsid w:val="00511A32"/>
    <w:rsid w:val="00511D32"/>
    <w:rsid w:val="0051636F"/>
    <w:rsid w:val="00516B4B"/>
    <w:rsid w:val="0051733F"/>
    <w:rsid w:val="00517A27"/>
    <w:rsid w:val="00520489"/>
    <w:rsid w:val="00520703"/>
    <w:rsid w:val="00520AF7"/>
    <w:rsid w:val="00521579"/>
    <w:rsid w:val="00521661"/>
    <w:rsid w:val="0052239F"/>
    <w:rsid w:val="00522C23"/>
    <w:rsid w:val="00522E64"/>
    <w:rsid w:val="00523774"/>
    <w:rsid w:val="00523D44"/>
    <w:rsid w:val="00524D5A"/>
    <w:rsid w:val="005259DE"/>
    <w:rsid w:val="00525F23"/>
    <w:rsid w:val="00526446"/>
    <w:rsid w:val="00530C7C"/>
    <w:rsid w:val="00530E85"/>
    <w:rsid w:val="005321B5"/>
    <w:rsid w:val="005371F0"/>
    <w:rsid w:val="005403AD"/>
    <w:rsid w:val="0054051E"/>
    <w:rsid w:val="005414CF"/>
    <w:rsid w:val="0054172C"/>
    <w:rsid w:val="00543266"/>
    <w:rsid w:val="00543CC6"/>
    <w:rsid w:val="00543D46"/>
    <w:rsid w:val="00543DD7"/>
    <w:rsid w:val="005473B6"/>
    <w:rsid w:val="00547865"/>
    <w:rsid w:val="00552D25"/>
    <w:rsid w:val="00553391"/>
    <w:rsid w:val="00553CAD"/>
    <w:rsid w:val="00554FA7"/>
    <w:rsid w:val="00555A87"/>
    <w:rsid w:val="0055618F"/>
    <w:rsid w:val="00556583"/>
    <w:rsid w:val="005566E0"/>
    <w:rsid w:val="00556A4D"/>
    <w:rsid w:val="00556F12"/>
    <w:rsid w:val="005570F4"/>
    <w:rsid w:val="0055792E"/>
    <w:rsid w:val="00557F1C"/>
    <w:rsid w:val="00560677"/>
    <w:rsid w:val="00560EDC"/>
    <w:rsid w:val="00560FB6"/>
    <w:rsid w:val="00561351"/>
    <w:rsid w:val="00561639"/>
    <w:rsid w:val="0056172F"/>
    <w:rsid w:val="00562282"/>
    <w:rsid w:val="005637AC"/>
    <w:rsid w:val="005637C5"/>
    <w:rsid w:val="00564160"/>
    <w:rsid w:val="00565F75"/>
    <w:rsid w:val="00566FC7"/>
    <w:rsid w:val="00567F0D"/>
    <w:rsid w:val="00570079"/>
    <w:rsid w:val="00570A0E"/>
    <w:rsid w:val="00570A21"/>
    <w:rsid w:val="005737DD"/>
    <w:rsid w:val="00573F6D"/>
    <w:rsid w:val="005745F7"/>
    <w:rsid w:val="0057475F"/>
    <w:rsid w:val="00574D62"/>
    <w:rsid w:val="00575408"/>
    <w:rsid w:val="00575D3E"/>
    <w:rsid w:val="0057664E"/>
    <w:rsid w:val="00577E21"/>
    <w:rsid w:val="00581083"/>
    <w:rsid w:val="005813BA"/>
    <w:rsid w:val="00581B20"/>
    <w:rsid w:val="00581C19"/>
    <w:rsid w:val="00582484"/>
    <w:rsid w:val="005829F3"/>
    <w:rsid w:val="00583A56"/>
    <w:rsid w:val="00583D20"/>
    <w:rsid w:val="00584AAF"/>
    <w:rsid w:val="00586A01"/>
    <w:rsid w:val="005872E7"/>
    <w:rsid w:val="00591907"/>
    <w:rsid w:val="00591C31"/>
    <w:rsid w:val="00591FED"/>
    <w:rsid w:val="0059264D"/>
    <w:rsid w:val="00593645"/>
    <w:rsid w:val="0059458C"/>
    <w:rsid w:val="0059628A"/>
    <w:rsid w:val="005976D8"/>
    <w:rsid w:val="00597D51"/>
    <w:rsid w:val="005A03C1"/>
    <w:rsid w:val="005A1197"/>
    <w:rsid w:val="005A15F1"/>
    <w:rsid w:val="005A1C70"/>
    <w:rsid w:val="005A1D5C"/>
    <w:rsid w:val="005A2036"/>
    <w:rsid w:val="005A33E9"/>
    <w:rsid w:val="005A48C7"/>
    <w:rsid w:val="005A6E70"/>
    <w:rsid w:val="005A6EF8"/>
    <w:rsid w:val="005B0A02"/>
    <w:rsid w:val="005B154B"/>
    <w:rsid w:val="005B346F"/>
    <w:rsid w:val="005B46B3"/>
    <w:rsid w:val="005B601D"/>
    <w:rsid w:val="005B64B0"/>
    <w:rsid w:val="005B665B"/>
    <w:rsid w:val="005B7733"/>
    <w:rsid w:val="005B7C79"/>
    <w:rsid w:val="005C004D"/>
    <w:rsid w:val="005C032A"/>
    <w:rsid w:val="005C1532"/>
    <w:rsid w:val="005C3313"/>
    <w:rsid w:val="005C3E95"/>
    <w:rsid w:val="005C4BF0"/>
    <w:rsid w:val="005C5A1D"/>
    <w:rsid w:val="005C5C90"/>
    <w:rsid w:val="005C6BB3"/>
    <w:rsid w:val="005C6DFC"/>
    <w:rsid w:val="005D0CB8"/>
    <w:rsid w:val="005D0D33"/>
    <w:rsid w:val="005D26A8"/>
    <w:rsid w:val="005D38B5"/>
    <w:rsid w:val="005D4BDD"/>
    <w:rsid w:val="005D4F47"/>
    <w:rsid w:val="005D540C"/>
    <w:rsid w:val="005D5EF6"/>
    <w:rsid w:val="005D70EB"/>
    <w:rsid w:val="005D784E"/>
    <w:rsid w:val="005E0B7C"/>
    <w:rsid w:val="005E140F"/>
    <w:rsid w:val="005E2C0C"/>
    <w:rsid w:val="005E4015"/>
    <w:rsid w:val="005E4656"/>
    <w:rsid w:val="005E5D7C"/>
    <w:rsid w:val="005E7E88"/>
    <w:rsid w:val="005F020B"/>
    <w:rsid w:val="005F3070"/>
    <w:rsid w:val="005F3CA1"/>
    <w:rsid w:val="005F3F5E"/>
    <w:rsid w:val="005F7340"/>
    <w:rsid w:val="00600456"/>
    <w:rsid w:val="00602B9F"/>
    <w:rsid w:val="00603A5E"/>
    <w:rsid w:val="0060542D"/>
    <w:rsid w:val="006074D1"/>
    <w:rsid w:val="00607CA9"/>
    <w:rsid w:val="00611EC1"/>
    <w:rsid w:val="006122FF"/>
    <w:rsid w:val="00613984"/>
    <w:rsid w:val="0061517F"/>
    <w:rsid w:val="00615459"/>
    <w:rsid w:val="00616DAC"/>
    <w:rsid w:val="00617244"/>
    <w:rsid w:val="006178D4"/>
    <w:rsid w:val="00617962"/>
    <w:rsid w:val="006207CB"/>
    <w:rsid w:val="00620B13"/>
    <w:rsid w:val="0062173A"/>
    <w:rsid w:val="00621913"/>
    <w:rsid w:val="00621F28"/>
    <w:rsid w:val="006223D4"/>
    <w:rsid w:val="00624800"/>
    <w:rsid w:val="006253AA"/>
    <w:rsid w:val="00625470"/>
    <w:rsid w:val="00625732"/>
    <w:rsid w:val="00626772"/>
    <w:rsid w:val="00626BE9"/>
    <w:rsid w:val="00626E1C"/>
    <w:rsid w:val="0062703A"/>
    <w:rsid w:val="00627738"/>
    <w:rsid w:val="006304B4"/>
    <w:rsid w:val="00630917"/>
    <w:rsid w:val="00630DC6"/>
    <w:rsid w:val="00632D7C"/>
    <w:rsid w:val="00634CEF"/>
    <w:rsid w:val="00634DC6"/>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178A"/>
    <w:rsid w:val="00651B4A"/>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16C"/>
    <w:rsid w:val="00663295"/>
    <w:rsid w:val="006635DD"/>
    <w:rsid w:val="0066682A"/>
    <w:rsid w:val="0066687B"/>
    <w:rsid w:val="00667019"/>
    <w:rsid w:val="00667634"/>
    <w:rsid w:val="0066787D"/>
    <w:rsid w:val="00667898"/>
    <w:rsid w:val="0067027F"/>
    <w:rsid w:val="0067169B"/>
    <w:rsid w:val="00672696"/>
    <w:rsid w:val="00672F59"/>
    <w:rsid w:val="006732AE"/>
    <w:rsid w:val="006734E9"/>
    <w:rsid w:val="0067382D"/>
    <w:rsid w:val="006738C2"/>
    <w:rsid w:val="00674CA4"/>
    <w:rsid w:val="0067503E"/>
    <w:rsid w:val="006751B4"/>
    <w:rsid w:val="0067632F"/>
    <w:rsid w:val="006772AD"/>
    <w:rsid w:val="00677BED"/>
    <w:rsid w:val="006819C0"/>
    <w:rsid w:val="006820CE"/>
    <w:rsid w:val="00684026"/>
    <w:rsid w:val="00684883"/>
    <w:rsid w:val="0068524F"/>
    <w:rsid w:val="00685A9D"/>
    <w:rsid w:val="0068688F"/>
    <w:rsid w:val="00686AA5"/>
    <w:rsid w:val="00687471"/>
    <w:rsid w:val="00690423"/>
    <w:rsid w:val="0069070E"/>
    <w:rsid w:val="00690B9D"/>
    <w:rsid w:val="00690ED0"/>
    <w:rsid w:val="006922FD"/>
    <w:rsid w:val="00692476"/>
    <w:rsid w:val="006924C9"/>
    <w:rsid w:val="00692A9D"/>
    <w:rsid w:val="00693104"/>
    <w:rsid w:val="00693906"/>
    <w:rsid w:val="00693954"/>
    <w:rsid w:val="00694E9B"/>
    <w:rsid w:val="0069591F"/>
    <w:rsid w:val="006960F1"/>
    <w:rsid w:val="0069615C"/>
    <w:rsid w:val="0069750A"/>
    <w:rsid w:val="006977B0"/>
    <w:rsid w:val="006A042B"/>
    <w:rsid w:val="006A057F"/>
    <w:rsid w:val="006A1D2F"/>
    <w:rsid w:val="006A2879"/>
    <w:rsid w:val="006A3C4C"/>
    <w:rsid w:val="006A4FC9"/>
    <w:rsid w:val="006A6C67"/>
    <w:rsid w:val="006A6FDC"/>
    <w:rsid w:val="006A76F3"/>
    <w:rsid w:val="006A7980"/>
    <w:rsid w:val="006A7EFF"/>
    <w:rsid w:val="006B16C8"/>
    <w:rsid w:val="006B1A57"/>
    <w:rsid w:val="006B2373"/>
    <w:rsid w:val="006B3026"/>
    <w:rsid w:val="006B3DB4"/>
    <w:rsid w:val="006B472A"/>
    <w:rsid w:val="006B48D0"/>
    <w:rsid w:val="006B49A5"/>
    <w:rsid w:val="006B5D06"/>
    <w:rsid w:val="006B6099"/>
    <w:rsid w:val="006C031D"/>
    <w:rsid w:val="006C19FA"/>
    <w:rsid w:val="006C1D00"/>
    <w:rsid w:val="006C22F8"/>
    <w:rsid w:val="006C28C7"/>
    <w:rsid w:val="006C2A8F"/>
    <w:rsid w:val="006C4DA5"/>
    <w:rsid w:val="006C5B70"/>
    <w:rsid w:val="006C5E6A"/>
    <w:rsid w:val="006C5E97"/>
    <w:rsid w:val="006C60ED"/>
    <w:rsid w:val="006C70CF"/>
    <w:rsid w:val="006C7EDB"/>
    <w:rsid w:val="006D06ED"/>
    <w:rsid w:val="006D2D87"/>
    <w:rsid w:val="006D439B"/>
    <w:rsid w:val="006D5036"/>
    <w:rsid w:val="006D57ED"/>
    <w:rsid w:val="006D5F78"/>
    <w:rsid w:val="006D643C"/>
    <w:rsid w:val="006D6A97"/>
    <w:rsid w:val="006E12DD"/>
    <w:rsid w:val="006E1756"/>
    <w:rsid w:val="006E18E6"/>
    <w:rsid w:val="006E1F13"/>
    <w:rsid w:val="006E3278"/>
    <w:rsid w:val="006E3809"/>
    <w:rsid w:val="006E4173"/>
    <w:rsid w:val="006E42D3"/>
    <w:rsid w:val="006E54C2"/>
    <w:rsid w:val="006E6691"/>
    <w:rsid w:val="006E722C"/>
    <w:rsid w:val="006E7487"/>
    <w:rsid w:val="006E781B"/>
    <w:rsid w:val="006F02EE"/>
    <w:rsid w:val="006F329C"/>
    <w:rsid w:val="006F403F"/>
    <w:rsid w:val="006F47E2"/>
    <w:rsid w:val="006F61C0"/>
    <w:rsid w:val="006F77FC"/>
    <w:rsid w:val="006F7BA5"/>
    <w:rsid w:val="006F7EC3"/>
    <w:rsid w:val="007019DC"/>
    <w:rsid w:val="0070448C"/>
    <w:rsid w:val="0070544B"/>
    <w:rsid w:val="00705532"/>
    <w:rsid w:val="00705BDB"/>
    <w:rsid w:val="00705E31"/>
    <w:rsid w:val="00707202"/>
    <w:rsid w:val="007072E0"/>
    <w:rsid w:val="007076A2"/>
    <w:rsid w:val="00707CD1"/>
    <w:rsid w:val="00710FDA"/>
    <w:rsid w:val="00711684"/>
    <w:rsid w:val="007116C7"/>
    <w:rsid w:val="00712725"/>
    <w:rsid w:val="0071289E"/>
    <w:rsid w:val="00713123"/>
    <w:rsid w:val="007137F4"/>
    <w:rsid w:val="00713E08"/>
    <w:rsid w:val="00713E16"/>
    <w:rsid w:val="00714EAE"/>
    <w:rsid w:val="00716017"/>
    <w:rsid w:val="00716592"/>
    <w:rsid w:val="007218C5"/>
    <w:rsid w:val="00721B06"/>
    <w:rsid w:val="0072237C"/>
    <w:rsid w:val="0072270B"/>
    <w:rsid w:val="00722798"/>
    <w:rsid w:val="007243B8"/>
    <w:rsid w:val="00724625"/>
    <w:rsid w:val="00725315"/>
    <w:rsid w:val="00725E3A"/>
    <w:rsid w:val="00726152"/>
    <w:rsid w:val="007261BA"/>
    <w:rsid w:val="007269ED"/>
    <w:rsid w:val="00726F11"/>
    <w:rsid w:val="007307B6"/>
    <w:rsid w:val="00732346"/>
    <w:rsid w:val="0073238A"/>
    <w:rsid w:val="00732693"/>
    <w:rsid w:val="007334FD"/>
    <w:rsid w:val="007338A0"/>
    <w:rsid w:val="00733A08"/>
    <w:rsid w:val="00734197"/>
    <w:rsid w:val="007356A6"/>
    <w:rsid w:val="00735C6A"/>
    <w:rsid w:val="00736523"/>
    <w:rsid w:val="007370F1"/>
    <w:rsid w:val="00740BD2"/>
    <w:rsid w:val="00740D2F"/>
    <w:rsid w:val="00740F9F"/>
    <w:rsid w:val="007410E4"/>
    <w:rsid w:val="00743BA7"/>
    <w:rsid w:val="007450F3"/>
    <w:rsid w:val="00745474"/>
    <w:rsid w:val="00745783"/>
    <w:rsid w:val="00745FCD"/>
    <w:rsid w:val="00746F83"/>
    <w:rsid w:val="00746FCE"/>
    <w:rsid w:val="00747762"/>
    <w:rsid w:val="00752610"/>
    <w:rsid w:val="007528F1"/>
    <w:rsid w:val="00753231"/>
    <w:rsid w:val="007539BA"/>
    <w:rsid w:val="00754020"/>
    <w:rsid w:val="00754196"/>
    <w:rsid w:val="00754616"/>
    <w:rsid w:val="0075466E"/>
    <w:rsid w:val="0075494F"/>
    <w:rsid w:val="00754C6C"/>
    <w:rsid w:val="00754D32"/>
    <w:rsid w:val="0075542E"/>
    <w:rsid w:val="00756076"/>
    <w:rsid w:val="0076246A"/>
    <w:rsid w:val="00762CE9"/>
    <w:rsid w:val="00762F3C"/>
    <w:rsid w:val="00764CF2"/>
    <w:rsid w:val="007652F1"/>
    <w:rsid w:val="00766589"/>
    <w:rsid w:val="007673E3"/>
    <w:rsid w:val="00770447"/>
    <w:rsid w:val="00771009"/>
    <w:rsid w:val="007719C3"/>
    <w:rsid w:val="00773965"/>
    <w:rsid w:val="00775819"/>
    <w:rsid w:val="00775C06"/>
    <w:rsid w:val="007764C9"/>
    <w:rsid w:val="007773E3"/>
    <w:rsid w:val="00777DC7"/>
    <w:rsid w:val="007807D9"/>
    <w:rsid w:val="00781AE0"/>
    <w:rsid w:val="007821EC"/>
    <w:rsid w:val="0078336C"/>
    <w:rsid w:val="0078430F"/>
    <w:rsid w:val="00784764"/>
    <w:rsid w:val="00785C7D"/>
    <w:rsid w:val="00786141"/>
    <w:rsid w:val="0078765B"/>
    <w:rsid w:val="0078783C"/>
    <w:rsid w:val="0079104A"/>
    <w:rsid w:val="00793021"/>
    <w:rsid w:val="007939F6"/>
    <w:rsid w:val="00793DAF"/>
    <w:rsid w:val="00794338"/>
    <w:rsid w:val="007945BE"/>
    <w:rsid w:val="00795414"/>
    <w:rsid w:val="00795773"/>
    <w:rsid w:val="00796ECB"/>
    <w:rsid w:val="00797283"/>
    <w:rsid w:val="007972AC"/>
    <w:rsid w:val="0079783C"/>
    <w:rsid w:val="007A146E"/>
    <w:rsid w:val="007A1487"/>
    <w:rsid w:val="007A42C9"/>
    <w:rsid w:val="007A6AC9"/>
    <w:rsid w:val="007A6F9C"/>
    <w:rsid w:val="007A6FA4"/>
    <w:rsid w:val="007B0FB9"/>
    <w:rsid w:val="007B3258"/>
    <w:rsid w:val="007B3319"/>
    <w:rsid w:val="007B4F1F"/>
    <w:rsid w:val="007B61CC"/>
    <w:rsid w:val="007B684A"/>
    <w:rsid w:val="007B6AF7"/>
    <w:rsid w:val="007B78B1"/>
    <w:rsid w:val="007C0191"/>
    <w:rsid w:val="007C0A41"/>
    <w:rsid w:val="007C0ABF"/>
    <w:rsid w:val="007C0F0F"/>
    <w:rsid w:val="007C12FA"/>
    <w:rsid w:val="007C20E2"/>
    <w:rsid w:val="007C3232"/>
    <w:rsid w:val="007C3E36"/>
    <w:rsid w:val="007C5345"/>
    <w:rsid w:val="007C53ED"/>
    <w:rsid w:val="007C5467"/>
    <w:rsid w:val="007C6B3B"/>
    <w:rsid w:val="007C7A90"/>
    <w:rsid w:val="007C7DBE"/>
    <w:rsid w:val="007D00BC"/>
    <w:rsid w:val="007D04AF"/>
    <w:rsid w:val="007D1651"/>
    <w:rsid w:val="007D1FA1"/>
    <w:rsid w:val="007D21E1"/>
    <w:rsid w:val="007D23DD"/>
    <w:rsid w:val="007D285B"/>
    <w:rsid w:val="007D2DA7"/>
    <w:rsid w:val="007D3594"/>
    <w:rsid w:val="007D3C57"/>
    <w:rsid w:val="007D5168"/>
    <w:rsid w:val="007D62B6"/>
    <w:rsid w:val="007D72FA"/>
    <w:rsid w:val="007E0CE7"/>
    <w:rsid w:val="007E1098"/>
    <w:rsid w:val="007E118A"/>
    <w:rsid w:val="007E16B1"/>
    <w:rsid w:val="007E1D8E"/>
    <w:rsid w:val="007E20D0"/>
    <w:rsid w:val="007E2530"/>
    <w:rsid w:val="007E2A3F"/>
    <w:rsid w:val="007E2E8B"/>
    <w:rsid w:val="007E30A6"/>
    <w:rsid w:val="007E31A2"/>
    <w:rsid w:val="007E3307"/>
    <w:rsid w:val="007E35C1"/>
    <w:rsid w:val="007E4151"/>
    <w:rsid w:val="007E452E"/>
    <w:rsid w:val="007E4A87"/>
    <w:rsid w:val="007E5F33"/>
    <w:rsid w:val="007E7682"/>
    <w:rsid w:val="007E79B6"/>
    <w:rsid w:val="007E7D8C"/>
    <w:rsid w:val="007F3F39"/>
    <w:rsid w:val="007F4A6A"/>
    <w:rsid w:val="007F6958"/>
    <w:rsid w:val="007F796E"/>
    <w:rsid w:val="00800F33"/>
    <w:rsid w:val="00802273"/>
    <w:rsid w:val="00803416"/>
    <w:rsid w:val="00804864"/>
    <w:rsid w:val="00805FD7"/>
    <w:rsid w:val="008063A0"/>
    <w:rsid w:val="0080679D"/>
    <w:rsid w:val="0080754A"/>
    <w:rsid w:val="00810085"/>
    <w:rsid w:val="00810E71"/>
    <w:rsid w:val="00812BBA"/>
    <w:rsid w:val="00814F9F"/>
    <w:rsid w:val="00820692"/>
    <w:rsid w:val="00820C83"/>
    <w:rsid w:val="00822819"/>
    <w:rsid w:val="008246E5"/>
    <w:rsid w:val="00825E46"/>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2D24"/>
    <w:rsid w:val="00843B2B"/>
    <w:rsid w:val="00844276"/>
    <w:rsid w:val="008470CB"/>
    <w:rsid w:val="00850474"/>
    <w:rsid w:val="00850608"/>
    <w:rsid w:val="00851C52"/>
    <w:rsid w:val="008526DE"/>
    <w:rsid w:val="008530A4"/>
    <w:rsid w:val="008536CC"/>
    <w:rsid w:val="0085414B"/>
    <w:rsid w:val="00854AA2"/>
    <w:rsid w:val="00854CB9"/>
    <w:rsid w:val="00854DB9"/>
    <w:rsid w:val="00854ED8"/>
    <w:rsid w:val="00855E22"/>
    <w:rsid w:val="0085650F"/>
    <w:rsid w:val="0086014A"/>
    <w:rsid w:val="008601E2"/>
    <w:rsid w:val="00861557"/>
    <w:rsid w:val="00861E84"/>
    <w:rsid w:val="00861EC3"/>
    <w:rsid w:val="008625E0"/>
    <w:rsid w:val="00862C02"/>
    <w:rsid w:val="00862D8D"/>
    <w:rsid w:val="00864F17"/>
    <w:rsid w:val="0086589A"/>
    <w:rsid w:val="00866331"/>
    <w:rsid w:val="00867396"/>
    <w:rsid w:val="008676AE"/>
    <w:rsid w:val="00871C33"/>
    <w:rsid w:val="00871D51"/>
    <w:rsid w:val="00871F28"/>
    <w:rsid w:val="00871F83"/>
    <w:rsid w:val="00873AC0"/>
    <w:rsid w:val="0087432F"/>
    <w:rsid w:val="00874637"/>
    <w:rsid w:val="008748B5"/>
    <w:rsid w:val="00874A60"/>
    <w:rsid w:val="008756F0"/>
    <w:rsid w:val="0087627D"/>
    <w:rsid w:val="0087642A"/>
    <w:rsid w:val="008769E2"/>
    <w:rsid w:val="00876CBD"/>
    <w:rsid w:val="008772CE"/>
    <w:rsid w:val="00883426"/>
    <w:rsid w:val="00885879"/>
    <w:rsid w:val="00886C47"/>
    <w:rsid w:val="00887D66"/>
    <w:rsid w:val="008901A8"/>
    <w:rsid w:val="0089132B"/>
    <w:rsid w:val="00891C71"/>
    <w:rsid w:val="00892A2B"/>
    <w:rsid w:val="00892BF9"/>
    <w:rsid w:val="00892F22"/>
    <w:rsid w:val="00893A18"/>
    <w:rsid w:val="00893C4E"/>
    <w:rsid w:val="00895E6D"/>
    <w:rsid w:val="0089654A"/>
    <w:rsid w:val="008A0E01"/>
    <w:rsid w:val="008A1F70"/>
    <w:rsid w:val="008A240E"/>
    <w:rsid w:val="008A311B"/>
    <w:rsid w:val="008A324A"/>
    <w:rsid w:val="008A3BC3"/>
    <w:rsid w:val="008A5087"/>
    <w:rsid w:val="008A55F7"/>
    <w:rsid w:val="008A5F7A"/>
    <w:rsid w:val="008A610A"/>
    <w:rsid w:val="008A65EC"/>
    <w:rsid w:val="008A6CC6"/>
    <w:rsid w:val="008A7D7E"/>
    <w:rsid w:val="008B0238"/>
    <w:rsid w:val="008B0561"/>
    <w:rsid w:val="008B09A4"/>
    <w:rsid w:val="008B1411"/>
    <w:rsid w:val="008B226B"/>
    <w:rsid w:val="008B26D6"/>
    <w:rsid w:val="008B271B"/>
    <w:rsid w:val="008B2C79"/>
    <w:rsid w:val="008B357C"/>
    <w:rsid w:val="008B5290"/>
    <w:rsid w:val="008B56E7"/>
    <w:rsid w:val="008B6478"/>
    <w:rsid w:val="008B6490"/>
    <w:rsid w:val="008B6B1A"/>
    <w:rsid w:val="008C1C77"/>
    <w:rsid w:val="008C200E"/>
    <w:rsid w:val="008C22F8"/>
    <w:rsid w:val="008C35A5"/>
    <w:rsid w:val="008C4AA5"/>
    <w:rsid w:val="008C4C92"/>
    <w:rsid w:val="008C61A4"/>
    <w:rsid w:val="008C61B7"/>
    <w:rsid w:val="008C6495"/>
    <w:rsid w:val="008C7D03"/>
    <w:rsid w:val="008D05C1"/>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E746C"/>
    <w:rsid w:val="008F05CB"/>
    <w:rsid w:val="008F05D9"/>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472C"/>
    <w:rsid w:val="00906D1D"/>
    <w:rsid w:val="009101DF"/>
    <w:rsid w:val="0091039F"/>
    <w:rsid w:val="00910500"/>
    <w:rsid w:val="009108B2"/>
    <w:rsid w:val="00910EBC"/>
    <w:rsid w:val="00912CF9"/>
    <w:rsid w:val="0091320E"/>
    <w:rsid w:val="0091415E"/>
    <w:rsid w:val="00914177"/>
    <w:rsid w:val="00914C62"/>
    <w:rsid w:val="00915EFB"/>
    <w:rsid w:val="009160F9"/>
    <w:rsid w:val="00916D12"/>
    <w:rsid w:val="00917305"/>
    <w:rsid w:val="00917812"/>
    <w:rsid w:val="00917B59"/>
    <w:rsid w:val="00917E50"/>
    <w:rsid w:val="00921D27"/>
    <w:rsid w:val="00925087"/>
    <w:rsid w:val="00925435"/>
    <w:rsid w:val="009259EC"/>
    <w:rsid w:val="009301F1"/>
    <w:rsid w:val="0093024A"/>
    <w:rsid w:val="009316B3"/>
    <w:rsid w:val="00933440"/>
    <w:rsid w:val="00933FD5"/>
    <w:rsid w:val="00934135"/>
    <w:rsid w:val="00934A86"/>
    <w:rsid w:val="00934C10"/>
    <w:rsid w:val="00936F34"/>
    <w:rsid w:val="009401C9"/>
    <w:rsid w:val="009406C0"/>
    <w:rsid w:val="00942A46"/>
    <w:rsid w:val="00943271"/>
    <w:rsid w:val="00943597"/>
    <w:rsid w:val="00943B20"/>
    <w:rsid w:val="00943FA2"/>
    <w:rsid w:val="009442F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6011"/>
    <w:rsid w:val="009575EC"/>
    <w:rsid w:val="00957F37"/>
    <w:rsid w:val="0096084D"/>
    <w:rsid w:val="00960988"/>
    <w:rsid w:val="0096167A"/>
    <w:rsid w:val="0096170E"/>
    <w:rsid w:val="00962AAE"/>
    <w:rsid w:val="00962B35"/>
    <w:rsid w:val="00963712"/>
    <w:rsid w:val="00964E46"/>
    <w:rsid w:val="0096649E"/>
    <w:rsid w:val="009665E6"/>
    <w:rsid w:val="00967B1D"/>
    <w:rsid w:val="00967D72"/>
    <w:rsid w:val="0097099D"/>
    <w:rsid w:val="00971534"/>
    <w:rsid w:val="00971617"/>
    <w:rsid w:val="00971A8F"/>
    <w:rsid w:val="00972108"/>
    <w:rsid w:val="009772F8"/>
    <w:rsid w:val="00977CA7"/>
    <w:rsid w:val="00977CDF"/>
    <w:rsid w:val="009800A7"/>
    <w:rsid w:val="00980A9D"/>
    <w:rsid w:val="00980FA4"/>
    <w:rsid w:val="00981216"/>
    <w:rsid w:val="009831A2"/>
    <w:rsid w:val="00983FCC"/>
    <w:rsid w:val="00984BD9"/>
    <w:rsid w:val="0098537C"/>
    <w:rsid w:val="009856E5"/>
    <w:rsid w:val="00987051"/>
    <w:rsid w:val="00990665"/>
    <w:rsid w:val="00990B5E"/>
    <w:rsid w:val="009912AE"/>
    <w:rsid w:val="0099176D"/>
    <w:rsid w:val="009919BA"/>
    <w:rsid w:val="00992E37"/>
    <w:rsid w:val="009936D7"/>
    <w:rsid w:val="00993E3B"/>
    <w:rsid w:val="0099734C"/>
    <w:rsid w:val="009979D7"/>
    <w:rsid w:val="009A0053"/>
    <w:rsid w:val="009A05CB"/>
    <w:rsid w:val="009A07ED"/>
    <w:rsid w:val="009A11C9"/>
    <w:rsid w:val="009A2B60"/>
    <w:rsid w:val="009A32BD"/>
    <w:rsid w:val="009A41AC"/>
    <w:rsid w:val="009A4F20"/>
    <w:rsid w:val="009A56EC"/>
    <w:rsid w:val="009A5E35"/>
    <w:rsid w:val="009A5FAC"/>
    <w:rsid w:val="009A6702"/>
    <w:rsid w:val="009A78BC"/>
    <w:rsid w:val="009B02C9"/>
    <w:rsid w:val="009B199B"/>
    <w:rsid w:val="009B1AD4"/>
    <w:rsid w:val="009B2520"/>
    <w:rsid w:val="009B2768"/>
    <w:rsid w:val="009B2796"/>
    <w:rsid w:val="009B511F"/>
    <w:rsid w:val="009B554A"/>
    <w:rsid w:val="009C0DDF"/>
    <w:rsid w:val="009C1512"/>
    <w:rsid w:val="009C1E0D"/>
    <w:rsid w:val="009C1FDF"/>
    <w:rsid w:val="009C2169"/>
    <w:rsid w:val="009C2D5E"/>
    <w:rsid w:val="009C2F97"/>
    <w:rsid w:val="009C35F8"/>
    <w:rsid w:val="009C4402"/>
    <w:rsid w:val="009C51AB"/>
    <w:rsid w:val="009C5ED4"/>
    <w:rsid w:val="009C7226"/>
    <w:rsid w:val="009C7B90"/>
    <w:rsid w:val="009C7D1D"/>
    <w:rsid w:val="009D13DD"/>
    <w:rsid w:val="009D20E8"/>
    <w:rsid w:val="009D266A"/>
    <w:rsid w:val="009D28A5"/>
    <w:rsid w:val="009D2E2B"/>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0BA6"/>
    <w:rsid w:val="009E1F29"/>
    <w:rsid w:val="009E3200"/>
    <w:rsid w:val="009E3270"/>
    <w:rsid w:val="009E3466"/>
    <w:rsid w:val="009E6058"/>
    <w:rsid w:val="009E6116"/>
    <w:rsid w:val="009E7062"/>
    <w:rsid w:val="009E71A0"/>
    <w:rsid w:val="009F02B2"/>
    <w:rsid w:val="009F18DF"/>
    <w:rsid w:val="009F1BB4"/>
    <w:rsid w:val="009F218F"/>
    <w:rsid w:val="009F3933"/>
    <w:rsid w:val="009F4478"/>
    <w:rsid w:val="009F508F"/>
    <w:rsid w:val="009F5798"/>
    <w:rsid w:val="009F5AFF"/>
    <w:rsid w:val="009F602E"/>
    <w:rsid w:val="009F6951"/>
    <w:rsid w:val="009F6B8E"/>
    <w:rsid w:val="009F7350"/>
    <w:rsid w:val="00A01636"/>
    <w:rsid w:val="00A032E3"/>
    <w:rsid w:val="00A043A1"/>
    <w:rsid w:val="00A0468C"/>
    <w:rsid w:val="00A05602"/>
    <w:rsid w:val="00A058EF"/>
    <w:rsid w:val="00A05D9E"/>
    <w:rsid w:val="00A06689"/>
    <w:rsid w:val="00A07462"/>
    <w:rsid w:val="00A11984"/>
    <w:rsid w:val="00A12553"/>
    <w:rsid w:val="00A12CA8"/>
    <w:rsid w:val="00A14031"/>
    <w:rsid w:val="00A14B16"/>
    <w:rsid w:val="00A1508E"/>
    <w:rsid w:val="00A15303"/>
    <w:rsid w:val="00A15F53"/>
    <w:rsid w:val="00A1651C"/>
    <w:rsid w:val="00A16D6D"/>
    <w:rsid w:val="00A202A8"/>
    <w:rsid w:val="00A207CB"/>
    <w:rsid w:val="00A21227"/>
    <w:rsid w:val="00A21838"/>
    <w:rsid w:val="00A22488"/>
    <w:rsid w:val="00A2308C"/>
    <w:rsid w:val="00A23689"/>
    <w:rsid w:val="00A242EF"/>
    <w:rsid w:val="00A244F0"/>
    <w:rsid w:val="00A2610A"/>
    <w:rsid w:val="00A26D58"/>
    <w:rsid w:val="00A30683"/>
    <w:rsid w:val="00A30DBF"/>
    <w:rsid w:val="00A3405A"/>
    <w:rsid w:val="00A341D8"/>
    <w:rsid w:val="00A34678"/>
    <w:rsid w:val="00A34769"/>
    <w:rsid w:val="00A3544A"/>
    <w:rsid w:val="00A3551F"/>
    <w:rsid w:val="00A36AB4"/>
    <w:rsid w:val="00A36DF7"/>
    <w:rsid w:val="00A37154"/>
    <w:rsid w:val="00A42911"/>
    <w:rsid w:val="00A42FF0"/>
    <w:rsid w:val="00A438D7"/>
    <w:rsid w:val="00A44D90"/>
    <w:rsid w:val="00A46694"/>
    <w:rsid w:val="00A47AB8"/>
    <w:rsid w:val="00A50273"/>
    <w:rsid w:val="00A506D5"/>
    <w:rsid w:val="00A50743"/>
    <w:rsid w:val="00A51340"/>
    <w:rsid w:val="00A516A8"/>
    <w:rsid w:val="00A51B22"/>
    <w:rsid w:val="00A536A6"/>
    <w:rsid w:val="00A53792"/>
    <w:rsid w:val="00A54555"/>
    <w:rsid w:val="00A54756"/>
    <w:rsid w:val="00A551F4"/>
    <w:rsid w:val="00A57BB9"/>
    <w:rsid w:val="00A61217"/>
    <w:rsid w:val="00A6132B"/>
    <w:rsid w:val="00A61DF1"/>
    <w:rsid w:val="00A623E1"/>
    <w:rsid w:val="00A63520"/>
    <w:rsid w:val="00A63697"/>
    <w:rsid w:val="00A63F55"/>
    <w:rsid w:val="00A6479D"/>
    <w:rsid w:val="00A64CB8"/>
    <w:rsid w:val="00A65940"/>
    <w:rsid w:val="00A6605B"/>
    <w:rsid w:val="00A667BF"/>
    <w:rsid w:val="00A66C53"/>
    <w:rsid w:val="00A66F32"/>
    <w:rsid w:val="00A67D6F"/>
    <w:rsid w:val="00A70225"/>
    <w:rsid w:val="00A7094F"/>
    <w:rsid w:val="00A7118A"/>
    <w:rsid w:val="00A745C5"/>
    <w:rsid w:val="00A758AD"/>
    <w:rsid w:val="00A75FA3"/>
    <w:rsid w:val="00A76134"/>
    <w:rsid w:val="00A761A0"/>
    <w:rsid w:val="00A77305"/>
    <w:rsid w:val="00A775F1"/>
    <w:rsid w:val="00A80915"/>
    <w:rsid w:val="00A816FE"/>
    <w:rsid w:val="00A81B43"/>
    <w:rsid w:val="00A81CA9"/>
    <w:rsid w:val="00A81EAF"/>
    <w:rsid w:val="00A821C0"/>
    <w:rsid w:val="00A8242F"/>
    <w:rsid w:val="00A82E7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2673"/>
    <w:rsid w:val="00AA47B5"/>
    <w:rsid w:val="00AA57E3"/>
    <w:rsid w:val="00AA66F0"/>
    <w:rsid w:val="00AA7C6E"/>
    <w:rsid w:val="00AB0F9D"/>
    <w:rsid w:val="00AB279D"/>
    <w:rsid w:val="00AB30A6"/>
    <w:rsid w:val="00AB4694"/>
    <w:rsid w:val="00AB4F89"/>
    <w:rsid w:val="00AB5517"/>
    <w:rsid w:val="00AB712D"/>
    <w:rsid w:val="00AB7CF3"/>
    <w:rsid w:val="00AB7D65"/>
    <w:rsid w:val="00AC001B"/>
    <w:rsid w:val="00AC0471"/>
    <w:rsid w:val="00AC1E99"/>
    <w:rsid w:val="00AC215C"/>
    <w:rsid w:val="00AC2DFA"/>
    <w:rsid w:val="00AC409F"/>
    <w:rsid w:val="00AC4733"/>
    <w:rsid w:val="00AC4D9B"/>
    <w:rsid w:val="00AC4DAD"/>
    <w:rsid w:val="00AC4DC1"/>
    <w:rsid w:val="00AC564D"/>
    <w:rsid w:val="00AC6631"/>
    <w:rsid w:val="00AC711B"/>
    <w:rsid w:val="00AC7127"/>
    <w:rsid w:val="00AD3E94"/>
    <w:rsid w:val="00AD3F4D"/>
    <w:rsid w:val="00AD4474"/>
    <w:rsid w:val="00AD53C2"/>
    <w:rsid w:val="00AD5C49"/>
    <w:rsid w:val="00AD6231"/>
    <w:rsid w:val="00AD68FD"/>
    <w:rsid w:val="00AD69C2"/>
    <w:rsid w:val="00AD6A8D"/>
    <w:rsid w:val="00AD7BBC"/>
    <w:rsid w:val="00AE0EDC"/>
    <w:rsid w:val="00AE11CA"/>
    <w:rsid w:val="00AE2CBA"/>
    <w:rsid w:val="00AE4167"/>
    <w:rsid w:val="00AE7BBA"/>
    <w:rsid w:val="00AE7EB0"/>
    <w:rsid w:val="00AE7EDA"/>
    <w:rsid w:val="00AF0273"/>
    <w:rsid w:val="00AF0844"/>
    <w:rsid w:val="00AF0B5A"/>
    <w:rsid w:val="00AF0C88"/>
    <w:rsid w:val="00AF1D71"/>
    <w:rsid w:val="00AF5129"/>
    <w:rsid w:val="00AF56B7"/>
    <w:rsid w:val="00AF70B4"/>
    <w:rsid w:val="00AF71D6"/>
    <w:rsid w:val="00B006F9"/>
    <w:rsid w:val="00B00A3E"/>
    <w:rsid w:val="00B01D09"/>
    <w:rsid w:val="00B02259"/>
    <w:rsid w:val="00B03759"/>
    <w:rsid w:val="00B03F0D"/>
    <w:rsid w:val="00B07203"/>
    <w:rsid w:val="00B1091D"/>
    <w:rsid w:val="00B12060"/>
    <w:rsid w:val="00B1290F"/>
    <w:rsid w:val="00B1394A"/>
    <w:rsid w:val="00B14464"/>
    <w:rsid w:val="00B14717"/>
    <w:rsid w:val="00B149ED"/>
    <w:rsid w:val="00B14B4F"/>
    <w:rsid w:val="00B152CB"/>
    <w:rsid w:val="00B165C4"/>
    <w:rsid w:val="00B16A49"/>
    <w:rsid w:val="00B17B17"/>
    <w:rsid w:val="00B20473"/>
    <w:rsid w:val="00B20BFC"/>
    <w:rsid w:val="00B253DB"/>
    <w:rsid w:val="00B258BF"/>
    <w:rsid w:val="00B25B2C"/>
    <w:rsid w:val="00B26825"/>
    <w:rsid w:val="00B26D4B"/>
    <w:rsid w:val="00B27DC3"/>
    <w:rsid w:val="00B30419"/>
    <w:rsid w:val="00B30B96"/>
    <w:rsid w:val="00B32E4B"/>
    <w:rsid w:val="00B335EC"/>
    <w:rsid w:val="00B33839"/>
    <w:rsid w:val="00B35B47"/>
    <w:rsid w:val="00B36870"/>
    <w:rsid w:val="00B3751F"/>
    <w:rsid w:val="00B379F1"/>
    <w:rsid w:val="00B406F0"/>
    <w:rsid w:val="00B4294B"/>
    <w:rsid w:val="00B42A0F"/>
    <w:rsid w:val="00B42CA4"/>
    <w:rsid w:val="00B42F81"/>
    <w:rsid w:val="00B43E5E"/>
    <w:rsid w:val="00B45216"/>
    <w:rsid w:val="00B454D7"/>
    <w:rsid w:val="00B4639F"/>
    <w:rsid w:val="00B46E40"/>
    <w:rsid w:val="00B471A8"/>
    <w:rsid w:val="00B50039"/>
    <w:rsid w:val="00B506A8"/>
    <w:rsid w:val="00B50AC0"/>
    <w:rsid w:val="00B5101B"/>
    <w:rsid w:val="00B522F9"/>
    <w:rsid w:val="00B54067"/>
    <w:rsid w:val="00B54F2D"/>
    <w:rsid w:val="00B55833"/>
    <w:rsid w:val="00B56151"/>
    <w:rsid w:val="00B57124"/>
    <w:rsid w:val="00B57356"/>
    <w:rsid w:val="00B57369"/>
    <w:rsid w:val="00B605B6"/>
    <w:rsid w:val="00B60C21"/>
    <w:rsid w:val="00B61002"/>
    <w:rsid w:val="00B62001"/>
    <w:rsid w:val="00B6281C"/>
    <w:rsid w:val="00B64271"/>
    <w:rsid w:val="00B6498B"/>
    <w:rsid w:val="00B64F2B"/>
    <w:rsid w:val="00B65BD5"/>
    <w:rsid w:val="00B66951"/>
    <w:rsid w:val="00B67A83"/>
    <w:rsid w:val="00B71163"/>
    <w:rsid w:val="00B717B3"/>
    <w:rsid w:val="00B719EE"/>
    <w:rsid w:val="00B7262D"/>
    <w:rsid w:val="00B7277D"/>
    <w:rsid w:val="00B73DD4"/>
    <w:rsid w:val="00B74EFD"/>
    <w:rsid w:val="00B76D50"/>
    <w:rsid w:val="00B77034"/>
    <w:rsid w:val="00B773AA"/>
    <w:rsid w:val="00B77C0C"/>
    <w:rsid w:val="00B80FA9"/>
    <w:rsid w:val="00B810B7"/>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638"/>
    <w:rsid w:val="00B93FEB"/>
    <w:rsid w:val="00B95062"/>
    <w:rsid w:val="00B9527A"/>
    <w:rsid w:val="00B96604"/>
    <w:rsid w:val="00B96C48"/>
    <w:rsid w:val="00B97ABF"/>
    <w:rsid w:val="00BA0BB6"/>
    <w:rsid w:val="00BA0FE3"/>
    <w:rsid w:val="00BA21AA"/>
    <w:rsid w:val="00BA246A"/>
    <w:rsid w:val="00BA34C3"/>
    <w:rsid w:val="00BA3F8B"/>
    <w:rsid w:val="00BA46C1"/>
    <w:rsid w:val="00BA57DA"/>
    <w:rsid w:val="00BA6B9C"/>
    <w:rsid w:val="00BA7123"/>
    <w:rsid w:val="00BA71AF"/>
    <w:rsid w:val="00BA7730"/>
    <w:rsid w:val="00BA79F5"/>
    <w:rsid w:val="00BA7E46"/>
    <w:rsid w:val="00BB0026"/>
    <w:rsid w:val="00BB1340"/>
    <w:rsid w:val="00BB2759"/>
    <w:rsid w:val="00BB280D"/>
    <w:rsid w:val="00BB3069"/>
    <w:rsid w:val="00BB322E"/>
    <w:rsid w:val="00BB3533"/>
    <w:rsid w:val="00BB3839"/>
    <w:rsid w:val="00BB39B2"/>
    <w:rsid w:val="00BB6B65"/>
    <w:rsid w:val="00BB6F89"/>
    <w:rsid w:val="00BB7231"/>
    <w:rsid w:val="00BC0A2F"/>
    <w:rsid w:val="00BC0FFC"/>
    <w:rsid w:val="00BC190B"/>
    <w:rsid w:val="00BC1BC8"/>
    <w:rsid w:val="00BC2244"/>
    <w:rsid w:val="00BC2253"/>
    <w:rsid w:val="00BC379E"/>
    <w:rsid w:val="00BC3ECA"/>
    <w:rsid w:val="00BC59E4"/>
    <w:rsid w:val="00BC647A"/>
    <w:rsid w:val="00BC76EB"/>
    <w:rsid w:val="00BD01D6"/>
    <w:rsid w:val="00BD0424"/>
    <w:rsid w:val="00BD0C1F"/>
    <w:rsid w:val="00BD136D"/>
    <w:rsid w:val="00BD2244"/>
    <w:rsid w:val="00BD34CF"/>
    <w:rsid w:val="00BD3E56"/>
    <w:rsid w:val="00BD5994"/>
    <w:rsid w:val="00BD603C"/>
    <w:rsid w:val="00BD6524"/>
    <w:rsid w:val="00BD6AB7"/>
    <w:rsid w:val="00BD7A7D"/>
    <w:rsid w:val="00BE0DB5"/>
    <w:rsid w:val="00BE332E"/>
    <w:rsid w:val="00BE3ACF"/>
    <w:rsid w:val="00BE4012"/>
    <w:rsid w:val="00BE499A"/>
    <w:rsid w:val="00BE5F69"/>
    <w:rsid w:val="00BE688A"/>
    <w:rsid w:val="00BE6DEB"/>
    <w:rsid w:val="00BE7167"/>
    <w:rsid w:val="00BF0019"/>
    <w:rsid w:val="00BF0574"/>
    <w:rsid w:val="00BF17DD"/>
    <w:rsid w:val="00BF1CB7"/>
    <w:rsid w:val="00BF20C2"/>
    <w:rsid w:val="00BF2A3E"/>
    <w:rsid w:val="00BF370B"/>
    <w:rsid w:val="00BF396A"/>
    <w:rsid w:val="00BF58D6"/>
    <w:rsid w:val="00BF7CA7"/>
    <w:rsid w:val="00C02D07"/>
    <w:rsid w:val="00C04E47"/>
    <w:rsid w:val="00C053F7"/>
    <w:rsid w:val="00C06EDD"/>
    <w:rsid w:val="00C07FB7"/>
    <w:rsid w:val="00C10C3D"/>
    <w:rsid w:val="00C11962"/>
    <w:rsid w:val="00C12934"/>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38EE"/>
    <w:rsid w:val="00C24FE4"/>
    <w:rsid w:val="00C26B50"/>
    <w:rsid w:val="00C301AE"/>
    <w:rsid w:val="00C30B40"/>
    <w:rsid w:val="00C3128F"/>
    <w:rsid w:val="00C31BB2"/>
    <w:rsid w:val="00C31EB5"/>
    <w:rsid w:val="00C32510"/>
    <w:rsid w:val="00C32D23"/>
    <w:rsid w:val="00C32D2F"/>
    <w:rsid w:val="00C35508"/>
    <w:rsid w:val="00C3674E"/>
    <w:rsid w:val="00C37077"/>
    <w:rsid w:val="00C37A3D"/>
    <w:rsid w:val="00C420A9"/>
    <w:rsid w:val="00C420D7"/>
    <w:rsid w:val="00C4382F"/>
    <w:rsid w:val="00C445FF"/>
    <w:rsid w:val="00C44AD4"/>
    <w:rsid w:val="00C44F4B"/>
    <w:rsid w:val="00C45518"/>
    <w:rsid w:val="00C45822"/>
    <w:rsid w:val="00C50D36"/>
    <w:rsid w:val="00C51961"/>
    <w:rsid w:val="00C52317"/>
    <w:rsid w:val="00C52EC1"/>
    <w:rsid w:val="00C52EEC"/>
    <w:rsid w:val="00C53BD2"/>
    <w:rsid w:val="00C54A21"/>
    <w:rsid w:val="00C54C48"/>
    <w:rsid w:val="00C54CD7"/>
    <w:rsid w:val="00C54E05"/>
    <w:rsid w:val="00C54E97"/>
    <w:rsid w:val="00C54F5A"/>
    <w:rsid w:val="00C558D0"/>
    <w:rsid w:val="00C56F9A"/>
    <w:rsid w:val="00C604E3"/>
    <w:rsid w:val="00C60DBA"/>
    <w:rsid w:val="00C6203C"/>
    <w:rsid w:val="00C6205C"/>
    <w:rsid w:val="00C620A4"/>
    <w:rsid w:val="00C62A03"/>
    <w:rsid w:val="00C65195"/>
    <w:rsid w:val="00C65620"/>
    <w:rsid w:val="00C6616D"/>
    <w:rsid w:val="00C66170"/>
    <w:rsid w:val="00C6693C"/>
    <w:rsid w:val="00C6788F"/>
    <w:rsid w:val="00C701BB"/>
    <w:rsid w:val="00C704A6"/>
    <w:rsid w:val="00C71F17"/>
    <w:rsid w:val="00C74782"/>
    <w:rsid w:val="00C76651"/>
    <w:rsid w:val="00C772EC"/>
    <w:rsid w:val="00C77488"/>
    <w:rsid w:val="00C77515"/>
    <w:rsid w:val="00C77AA8"/>
    <w:rsid w:val="00C77F44"/>
    <w:rsid w:val="00C77FFE"/>
    <w:rsid w:val="00C809CF"/>
    <w:rsid w:val="00C80B56"/>
    <w:rsid w:val="00C80BA5"/>
    <w:rsid w:val="00C810FF"/>
    <w:rsid w:val="00C81D2C"/>
    <w:rsid w:val="00C83EEF"/>
    <w:rsid w:val="00C8665F"/>
    <w:rsid w:val="00C86BC0"/>
    <w:rsid w:val="00C86BC6"/>
    <w:rsid w:val="00C86BDD"/>
    <w:rsid w:val="00C86C01"/>
    <w:rsid w:val="00C8787D"/>
    <w:rsid w:val="00C90A00"/>
    <w:rsid w:val="00C91444"/>
    <w:rsid w:val="00C91515"/>
    <w:rsid w:val="00C91E71"/>
    <w:rsid w:val="00C93BA9"/>
    <w:rsid w:val="00C94D08"/>
    <w:rsid w:val="00C95FBC"/>
    <w:rsid w:val="00C96788"/>
    <w:rsid w:val="00C96B09"/>
    <w:rsid w:val="00C96D93"/>
    <w:rsid w:val="00C977BB"/>
    <w:rsid w:val="00CA0D2C"/>
    <w:rsid w:val="00CA2695"/>
    <w:rsid w:val="00CA304B"/>
    <w:rsid w:val="00CA48C3"/>
    <w:rsid w:val="00CA4A0B"/>
    <w:rsid w:val="00CA6699"/>
    <w:rsid w:val="00CA6EB6"/>
    <w:rsid w:val="00CA6FBF"/>
    <w:rsid w:val="00CB1654"/>
    <w:rsid w:val="00CB1685"/>
    <w:rsid w:val="00CB2942"/>
    <w:rsid w:val="00CB35A3"/>
    <w:rsid w:val="00CB3A78"/>
    <w:rsid w:val="00CB3D95"/>
    <w:rsid w:val="00CB3E77"/>
    <w:rsid w:val="00CB4070"/>
    <w:rsid w:val="00CB64E2"/>
    <w:rsid w:val="00CB6924"/>
    <w:rsid w:val="00CC2A67"/>
    <w:rsid w:val="00CC338B"/>
    <w:rsid w:val="00CC3464"/>
    <w:rsid w:val="00CC4208"/>
    <w:rsid w:val="00CC5016"/>
    <w:rsid w:val="00CC5E46"/>
    <w:rsid w:val="00CC6449"/>
    <w:rsid w:val="00CC6550"/>
    <w:rsid w:val="00CC6DC6"/>
    <w:rsid w:val="00CC7333"/>
    <w:rsid w:val="00CD00B0"/>
    <w:rsid w:val="00CD2677"/>
    <w:rsid w:val="00CD2885"/>
    <w:rsid w:val="00CD2AA4"/>
    <w:rsid w:val="00CD4CBE"/>
    <w:rsid w:val="00CD5145"/>
    <w:rsid w:val="00CD6F45"/>
    <w:rsid w:val="00CE12F4"/>
    <w:rsid w:val="00CE68B7"/>
    <w:rsid w:val="00CF0027"/>
    <w:rsid w:val="00CF01A2"/>
    <w:rsid w:val="00CF20A9"/>
    <w:rsid w:val="00CF23D2"/>
    <w:rsid w:val="00CF4C05"/>
    <w:rsid w:val="00CF5E64"/>
    <w:rsid w:val="00D00059"/>
    <w:rsid w:val="00D00A3C"/>
    <w:rsid w:val="00D02C03"/>
    <w:rsid w:val="00D047C0"/>
    <w:rsid w:val="00D05801"/>
    <w:rsid w:val="00D05D05"/>
    <w:rsid w:val="00D05DDB"/>
    <w:rsid w:val="00D06962"/>
    <w:rsid w:val="00D06C28"/>
    <w:rsid w:val="00D078DF"/>
    <w:rsid w:val="00D11E8C"/>
    <w:rsid w:val="00D11F06"/>
    <w:rsid w:val="00D11F2E"/>
    <w:rsid w:val="00D1204F"/>
    <w:rsid w:val="00D1299C"/>
    <w:rsid w:val="00D14107"/>
    <w:rsid w:val="00D147F2"/>
    <w:rsid w:val="00D15FB3"/>
    <w:rsid w:val="00D166D0"/>
    <w:rsid w:val="00D16E45"/>
    <w:rsid w:val="00D17971"/>
    <w:rsid w:val="00D20A3D"/>
    <w:rsid w:val="00D21934"/>
    <w:rsid w:val="00D237F7"/>
    <w:rsid w:val="00D24853"/>
    <w:rsid w:val="00D26CF1"/>
    <w:rsid w:val="00D27165"/>
    <w:rsid w:val="00D27E49"/>
    <w:rsid w:val="00D30E38"/>
    <w:rsid w:val="00D31294"/>
    <w:rsid w:val="00D32724"/>
    <w:rsid w:val="00D3284E"/>
    <w:rsid w:val="00D336FF"/>
    <w:rsid w:val="00D34263"/>
    <w:rsid w:val="00D36FEE"/>
    <w:rsid w:val="00D379EC"/>
    <w:rsid w:val="00D37A62"/>
    <w:rsid w:val="00D40AB9"/>
    <w:rsid w:val="00D411FE"/>
    <w:rsid w:val="00D4172B"/>
    <w:rsid w:val="00D42720"/>
    <w:rsid w:val="00D42ABC"/>
    <w:rsid w:val="00D42C98"/>
    <w:rsid w:val="00D43BCE"/>
    <w:rsid w:val="00D44C37"/>
    <w:rsid w:val="00D470EF"/>
    <w:rsid w:val="00D5105D"/>
    <w:rsid w:val="00D5411E"/>
    <w:rsid w:val="00D54ED4"/>
    <w:rsid w:val="00D564BC"/>
    <w:rsid w:val="00D56BC7"/>
    <w:rsid w:val="00D57465"/>
    <w:rsid w:val="00D623F5"/>
    <w:rsid w:val="00D64EB0"/>
    <w:rsid w:val="00D64EB5"/>
    <w:rsid w:val="00D65220"/>
    <w:rsid w:val="00D657C7"/>
    <w:rsid w:val="00D66958"/>
    <w:rsid w:val="00D67AAC"/>
    <w:rsid w:val="00D67F2B"/>
    <w:rsid w:val="00D705E0"/>
    <w:rsid w:val="00D73F42"/>
    <w:rsid w:val="00D75953"/>
    <w:rsid w:val="00D75D5F"/>
    <w:rsid w:val="00D761B1"/>
    <w:rsid w:val="00D7642F"/>
    <w:rsid w:val="00D767ED"/>
    <w:rsid w:val="00D76875"/>
    <w:rsid w:val="00D776F0"/>
    <w:rsid w:val="00D81D92"/>
    <w:rsid w:val="00D81E99"/>
    <w:rsid w:val="00D81F2E"/>
    <w:rsid w:val="00D82806"/>
    <w:rsid w:val="00D82FCB"/>
    <w:rsid w:val="00D83798"/>
    <w:rsid w:val="00D83E01"/>
    <w:rsid w:val="00D85212"/>
    <w:rsid w:val="00D86896"/>
    <w:rsid w:val="00D871AF"/>
    <w:rsid w:val="00D87DE4"/>
    <w:rsid w:val="00D87E22"/>
    <w:rsid w:val="00D90611"/>
    <w:rsid w:val="00D92531"/>
    <w:rsid w:val="00D93B28"/>
    <w:rsid w:val="00D9433C"/>
    <w:rsid w:val="00D96C23"/>
    <w:rsid w:val="00D9754F"/>
    <w:rsid w:val="00D97C18"/>
    <w:rsid w:val="00DA0733"/>
    <w:rsid w:val="00DA2C57"/>
    <w:rsid w:val="00DA356B"/>
    <w:rsid w:val="00DA3873"/>
    <w:rsid w:val="00DA5425"/>
    <w:rsid w:val="00DA5A3D"/>
    <w:rsid w:val="00DB00E6"/>
    <w:rsid w:val="00DB04B6"/>
    <w:rsid w:val="00DB3760"/>
    <w:rsid w:val="00DB412B"/>
    <w:rsid w:val="00DB6141"/>
    <w:rsid w:val="00DB68B5"/>
    <w:rsid w:val="00DB6D2D"/>
    <w:rsid w:val="00DB7C4E"/>
    <w:rsid w:val="00DB7D59"/>
    <w:rsid w:val="00DC0097"/>
    <w:rsid w:val="00DC02CB"/>
    <w:rsid w:val="00DC540E"/>
    <w:rsid w:val="00DC726C"/>
    <w:rsid w:val="00DC7DDD"/>
    <w:rsid w:val="00DD0D74"/>
    <w:rsid w:val="00DD1257"/>
    <w:rsid w:val="00DD2831"/>
    <w:rsid w:val="00DD65E1"/>
    <w:rsid w:val="00DD759F"/>
    <w:rsid w:val="00DE240F"/>
    <w:rsid w:val="00DE2508"/>
    <w:rsid w:val="00DE26B3"/>
    <w:rsid w:val="00DE27D5"/>
    <w:rsid w:val="00DE37E7"/>
    <w:rsid w:val="00DE39BE"/>
    <w:rsid w:val="00DE3FD2"/>
    <w:rsid w:val="00DE4DCC"/>
    <w:rsid w:val="00DE5065"/>
    <w:rsid w:val="00DE5077"/>
    <w:rsid w:val="00DF05CE"/>
    <w:rsid w:val="00DF0731"/>
    <w:rsid w:val="00DF0AA6"/>
    <w:rsid w:val="00DF0AAC"/>
    <w:rsid w:val="00DF0C4A"/>
    <w:rsid w:val="00DF0DD9"/>
    <w:rsid w:val="00DF187C"/>
    <w:rsid w:val="00DF2189"/>
    <w:rsid w:val="00DF25D2"/>
    <w:rsid w:val="00DF262C"/>
    <w:rsid w:val="00DF27BC"/>
    <w:rsid w:val="00DF2A08"/>
    <w:rsid w:val="00DF3C0D"/>
    <w:rsid w:val="00DF3DAB"/>
    <w:rsid w:val="00DF3E21"/>
    <w:rsid w:val="00DF47F0"/>
    <w:rsid w:val="00DF4DE8"/>
    <w:rsid w:val="00DF54DF"/>
    <w:rsid w:val="00DF69B7"/>
    <w:rsid w:val="00E00642"/>
    <w:rsid w:val="00E0136C"/>
    <w:rsid w:val="00E02887"/>
    <w:rsid w:val="00E02A89"/>
    <w:rsid w:val="00E0389B"/>
    <w:rsid w:val="00E044B8"/>
    <w:rsid w:val="00E04A00"/>
    <w:rsid w:val="00E04D6B"/>
    <w:rsid w:val="00E0545D"/>
    <w:rsid w:val="00E0604A"/>
    <w:rsid w:val="00E061C5"/>
    <w:rsid w:val="00E06434"/>
    <w:rsid w:val="00E06816"/>
    <w:rsid w:val="00E07305"/>
    <w:rsid w:val="00E07B2D"/>
    <w:rsid w:val="00E11140"/>
    <w:rsid w:val="00E1247A"/>
    <w:rsid w:val="00E1370B"/>
    <w:rsid w:val="00E14343"/>
    <w:rsid w:val="00E159BC"/>
    <w:rsid w:val="00E165BD"/>
    <w:rsid w:val="00E17CE6"/>
    <w:rsid w:val="00E214D3"/>
    <w:rsid w:val="00E21990"/>
    <w:rsid w:val="00E22DD3"/>
    <w:rsid w:val="00E23861"/>
    <w:rsid w:val="00E23D50"/>
    <w:rsid w:val="00E24434"/>
    <w:rsid w:val="00E25CEE"/>
    <w:rsid w:val="00E26D93"/>
    <w:rsid w:val="00E304FB"/>
    <w:rsid w:val="00E30514"/>
    <w:rsid w:val="00E312FC"/>
    <w:rsid w:val="00E31CB8"/>
    <w:rsid w:val="00E320AA"/>
    <w:rsid w:val="00E324AD"/>
    <w:rsid w:val="00E33483"/>
    <w:rsid w:val="00E3360F"/>
    <w:rsid w:val="00E33C21"/>
    <w:rsid w:val="00E34CA6"/>
    <w:rsid w:val="00E34FA8"/>
    <w:rsid w:val="00E3579F"/>
    <w:rsid w:val="00E3743D"/>
    <w:rsid w:val="00E40DE9"/>
    <w:rsid w:val="00E40E8A"/>
    <w:rsid w:val="00E419F0"/>
    <w:rsid w:val="00E42265"/>
    <w:rsid w:val="00E429BA"/>
    <w:rsid w:val="00E442E7"/>
    <w:rsid w:val="00E4470F"/>
    <w:rsid w:val="00E44857"/>
    <w:rsid w:val="00E5021F"/>
    <w:rsid w:val="00E5086D"/>
    <w:rsid w:val="00E5254B"/>
    <w:rsid w:val="00E52D6D"/>
    <w:rsid w:val="00E5484B"/>
    <w:rsid w:val="00E557E1"/>
    <w:rsid w:val="00E566FD"/>
    <w:rsid w:val="00E56DF7"/>
    <w:rsid w:val="00E5764D"/>
    <w:rsid w:val="00E5791A"/>
    <w:rsid w:val="00E5797D"/>
    <w:rsid w:val="00E57EAC"/>
    <w:rsid w:val="00E6011B"/>
    <w:rsid w:val="00E6060F"/>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B72"/>
    <w:rsid w:val="00E76CEE"/>
    <w:rsid w:val="00E76DE6"/>
    <w:rsid w:val="00E7716A"/>
    <w:rsid w:val="00E77F17"/>
    <w:rsid w:val="00E8007D"/>
    <w:rsid w:val="00E806C7"/>
    <w:rsid w:val="00E8116E"/>
    <w:rsid w:val="00E821A5"/>
    <w:rsid w:val="00E82CE7"/>
    <w:rsid w:val="00E8356F"/>
    <w:rsid w:val="00E84720"/>
    <w:rsid w:val="00E84C56"/>
    <w:rsid w:val="00E85C41"/>
    <w:rsid w:val="00E87F29"/>
    <w:rsid w:val="00E91E72"/>
    <w:rsid w:val="00E927FD"/>
    <w:rsid w:val="00E92800"/>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8D0"/>
    <w:rsid w:val="00EA2B69"/>
    <w:rsid w:val="00EA2E51"/>
    <w:rsid w:val="00EA4678"/>
    <w:rsid w:val="00EA5284"/>
    <w:rsid w:val="00EA7DDF"/>
    <w:rsid w:val="00EB192D"/>
    <w:rsid w:val="00EB19DB"/>
    <w:rsid w:val="00EB1EF9"/>
    <w:rsid w:val="00EB1F72"/>
    <w:rsid w:val="00EB2687"/>
    <w:rsid w:val="00EB4F86"/>
    <w:rsid w:val="00EB5A49"/>
    <w:rsid w:val="00EB6777"/>
    <w:rsid w:val="00EC0334"/>
    <w:rsid w:val="00EC17CD"/>
    <w:rsid w:val="00EC27D4"/>
    <w:rsid w:val="00EC42FD"/>
    <w:rsid w:val="00EC448E"/>
    <w:rsid w:val="00EC4612"/>
    <w:rsid w:val="00EC51E9"/>
    <w:rsid w:val="00EC582F"/>
    <w:rsid w:val="00EC5F82"/>
    <w:rsid w:val="00EC63EF"/>
    <w:rsid w:val="00EC68E8"/>
    <w:rsid w:val="00EC697C"/>
    <w:rsid w:val="00EC6C60"/>
    <w:rsid w:val="00EC71BC"/>
    <w:rsid w:val="00EC7327"/>
    <w:rsid w:val="00EC78D6"/>
    <w:rsid w:val="00ED091F"/>
    <w:rsid w:val="00ED0DD5"/>
    <w:rsid w:val="00ED1693"/>
    <w:rsid w:val="00ED1A2B"/>
    <w:rsid w:val="00ED2DDC"/>
    <w:rsid w:val="00ED348E"/>
    <w:rsid w:val="00ED36E8"/>
    <w:rsid w:val="00ED3A74"/>
    <w:rsid w:val="00ED408D"/>
    <w:rsid w:val="00ED438E"/>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E6CBF"/>
    <w:rsid w:val="00EE7451"/>
    <w:rsid w:val="00EF124C"/>
    <w:rsid w:val="00EF14F8"/>
    <w:rsid w:val="00EF2DEE"/>
    <w:rsid w:val="00EF2FFF"/>
    <w:rsid w:val="00EF40A6"/>
    <w:rsid w:val="00EF57A9"/>
    <w:rsid w:val="00EF6347"/>
    <w:rsid w:val="00EF64C8"/>
    <w:rsid w:val="00EF6D73"/>
    <w:rsid w:val="00EF7728"/>
    <w:rsid w:val="00EF7CB9"/>
    <w:rsid w:val="00F00869"/>
    <w:rsid w:val="00F040C6"/>
    <w:rsid w:val="00F04CD5"/>
    <w:rsid w:val="00F05CD8"/>
    <w:rsid w:val="00F07810"/>
    <w:rsid w:val="00F07C5B"/>
    <w:rsid w:val="00F07E18"/>
    <w:rsid w:val="00F115DF"/>
    <w:rsid w:val="00F11AD3"/>
    <w:rsid w:val="00F1257B"/>
    <w:rsid w:val="00F12B7F"/>
    <w:rsid w:val="00F12DA0"/>
    <w:rsid w:val="00F132A8"/>
    <w:rsid w:val="00F133A2"/>
    <w:rsid w:val="00F138FE"/>
    <w:rsid w:val="00F144AF"/>
    <w:rsid w:val="00F16FF5"/>
    <w:rsid w:val="00F17476"/>
    <w:rsid w:val="00F17AA9"/>
    <w:rsid w:val="00F214A4"/>
    <w:rsid w:val="00F22626"/>
    <w:rsid w:val="00F226EC"/>
    <w:rsid w:val="00F2302A"/>
    <w:rsid w:val="00F242F1"/>
    <w:rsid w:val="00F243BB"/>
    <w:rsid w:val="00F24AD4"/>
    <w:rsid w:val="00F26A18"/>
    <w:rsid w:val="00F273D8"/>
    <w:rsid w:val="00F279E1"/>
    <w:rsid w:val="00F305AF"/>
    <w:rsid w:val="00F3154B"/>
    <w:rsid w:val="00F31861"/>
    <w:rsid w:val="00F32416"/>
    <w:rsid w:val="00F33E15"/>
    <w:rsid w:val="00F34900"/>
    <w:rsid w:val="00F34A34"/>
    <w:rsid w:val="00F34E34"/>
    <w:rsid w:val="00F3642D"/>
    <w:rsid w:val="00F3722E"/>
    <w:rsid w:val="00F37A04"/>
    <w:rsid w:val="00F40460"/>
    <w:rsid w:val="00F4077A"/>
    <w:rsid w:val="00F40C98"/>
    <w:rsid w:val="00F40FAE"/>
    <w:rsid w:val="00F41176"/>
    <w:rsid w:val="00F4160B"/>
    <w:rsid w:val="00F43A5A"/>
    <w:rsid w:val="00F450A8"/>
    <w:rsid w:val="00F46922"/>
    <w:rsid w:val="00F508B1"/>
    <w:rsid w:val="00F51139"/>
    <w:rsid w:val="00F5118B"/>
    <w:rsid w:val="00F51B5A"/>
    <w:rsid w:val="00F520D5"/>
    <w:rsid w:val="00F52142"/>
    <w:rsid w:val="00F52BD3"/>
    <w:rsid w:val="00F52D97"/>
    <w:rsid w:val="00F53517"/>
    <w:rsid w:val="00F54403"/>
    <w:rsid w:val="00F545FE"/>
    <w:rsid w:val="00F547BB"/>
    <w:rsid w:val="00F54928"/>
    <w:rsid w:val="00F5543D"/>
    <w:rsid w:val="00F560DC"/>
    <w:rsid w:val="00F566A0"/>
    <w:rsid w:val="00F56B07"/>
    <w:rsid w:val="00F57DD4"/>
    <w:rsid w:val="00F57DE3"/>
    <w:rsid w:val="00F609A7"/>
    <w:rsid w:val="00F60B7A"/>
    <w:rsid w:val="00F61144"/>
    <w:rsid w:val="00F61CA3"/>
    <w:rsid w:val="00F62005"/>
    <w:rsid w:val="00F625BE"/>
    <w:rsid w:val="00F6261A"/>
    <w:rsid w:val="00F63E41"/>
    <w:rsid w:val="00F6435D"/>
    <w:rsid w:val="00F64D9C"/>
    <w:rsid w:val="00F65090"/>
    <w:rsid w:val="00F65921"/>
    <w:rsid w:val="00F665AD"/>
    <w:rsid w:val="00F671C5"/>
    <w:rsid w:val="00F70000"/>
    <w:rsid w:val="00F70029"/>
    <w:rsid w:val="00F725DC"/>
    <w:rsid w:val="00F73BE8"/>
    <w:rsid w:val="00F769F3"/>
    <w:rsid w:val="00F77871"/>
    <w:rsid w:val="00F809B1"/>
    <w:rsid w:val="00F80B4F"/>
    <w:rsid w:val="00F83294"/>
    <w:rsid w:val="00F83836"/>
    <w:rsid w:val="00F83EBA"/>
    <w:rsid w:val="00F846BA"/>
    <w:rsid w:val="00F85700"/>
    <w:rsid w:val="00F8578B"/>
    <w:rsid w:val="00F90DB8"/>
    <w:rsid w:val="00F91C36"/>
    <w:rsid w:val="00F928D9"/>
    <w:rsid w:val="00F92E9F"/>
    <w:rsid w:val="00F92EFF"/>
    <w:rsid w:val="00F94A9F"/>
    <w:rsid w:val="00F94DF3"/>
    <w:rsid w:val="00F95275"/>
    <w:rsid w:val="00F95781"/>
    <w:rsid w:val="00F96673"/>
    <w:rsid w:val="00F97B6D"/>
    <w:rsid w:val="00FA00B1"/>
    <w:rsid w:val="00FA0256"/>
    <w:rsid w:val="00FA05E2"/>
    <w:rsid w:val="00FA089A"/>
    <w:rsid w:val="00FA0B4B"/>
    <w:rsid w:val="00FA2C0D"/>
    <w:rsid w:val="00FA2C98"/>
    <w:rsid w:val="00FA3073"/>
    <w:rsid w:val="00FA40EB"/>
    <w:rsid w:val="00FA4722"/>
    <w:rsid w:val="00FA5BA7"/>
    <w:rsid w:val="00FA616E"/>
    <w:rsid w:val="00FA6474"/>
    <w:rsid w:val="00FA68DF"/>
    <w:rsid w:val="00FA7634"/>
    <w:rsid w:val="00FA7F8D"/>
    <w:rsid w:val="00FA7FD4"/>
    <w:rsid w:val="00FB1892"/>
    <w:rsid w:val="00FB39E9"/>
    <w:rsid w:val="00FB50B4"/>
    <w:rsid w:val="00FB5356"/>
    <w:rsid w:val="00FB551A"/>
    <w:rsid w:val="00FB5D4D"/>
    <w:rsid w:val="00FB5FFD"/>
    <w:rsid w:val="00FB6BFB"/>
    <w:rsid w:val="00FB715F"/>
    <w:rsid w:val="00FC038C"/>
    <w:rsid w:val="00FC0500"/>
    <w:rsid w:val="00FC0AB3"/>
    <w:rsid w:val="00FC1D90"/>
    <w:rsid w:val="00FC232A"/>
    <w:rsid w:val="00FC240E"/>
    <w:rsid w:val="00FC3404"/>
    <w:rsid w:val="00FC3F83"/>
    <w:rsid w:val="00FC4BBB"/>
    <w:rsid w:val="00FC69C5"/>
    <w:rsid w:val="00FD01C9"/>
    <w:rsid w:val="00FD029D"/>
    <w:rsid w:val="00FD19D4"/>
    <w:rsid w:val="00FD1BC0"/>
    <w:rsid w:val="00FD24D7"/>
    <w:rsid w:val="00FD3AD3"/>
    <w:rsid w:val="00FD4229"/>
    <w:rsid w:val="00FD5233"/>
    <w:rsid w:val="00FD5FAD"/>
    <w:rsid w:val="00FD6ABE"/>
    <w:rsid w:val="00FD6F04"/>
    <w:rsid w:val="00FD734D"/>
    <w:rsid w:val="00FD7F98"/>
    <w:rsid w:val="00FE2530"/>
    <w:rsid w:val="00FE398C"/>
    <w:rsid w:val="00FE4476"/>
    <w:rsid w:val="00FE4A2C"/>
    <w:rsid w:val="00FE5870"/>
    <w:rsid w:val="00FE6068"/>
    <w:rsid w:val="00FE6143"/>
    <w:rsid w:val="00FE6891"/>
    <w:rsid w:val="00FE6E84"/>
    <w:rsid w:val="00FF096E"/>
    <w:rsid w:val="00FF1F80"/>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customStyle="1" w:styleId="UnresolvedMention2">
    <w:name w:val="Unresolved Mention2"/>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4865880">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fif"/><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reativecommons.org/licenses/by-nc-nd/3.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ajjo.com/product/black-rubber-sheets-in-mumbai-laxmi-rubber-industries"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6.bin"/><Relationship Id="rId20" Type="http://schemas.openxmlformats.org/officeDocument/2006/relationships/hyperlink" Target="https://aotester.blogspo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jpg"/><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hyperlink" Target="https://creativecommons.org/licenses/by-nc-nd/3.0/" TargetMode="External"/><Relationship Id="rId10" Type="http://schemas.openxmlformats.org/officeDocument/2006/relationships/endnotes" Target="endnotes.xml"/><Relationship Id="rId19" Type="http://schemas.openxmlformats.org/officeDocument/2006/relationships/hyperlink" Target="https://aotester.blogspo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aotester.blogspot.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DC217-72DB-459B-A984-32B3CCCAC0FA}">
  <ds:schemaRefs>
    <ds:schemaRef ds:uri="http://schemas.openxmlformats.org/officeDocument/2006/bibliography"/>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1061</Words>
  <Characters>5534</Characters>
  <Application>Microsoft Office Word</Application>
  <DocSecurity>0</DocSecurity>
  <Lines>221</Lines>
  <Paragraphs>178</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13</cp:revision>
  <cp:lastPrinted>2026-05-04T09:28:00Z</cp:lastPrinted>
  <dcterms:created xsi:type="dcterms:W3CDTF">2026-05-04T09:36:00Z</dcterms:created>
  <dcterms:modified xsi:type="dcterms:W3CDTF">2026-07-06T10:20:00Z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