
<file path=[Content_Types].xml><?xml version="1.0" encoding="utf-8"?>
<Types xmlns="http://schemas.openxmlformats.org/package/2006/content-types">
  <Default Extension="bin" ContentType="image/unknown"/>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8901A8" w:rsidRDefault="00933440" w:rsidP="00520489">
      <w:pPr>
        <w:pStyle w:val="Heading2"/>
        <w:spacing w:before="0" w:line="240" w:lineRule="auto"/>
        <w:jc w:val="both"/>
        <w:rPr>
          <w:rFonts w:ascii="Segoe UI" w:hAnsi="Segoe UI" w:cs="Segoe UI"/>
          <w:b w:val="0"/>
          <w:bCs w:val="0"/>
          <w:i/>
          <w:iCs/>
          <w:color w:val="C00000"/>
          <w:sz w:val="20"/>
          <w:szCs w:val="20"/>
        </w:rPr>
      </w:pPr>
      <w:bookmarkStart w:id="0" w:name="_Toc459799307"/>
      <w:r w:rsidRPr="008901A8">
        <w:rPr>
          <w:rFonts w:ascii="Segoe UI" w:hAnsi="Segoe UI" w:cs="Segoe UI"/>
          <w:color w:val="C00000"/>
          <w:sz w:val="20"/>
          <w:szCs w:val="20"/>
        </w:rPr>
        <w:t xml:space="preserve">Annex 2 – </w:t>
      </w:r>
      <w:bookmarkEnd w:id="0"/>
      <w:r w:rsidRPr="008901A8">
        <w:rPr>
          <w:rFonts w:ascii="Segoe UI" w:hAnsi="Segoe UI" w:cs="Segoe UI"/>
          <w:color w:val="C00000"/>
          <w:sz w:val="20"/>
          <w:szCs w:val="20"/>
        </w:rPr>
        <w:t xml:space="preserve">Bid Form </w:t>
      </w:r>
      <w:r w:rsidRPr="008901A8">
        <w:rPr>
          <w:rFonts w:ascii="Segoe UI" w:hAnsi="Segoe UI" w:cs="Segoe UI"/>
          <w:b w:val="0"/>
          <w:bCs w:val="0"/>
          <w:i/>
          <w:iCs/>
          <w:color w:val="C00000"/>
          <w:sz w:val="20"/>
          <w:szCs w:val="20"/>
        </w:rPr>
        <w:t>completed signed and stamped</w:t>
      </w:r>
    </w:p>
    <w:p w14:paraId="108F1D11" w14:textId="38ADE02A" w:rsidR="00B17B17" w:rsidRPr="008901A8" w:rsidRDefault="00B17B17" w:rsidP="002D0455">
      <w:pPr>
        <w:pStyle w:val="ListParagraph"/>
        <w:numPr>
          <w:ilvl w:val="0"/>
          <w:numId w:val="1"/>
        </w:numPr>
        <w:rPr>
          <w:rFonts w:ascii="Segoe UI" w:hAnsi="Segoe UI" w:cs="Segoe UI"/>
          <w:sz w:val="20"/>
          <w:szCs w:val="20"/>
        </w:rPr>
      </w:pPr>
      <w:r w:rsidRPr="008901A8">
        <w:rPr>
          <w:rFonts w:ascii="Segoe UI" w:hAnsi="Segoe UI" w:cs="Segoe UI"/>
          <w:sz w:val="20"/>
          <w:szCs w:val="20"/>
        </w:rPr>
        <w:t xml:space="preserve">All bids must be typed; handwritten bids will not be considered. </w:t>
      </w:r>
    </w:p>
    <w:p w14:paraId="667FE8E6" w14:textId="038590F5" w:rsidR="000C31B8" w:rsidRPr="008901A8" w:rsidRDefault="000C31B8" w:rsidP="00713E08">
      <w:pPr>
        <w:pStyle w:val="ListParagraph"/>
        <w:numPr>
          <w:ilvl w:val="0"/>
          <w:numId w:val="1"/>
        </w:numPr>
        <w:rPr>
          <w:rFonts w:ascii="Segoe UI" w:hAnsi="Segoe UI" w:cs="Segoe UI"/>
          <w:sz w:val="20"/>
          <w:szCs w:val="20"/>
        </w:rPr>
      </w:pPr>
      <w:r w:rsidRPr="008901A8">
        <w:rPr>
          <w:rFonts w:ascii="Segoe UI" w:hAnsi="Segoe UI" w:cs="Segoe UI"/>
          <w:sz w:val="20"/>
          <w:szCs w:val="20"/>
        </w:rPr>
        <w:t>The contract will be awarded to the lowest-cost technically compliant bid</w:t>
      </w:r>
      <w:r w:rsidR="007E16B1">
        <w:rPr>
          <w:rFonts w:ascii="Segoe UI" w:hAnsi="Segoe UI" w:cs="Segoe UI"/>
          <w:sz w:val="20"/>
          <w:szCs w:val="20"/>
        </w:rPr>
        <w:t>/Item</w:t>
      </w:r>
    </w:p>
    <w:p w14:paraId="7E1C1DB5" w14:textId="77777777" w:rsidR="00CC338B" w:rsidRPr="008901A8" w:rsidRDefault="00CC338B" w:rsidP="002D0455">
      <w:pPr>
        <w:pStyle w:val="ListParagraph"/>
        <w:numPr>
          <w:ilvl w:val="0"/>
          <w:numId w:val="1"/>
        </w:numPr>
        <w:rPr>
          <w:rFonts w:ascii="Segoe UI" w:hAnsi="Segoe UI" w:cs="Segoe UI"/>
          <w:sz w:val="20"/>
          <w:szCs w:val="20"/>
        </w:rPr>
      </w:pPr>
      <w:r w:rsidRPr="008901A8">
        <w:rPr>
          <w:rFonts w:ascii="Segoe UI" w:hAnsi="Segoe UI" w:cs="Segoe UI"/>
          <w:sz w:val="20"/>
          <w:szCs w:val="20"/>
        </w:rPr>
        <w:t>Under this Framework Agreement, the quantities indicated are estimates only and may vary depending on LRC operational requirements. Purchases will be executed through the issuance of Purchase Orders on an as-needed basis during the validity period of the agreement. LRC does not guarantee the procurement of the full estimated quantities.</w:t>
      </w:r>
    </w:p>
    <w:p w14:paraId="07CD79AC" w14:textId="1AAD1C1C" w:rsidR="00B17B17" w:rsidRPr="008901A8" w:rsidRDefault="00B17B17" w:rsidP="002D0455">
      <w:pPr>
        <w:pStyle w:val="ListParagraph"/>
        <w:numPr>
          <w:ilvl w:val="0"/>
          <w:numId w:val="1"/>
        </w:numPr>
        <w:rPr>
          <w:rFonts w:ascii="Segoe UI" w:hAnsi="Segoe UI" w:cs="Segoe UI"/>
          <w:sz w:val="20"/>
          <w:szCs w:val="20"/>
        </w:rPr>
      </w:pPr>
      <w:r w:rsidRPr="008901A8">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8901A8" w:rsidRDefault="00B17B17" w:rsidP="002D0455">
      <w:pPr>
        <w:pStyle w:val="ListParagraph"/>
        <w:numPr>
          <w:ilvl w:val="0"/>
          <w:numId w:val="1"/>
        </w:numPr>
        <w:rPr>
          <w:rFonts w:ascii="Segoe UI" w:hAnsi="Segoe UI" w:cs="Segoe UI"/>
          <w:color w:val="000000" w:themeColor="text1"/>
          <w:sz w:val="20"/>
          <w:szCs w:val="20"/>
        </w:rPr>
      </w:pPr>
      <w:r w:rsidRPr="008901A8">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8901A8">
        <w:rPr>
          <w:rFonts w:ascii="Segoe UI" w:hAnsi="Segoe UI" w:cs="Segoe UI"/>
          <w:i/>
          <w:iCs/>
          <w:color w:val="000000" w:themeColor="text1"/>
          <w:sz w:val="20"/>
          <w:szCs w:val="20"/>
        </w:rPr>
        <w:t>The unit price must be provided with no more than two decimal places.</w:t>
      </w:r>
    </w:p>
    <w:p w14:paraId="3238FC6A" w14:textId="2E3006F2" w:rsidR="002F3023" w:rsidRPr="008901A8" w:rsidRDefault="002F3023" w:rsidP="002F3023">
      <w:pPr>
        <w:pStyle w:val="ListParagraph"/>
        <w:numPr>
          <w:ilvl w:val="0"/>
          <w:numId w:val="1"/>
        </w:numPr>
        <w:rPr>
          <w:rFonts w:ascii="Segoe UI" w:hAnsi="Segoe UI" w:cs="Segoe UI"/>
          <w:color w:val="000000" w:themeColor="text1"/>
          <w:sz w:val="20"/>
          <w:szCs w:val="20"/>
        </w:rPr>
      </w:pPr>
      <w:r w:rsidRPr="008901A8">
        <w:rPr>
          <w:rFonts w:ascii="Segoe UI" w:hAnsi="Segoe UI" w:cs="Segoe UI"/>
          <w:color w:val="000000" w:themeColor="text1"/>
          <w:sz w:val="20"/>
          <w:szCs w:val="20"/>
        </w:rPr>
        <w:t xml:space="preserve">Unit price must include </w:t>
      </w:r>
      <w:proofErr w:type="spellStart"/>
      <w:r w:rsidRPr="008901A8">
        <w:rPr>
          <w:rFonts w:ascii="Segoe UI" w:hAnsi="Segoe UI" w:cs="Segoe UI"/>
          <w:color w:val="000000" w:themeColor="text1"/>
          <w:sz w:val="20"/>
          <w:szCs w:val="20"/>
        </w:rPr>
        <w:t>labor</w:t>
      </w:r>
      <w:proofErr w:type="spellEnd"/>
      <w:r w:rsidRPr="008901A8">
        <w:rPr>
          <w:rFonts w:ascii="Segoe UI" w:hAnsi="Segoe UI" w:cs="Segoe UI"/>
          <w:color w:val="000000" w:themeColor="text1"/>
          <w:sz w:val="20"/>
          <w:szCs w:val="20"/>
        </w:rPr>
        <w:t>, packaging, transport, delivery to LRC warehouse, and all applicable bank transfer charges.</w:t>
      </w:r>
    </w:p>
    <w:tbl>
      <w:tblPr>
        <w:tblStyle w:val="ListTable4-Accent1"/>
        <w:tblW w:w="15116" w:type="dxa"/>
        <w:tblInd w:w="-455" w:type="dxa"/>
        <w:tblLook w:val="04A0" w:firstRow="1" w:lastRow="0" w:firstColumn="1" w:lastColumn="0" w:noHBand="0" w:noVBand="1"/>
      </w:tblPr>
      <w:tblGrid>
        <w:gridCol w:w="656"/>
        <w:gridCol w:w="3824"/>
        <w:gridCol w:w="1512"/>
        <w:gridCol w:w="1928"/>
        <w:gridCol w:w="1710"/>
        <w:gridCol w:w="630"/>
        <w:gridCol w:w="1542"/>
        <w:gridCol w:w="1406"/>
        <w:gridCol w:w="1908"/>
      </w:tblGrid>
      <w:tr w:rsidR="00520489" w:rsidRPr="008901A8" w14:paraId="244363C9" w14:textId="3AF25F93" w:rsidTr="00771009">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7920" w:type="dxa"/>
            <w:gridSpan w:val="4"/>
            <w:tcBorders>
              <w:bottom w:val="single" w:sz="4" w:space="0" w:color="auto"/>
            </w:tcBorders>
            <w:noWrap/>
            <w:hideMark/>
          </w:tcPr>
          <w:p w14:paraId="30581A3F" w14:textId="77777777" w:rsidR="00AA1E03" w:rsidRPr="008901A8" w:rsidRDefault="00AA1E03" w:rsidP="001D72FB">
            <w:pPr>
              <w:jc w:val="center"/>
              <w:rPr>
                <w:rFonts w:ascii="Segoe UI" w:eastAsia="Times New Roman" w:hAnsi="Segoe UI" w:cs="Segoe UI"/>
                <w:color w:val="000000"/>
                <w:sz w:val="20"/>
                <w:szCs w:val="20"/>
                <w:lang w:val="en-US"/>
              </w:rPr>
            </w:pPr>
            <w:r w:rsidRPr="008901A8">
              <w:rPr>
                <w:rFonts w:ascii="Segoe UI" w:eastAsia="Times New Roman" w:hAnsi="Segoe UI" w:cs="Segoe UI"/>
                <w:color w:val="000000"/>
                <w:sz w:val="20"/>
                <w:szCs w:val="20"/>
                <w:lang w:val="en-US"/>
              </w:rPr>
              <w:t>LRC To Complete</w:t>
            </w:r>
          </w:p>
        </w:tc>
        <w:tc>
          <w:tcPr>
            <w:tcW w:w="7196" w:type="dxa"/>
            <w:gridSpan w:val="5"/>
            <w:tcBorders>
              <w:bottom w:val="single" w:sz="4" w:space="0" w:color="auto"/>
            </w:tcBorders>
            <w:noWrap/>
            <w:hideMark/>
          </w:tcPr>
          <w:p w14:paraId="7F495374" w14:textId="01B8FA82" w:rsidR="00AA1E03" w:rsidRPr="008901A8" w:rsidRDefault="00AA1E03" w:rsidP="001D72FB">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8901A8">
              <w:rPr>
                <w:rFonts w:ascii="Segoe UI" w:eastAsia="Times New Roman" w:hAnsi="Segoe UI" w:cs="Segoe UI"/>
                <w:color w:val="000000"/>
                <w:sz w:val="20"/>
                <w:szCs w:val="20"/>
                <w:lang w:val="en-US"/>
              </w:rPr>
              <w:t xml:space="preserve">Bidder to Complete </w:t>
            </w:r>
          </w:p>
        </w:tc>
      </w:tr>
      <w:tr w:rsidR="00520489" w:rsidRPr="008901A8" w14:paraId="7D72BD57" w14:textId="3B138D2A" w:rsidTr="00265B20">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hideMark/>
          </w:tcPr>
          <w:p w14:paraId="4857C97F" w14:textId="167C4DB9" w:rsidR="00F305AF" w:rsidRPr="008901A8" w:rsidRDefault="00F305AF" w:rsidP="001D72FB">
            <w:pPr>
              <w:jc w:val="center"/>
              <w:rPr>
                <w:rFonts w:ascii="Segoe UI" w:eastAsia="Times New Roman" w:hAnsi="Segoe UI" w:cs="Segoe UI"/>
                <w:color w:val="000000"/>
                <w:sz w:val="20"/>
                <w:szCs w:val="20"/>
                <w:lang w:val="en-US"/>
              </w:rPr>
            </w:pPr>
            <w:r w:rsidRPr="008901A8">
              <w:rPr>
                <w:rFonts w:ascii="Segoe UI" w:eastAsia="Times New Roman" w:hAnsi="Segoe UI" w:cs="Segoe UI"/>
                <w:color w:val="000000"/>
                <w:sz w:val="20"/>
                <w:szCs w:val="20"/>
                <w:lang w:val="en-US"/>
              </w:rPr>
              <w:t xml:space="preserve">Item # </w:t>
            </w:r>
          </w:p>
        </w:tc>
        <w:tc>
          <w:tcPr>
            <w:tcW w:w="3824" w:type="dxa"/>
            <w:tcBorders>
              <w:top w:val="single" w:sz="4" w:space="0" w:color="auto"/>
              <w:left w:val="single" w:sz="4" w:space="0" w:color="auto"/>
              <w:bottom w:val="single" w:sz="4" w:space="0" w:color="auto"/>
              <w:right w:val="single" w:sz="4" w:space="0" w:color="auto"/>
            </w:tcBorders>
            <w:hideMark/>
          </w:tcPr>
          <w:p w14:paraId="6AD9DECE" w14:textId="77777777"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Item/Milestone Required</w:t>
            </w:r>
          </w:p>
        </w:tc>
        <w:tc>
          <w:tcPr>
            <w:tcW w:w="1512" w:type="dxa"/>
            <w:tcBorders>
              <w:top w:val="single" w:sz="4" w:space="0" w:color="auto"/>
              <w:left w:val="single" w:sz="4" w:space="0" w:color="auto"/>
              <w:bottom w:val="single" w:sz="4" w:space="0" w:color="auto"/>
              <w:right w:val="single" w:sz="4" w:space="0" w:color="auto"/>
            </w:tcBorders>
            <w:hideMark/>
          </w:tcPr>
          <w:p w14:paraId="43458497" w14:textId="40517ACE" w:rsidR="00F305AF" w:rsidRPr="008901A8" w:rsidRDefault="00520489"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Unit of Measurement </w:t>
            </w:r>
            <w:r w:rsidRPr="008901A8">
              <w:rPr>
                <w:rFonts w:ascii="Segoe UI" w:eastAsia="Times New Roman" w:hAnsi="Segoe UI" w:cs="Segoe UI"/>
                <w:color w:val="000000"/>
                <w:sz w:val="20"/>
                <w:szCs w:val="20"/>
                <w:lang w:val="en-US"/>
              </w:rPr>
              <w:t>(UOM)</w:t>
            </w:r>
          </w:p>
        </w:tc>
        <w:tc>
          <w:tcPr>
            <w:tcW w:w="1928" w:type="dxa"/>
            <w:tcBorders>
              <w:top w:val="single" w:sz="4" w:space="0" w:color="auto"/>
              <w:left w:val="single" w:sz="4" w:space="0" w:color="auto"/>
              <w:bottom w:val="single" w:sz="4" w:space="0" w:color="auto"/>
              <w:right w:val="single" w:sz="4" w:space="0" w:color="auto"/>
            </w:tcBorders>
            <w:hideMark/>
          </w:tcPr>
          <w:p w14:paraId="3A3E98F1" w14:textId="77777777"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Estimated </w:t>
            </w:r>
          </w:p>
          <w:p w14:paraId="5CFC6327" w14:textId="1F2E1DE3" w:rsidR="00F305AF" w:rsidRPr="008901A8" w:rsidRDefault="00520489"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Quantity/ </w:t>
            </w:r>
            <w:r w:rsidR="00265B20">
              <w:rPr>
                <w:rFonts w:ascii="Segoe UI" w:eastAsia="Times New Roman" w:hAnsi="Segoe UI" w:cs="Segoe UI"/>
                <w:b/>
                <w:bCs/>
                <w:color w:val="000000"/>
                <w:sz w:val="20"/>
                <w:szCs w:val="20"/>
                <w:lang w:val="en-US"/>
              </w:rPr>
              <w:t xml:space="preserve">2 </w:t>
            </w:r>
            <w:r w:rsidRPr="008901A8">
              <w:rPr>
                <w:rFonts w:ascii="Segoe UI" w:eastAsia="Times New Roman" w:hAnsi="Segoe UI" w:cs="Segoe UI"/>
                <w:b/>
                <w:bCs/>
                <w:color w:val="000000"/>
                <w:sz w:val="20"/>
                <w:szCs w:val="20"/>
                <w:lang w:val="en-US"/>
              </w:rPr>
              <w:t>Year</w:t>
            </w:r>
          </w:p>
        </w:tc>
        <w:tc>
          <w:tcPr>
            <w:tcW w:w="1710" w:type="dxa"/>
            <w:tcBorders>
              <w:top w:val="single" w:sz="4" w:space="0" w:color="auto"/>
              <w:left w:val="single" w:sz="4" w:space="0" w:color="auto"/>
              <w:bottom w:val="single" w:sz="4" w:space="0" w:color="auto"/>
              <w:right w:val="single" w:sz="4" w:space="0" w:color="auto"/>
            </w:tcBorders>
            <w:hideMark/>
          </w:tcPr>
          <w:p w14:paraId="4D2A4B39" w14:textId="66B43C9A" w:rsidR="002C216C" w:rsidRPr="008901A8" w:rsidRDefault="003351D1" w:rsidP="003351D1">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eastAsia="Times New Roman" w:hAnsi="Segoe UI" w:cs="Segoe UI"/>
                <w:b/>
                <w:bCs/>
                <w:color w:val="000000"/>
                <w:sz w:val="20"/>
                <w:szCs w:val="20"/>
              </w:rPr>
              <w:t>Unit Price in USD</w:t>
            </w:r>
          </w:p>
          <w:p w14:paraId="5974C840" w14:textId="1FCF4903" w:rsidR="00F305AF" w:rsidRPr="008901A8" w:rsidRDefault="003351D1" w:rsidP="003351D1">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i/>
                <w:iCs/>
                <w:color w:val="000000"/>
                <w:sz w:val="16"/>
                <w:szCs w:val="16"/>
              </w:rPr>
              <w:t>Exclusive of VAT</w:t>
            </w:r>
          </w:p>
        </w:tc>
        <w:tc>
          <w:tcPr>
            <w:tcW w:w="630" w:type="dxa"/>
            <w:tcBorders>
              <w:top w:val="single" w:sz="4" w:space="0" w:color="auto"/>
              <w:left w:val="single" w:sz="4" w:space="0" w:color="auto"/>
              <w:bottom w:val="single" w:sz="4" w:space="0" w:color="auto"/>
              <w:right w:val="single" w:sz="4" w:space="0" w:color="auto"/>
            </w:tcBorders>
            <w:hideMark/>
          </w:tcPr>
          <w:p w14:paraId="70332D78" w14:textId="77777777"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VAT (%)</w:t>
            </w:r>
          </w:p>
        </w:tc>
        <w:tc>
          <w:tcPr>
            <w:tcW w:w="1542" w:type="dxa"/>
            <w:tcBorders>
              <w:top w:val="single" w:sz="4" w:space="0" w:color="auto"/>
              <w:left w:val="single" w:sz="4" w:space="0" w:color="auto"/>
              <w:bottom w:val="single" w:sz="4" w:space="0" w:color="auto"/>
              <w:right w:val="single" w:sz="4" w:space="0" w:color="auto"/>
            </w:tcBorders>
            <w:hideMark/>
          </w:tcPr>
          <w:p w14:paraId="508FD758" w14:textId="472B3C8E"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Unit Price in USD</w:t>
            </w:r>
          </w:p>
          <w:p w14:paraId="766435D9" w14:textId="6E30B4DB"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16"/>
                <w:szCs w:val="16"/>
                <w:lang w:val="en-US"/>
              </w:rPr>
              <w:t xml:space="preserve"> </w:t>
            </w:r>
            <w:r w:rsidRPr="008901A8">
              <w:rPr>
                <w:rFonts w:ascii="Segoe UI" w:eastAsia="Times New Roman" w:hAnsi="Segoe UI" w:cs="Segoe UI"/>
                <w:i/>
                <w:iCs/>
                <w:color w:val="000000"/>
                <w:sz w:val="16"/>
                <w:szCs w:val="16"/>
                <w:lang w:val="en-US"/>
              </w:rPr>
              <w:t xml:space="preserve">Inclusive </w:t>
            </w:r>
            <w:r w:rsidRPr="008901A8">
              <w:rPr>
                <w:rFonts w:ascii="Segoe UI" w:eastAsia="Times New Roman" w:hAnsi="Segoe UI" w:cs="Segoe UI"/>
                <w:i/>
                <w:iCs/>
                <w:color w:val="000000"/>
                <w:sz w:val="16"/>
                <w:szCs w:val="16"/>
              </w:rPr>
              <w:t>of VAT</w:t>
            </w:r>
          </w:p>
        </w:tc>
        <w:tc>
          <w:tcPr>
            <w:tcW w:w="1406" w:type="dxa"/>
            <w:tcBorders>
              <w:top w:val="single" w:sz="4" w:space="0" w:color="auto"/>
              <w:left w:val="single" w:sz="4" w:space="0" w:color="auto"/>
              <w:bottom w:val="single" w:sz="4" w:space="0" w:color="auto"/>
              <w:right w:val="single" w:sz="4" w:space="0" w:color="auto"/>
            </w:tcBorders>
          </w:tcPr>
          <w:p w14:paraId="72083A0A" w14:textId="75A146EF"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Total Price in USD</w:t>
            </w:r>
          </w:p>
          <w:p w14:paraId="71D7E05D" w14:textId="5D971B4F" w:rsidR="00F305AF" w:rsidRPr="008901A8" w:rsidRDefault="008B0238"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i/>
                <w:iCs/>
                <w:color w:val="000000"/>
                <w:sz w:val="16"/>
                <w:szCs w:val="16"/>
                <w:lang w:val="en-US"/>
              </w:rPr>
              <w:t xml:space="preserve">Inclusive </w:t>
            </w:r>
            <w:r w:rsidRPr="008901A8">
              <w:rPr>
                <w:rFonts w:ascii="Segoe UI" w:eastAsia="Times New Roman" w:hAnsi="Segoe UI" w:cs="Segoe UI"/>
                <w:i/>
                <w:iCs/>
                <w:color w:val="000000"/>
                <w:sz w:val="16"/>
                <w:szCs w:val="16"/>
              </w:rPr>
              <w:t>of VAT</w:t>
            </w:r>
          </w:p>
        </w:tc>
        <w:tc>
          <w:tcPr>
            <w:tcW w:w="0" w:type="auto"/>
            <w:tcBorders>
              <w:top w:val="single" w:sz="4" w:space="0" w:color="auto"/>
              <w:left w:val="single" w:sz="4" w:space="0" w:color="auto"/>
              <w:bottom w:val="single" w:sz="4" w:space="0" w:color="auto"/>
              <w:right w:val="single" w:sz="4" w:space="0" w:color="auto"/>
            </w:tcBorders>
          </w:tcPr>
          <w:p w14:paraId="05BEA59E" w14:textId="77777777" w:rsidR="00F94DF3" w:rsidRPr="008901A8" w:rsidRDefault="00F305AF" w:rsidP="00F94DF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Lead time of delivery </w:t>
            </w:r>
          </w:p>
          <w:p w14:paraId="781B6031" w14:textId="6C68A63F" w:rsidR="00F305AF" w:rsidRPr="008901A8" w:rsidRDefault="00F94DF3" w:rsidP="00F94DF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8901A8">
              <w:rPr>
                <w:rFonts w:ascii="Segoe UI" w:eastAsia="Times New Roman" w:hAnsi="Segoe UI" w:cs="Segoe UI"/>
                <w:i/>
                <w:iCs/>
                <w:color w:val="000000"/>
                <w:sz w:val="16"/>
                <w:szCs w:val="16"/>
              </w:rPr>
              <w:t>(in calendar days) from the date of each Purchase Order.</w:t>
            </w:r>
          </w:p>
        </w:tc>
      </w:tr>
      <w:tr w:rsidR="00750832" w:rsidRPr="008901A8" w14:paraId="46D9AE80" w14:textId="77777777" w:rsidTr="00905298">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687CB90D" w14:textId="697E516D" w:rsidR="00750832" w:rsidRPr="002B49C7" w:rsidRDefault="00750832" w:rsidP="00750832">
            <w:pPr>
              <w:jc w:val="center"/>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3824" w:type="dxa"/>
            <w:tcBorders>
              <w:top w:val="single" w:sz="4" w:space="0" w:color="auto"/>
              <w:left w:val="single" w:sz="4" w:space="0" w:color="auto"/>
              <w:bottom w:val="single" w:sz="4" w:space="0" w:color="auto"/>
              <w:right w:val="single" w:sz="4" w:space="0" w:color="auto"/>
            </w:tcBorders>
            <w:vAlign w:val="center"/>
          </w:tcPr>
          <w:p w14:paraId="13D42575" w14:textId="51B1278F"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roofErr w:type="spellStart"/>
            <w:r w:rsidRPr="00265B20">
              <w:rPr>
                <w:rFonts w:ascii="Segoe UI" w:hAnsi="Segoe UI" w:cs="Segoe UI"/>
                <w:color w:val="000000"/>
                <w:sz w:val="20"/>
                <w:szCs w:val="20"/>
              </w:rPr>
              <w:t>Plastazote</w:t>
            </w:r>
            <w:proofErr w:type="spellEnd"/>
            <w:r w:rsidRPr="00265B20">
              <w:rPr>
                <w:rFonts w:ascii="Segoe UI" w:hAnsi="Segoe UI" w:cs="Segoe UI"/>
                <w:color w:val="000000"/>
                <w:sz w:val="20"/>
                <w:szCs w:val="20"/>
              </w:rPr>
              <w:t xml:space="preserve"> 20 mm</w:t>
            </w:r>
          </w:p>
        </w:tc>
        <w:tc>
          <w:tcPr>
            <w:tcW w:w="1512" w:type="dxa"/>
            <w:tcBorders>
              <w:top w:val="single" w:sz="4" w:space="0" w:color="auto"/>
              <w:left w:val="single" w:sz="4" w:space="0" w:color="auto"/>
              <w:bottom w:val="single" w:sz="4" w:space="0" w:color="auto"/>
              <w:right w:val="single" w:sz="4" w:space="0" w:color="auto"/>
            </w:tcBorders>
          </w:tcPr>
          <w:p w14:paraId="4CADA509" w14:textId="14421E9A"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265B20">
              <w:rPr>
                <w:rFonts w:ascii="Segoe UI" w:eastAsia="Times New Roman" w:hAnsi="Segoe UI" w:cs="Segoe UI"/>
                <w:color w:val="000000"/>
                <w:sz w:val="20"/>
                <w:szCs w:val="20"/>
              </w:rPr>
              <w:t>Sheet</w:t>
            </w:r>
          </w:p>
        </w:tc>
        <w:tc>
          <w:tcPr>
            <w:tcW w:w="1928" w:type="dxa"/>
            <w:tcBorders>
              <w:top w:val="single" w:sz="4" w:space="0" w:color="auto"/>
              <w:left w:val="single" w:sz="4" w:space="0" w:color="auto"/>
              <w:bottom w:val="single" w:sz="4" w:space="0" w:color="auto"/>
              <w:right w:val="single" w:sz="4" w:space="0" w:color="auto"/>
            </w:tcBorders>
            <w:vAlign w:val="center"/>
          </w:tcPr>
          <w:p w14:paraId="3CA13891" w14:textId="60683D65"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rPr>
              <w:t>40</w:t>
            </w:r>
          </w:p>
        </w:tc>
        <w:tc>
          <w:tcPr>
            <w:tcW w:w="1710" w:type="dxa"/>
            <w:tcBorders>
              <w:top w:val="single" w:sz="4" w:space="0" w:color="auto"/>
              <w:left w:val="single" w:sz="4" w:space="0" w:color="auto"/>
              <w:bottom w:val="single" w:sz="4" w:space="0" w:color="auto"/>
              <w:right w:val="single" w:sz="4" w:space="0" w:color="auto"/>
            </w:tcBorders>
          </w:tcPr>
          <w:p w14:paraId="1003D48A"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7DFD7F01"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0FE5782"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386FB95E"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31272C42"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750832" w:rsidRPr="008901A8" w14:paraId="6A433985" w14:textId="77777777" w:rsidTr="00265B20">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0E47B40" w14:textId="4AB0893C" w:rsidR="00750832" w:rsidRPr="002B49C7" w:rsidRDefault="00750832" w:rsidP="00750832">
            <w:pPr>
              <w:jc w:val="center"/>
              <w:rPr>
                <w:rFonts w:ascii="Segoe UI" w:hAnsi="Segoe UI" w:cs="Segoe UI"/>
                <w:sz w:val="20"/>
                <w:szCs w:val="20"/>
              </w:rPr>
            </w:pPr>
            <w:r>
              <w:rPr>
                <w:rFonts w:ascii="Segoe UI" w:hAnsi="Segoe UI" w:cs="Segoe UI"/>
                <w:sz w:val="20"/>
                <w:szCs w:val="20"/>
              </w:rPr>
              <w:t>2</w:t>
            </w:r>
          </w:p>
        </w:tc>
        <w:tc>
          <w:tcPr>
            <w:tcW w:w="3824" w:type="dxa"/>
            <w:tcBorders>
              <w:top w:val="single" w:sz="4" w:space="0" w:color="auto"/>
              <w:left w:val="single" w:sz="4" w:space="0" w:color="auto"/>
              <w:bottom w:val="single" w:sz="4" w:space="0" w:color="auto"/>
              <w:right w:val="single" w:sz="4" w:space="0" w:color="auto"/>
            </w:tcBorders>
            <w:vAlign w:val="center"/>
          </w:tcPr>
          <w:p w14:paraId="08593A8B" w14:textId="6162C383"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5B20">
              <w:rPr>
                <w:rFonts w:ascii="Segoe UI" w:hAnsi="Segoe UI" w:cs="Segoe UI"/>
                <w:color w:val="000000"/>
                <w:sz w:val="20"/>
                <w:szCs w:val="20"/>
              </w:rPr>
              <w:t>Ankle Stirrup</w:t>
            </w:r>
          </w:p>
        </w:tc>
        <w:tc>
          <w:tcPr>
            <w:tcW w:w="1512" w:type="dxa"/>
            <w:tcBorders>
              <w:top w:val="single" w:sz="4" w:space="0" w:color="auto"/>
              <w:left w:val="single" w:sz="4" w:space="0" w:color="auto"/>
              <w:bottom w:val="single" w:sz="4" w:space="0" w:color="auto"/>
              <w:right w:val="single" w:sz="4" w:space="0" w:color="auto"/>
            </w:tcBorders>
          </w:tcPr>
          <w:p w14:paraId="62279660" w14:textId="2AAA5E37"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265B20">
              <w:rPr>
                <w:rFonts w:ascii="Segoe UI" w:hAnsi="Segoe UI" w:cs="Segoe UI"/>
                <w:noProof/>
                <w:sz w:val="20"/>
                <w:szCs w:val="20"/>
              </w:rPr>
              <w:t>Pcs</w:t>
            </w:r>
          </w:p>
        </w:tc>
        <w:tc>
          <w:tcPr>
            <w:tcW w:w="1928" w:type="dxa"/>
            <w:tcBorders>
              <w:top w:val="single" w:sz="4" w:space="0" w:color="auto"/>
              <w:left w:val="single" w:sz="4" w:space="0" w:color="auto"/>
              <w:bottom w:val="single" w:sz="4" w:space="0" w:color="auto"/>
              <w:right w:val="single" w:sz="4" w:space="0" w:color="auto"/>
            </w:tcBorders>
            <w:vAlign w:val="center"/>
          </w:tcPr>
          <w:p w14:paraId="23C0BD57" w14:textId="7858E1C6"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50</w:t>
            </w:r>
          </w:p>
        </w:tc>
        <w:tc>
          <w:tcPr>
            <w:tcW w:w="1710" w:type="dxa"/>
            <w:tcBorders>
              <w:top w:val="single" w:sz="4" w:space="0" w:color="auto"/>
              <w:left w:val="single" w:sz="4" w:space="0" w:color="auto"/>
              <w:bottom w:val="single" w:sz="4" w:space="0" w:color="auto"/>
              <w:right w:val="single" w:sz="4" w:space="0" w:color="auto"/>
            </w:tcBorders>
          </w:tcPr>
          <w:p w14:paraId="342C6BA0"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2729BBBC"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713D046"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1E29D104"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45445A26"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750832" w:rsidRPr="008901A8" w14:paraId="01C3DE9B" w14:textId="77777777" w:rsidTr="00265B20">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3536A918" w14:textId="49481760" w:rsidR="00750832" w:rsidRPr="002B49C7" w:rsidRDefault="00750832" w:rsidP="00750832">
            <w:pPr>
              <w:jc w:val="center"/>
              <w:rPr>
                <w:rFonts w:ascii="Segoe UI" w:hAnsi="Segoe UI" w:cs="Segoe UI"/>
                <w:sz w:val="20"/>
                <w:szCs w:val="20"/>
              </w:rPr>
            </w:pPr>
            <w:r>
              <w:rPr>
                <w:rFonts w:ascii="Segoe UI" w:hAnsi="Segoe UI" w:cs="Segoe UI"/>
                <w:sz w:val="20"/>
                <w:szCs w:val="20"/>
              </w:rPr>
              <w:t>3</w:t>
            </w:r>
          </w:p>
        </w:tc>
        <w:tc>
          <w:tcPr>
            <w:tcW w:w="3824" w:type="dxa"/>
            <w:tcBorders>
              <w:top w:val="single" w:sz="4" w:space="0" w:color="auto"/>
              <w:left w:val="single" w:sz="4" w:space="0" w:color="auto"/>
              <w:bottom w:val="single" w:sz="4" w:space="0" w:color="auto"/>
              <w:right w:val="single" w:sz="4" w:space="0" w:color="auto"/>
            </w:tcBorders>
            <w:vAlign w:val="center"/>
          </w:tcPr>
          <w:p w14:paraId="0D01C847" w14:textId="6ACC362D"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5B20">
              <w:rPr>
                <w:rFonts w:ascii="Segoe UI" w:hAnsi="Segoe UI" w:cs="Segoe UI"/>
                <w:color w:val="000000"/>
                <w:sz w:val="20"/>
                <w:szCs w:val="20"/>
              </w:rPr>
              <w:t>Rubber Sheet</w:t>
            </w:r>
          </w:p>
        </w:tc>
        <w:tc>
          <w:tcPr>
            <w:tcW w:w="1512" w:type="dxa"/>
            <w:tcBorders>
              <w:top w:val="single" w:sz="4" w:space="0" w:color="auto"/>
              <w:left w:val="single" w:sz="4" w:space="0" w:color="auto"/>
              <w:bottom w:val="single" w:sz="4" w:space="0" w:color="auto"/>
              <w:right w:val="single" w:sz="4" w:space="0" w:color="auto"/>
            </w:tcBorders>
          </w:tcPr>
          <w:p w14:paraId="186CF502" w14:textId="44F33EC9"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265B20">
              <w:rPr>
                <w:rFonts w:ascii="Segoe UI" w:eastAsia="Times New Roman" w:hAnsi="Segoe UI" w:cs="Segoe UI"/>
                <w:color w:val="000000"/>
                <w:sz w:val="20"/>
                <w:szCs w:val="20"/>
              </w:rPr>
              <w:t>Sheet</w:t>
            </w:r>
          </w:p>
        </w:tc>
        <w:tc>
          <w:tcPr>
            <w:tcW w:w="1928" w:type="dxa"/>
            <w:tcBorders>
              <w:top w:val="single" w:sz="4" w:space="0" w:color="auto"/>
              <w:left w:val="single" w:sz="4" w:space="0" w:color="auto"/>
              <w:bottom w:val="single" w:sz="4" w:space="0" w:color="auto"/>
              <w:right w:val="single" w:sz="4" w:space="0" w:color="auto"/>
            </w:tcBorders>
            <w:vAlign w:val="center"/>
          </w:tcPr>
          <w:p w14:paraId="26FFFD75" w14:textId="52088A5D"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40</w:t>
            </w:r>
          </w:p>
        </w:tc>
        <w:tc>
          <w:tcPr>
            <w:tcW w:w="1710" w:type="dxa"/>
            <w:tcBorders>
              <w:top w:val="single" w:sz="4" w:space="0" w:color="auto"/>
              <w:left w:val="single" w:sz="4" w:space="0" w:color="auto"/>
              <w:bottom w:val="single" w:sz="4" w:space="0" w:color="auto"/>
              <w:right w:val="single" w:sz="4" w:space="0" w:color="auto"/>
            </w:tcBorders>
          </w:tcPr>
          <w:p w14:paraId="45AB4007"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55C4342B"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6312377A"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4CE725B3"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5A9E30D2"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750832" w:rsidRPr="008901A8" w14:paraId="58712C84" w14:textId="77777777" w:rsidTr="00265B20">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FFE61EC" w14:textId="1B96BBED" w:rsidR="00750832" w:rsidRPr="002B49C7" w:rsidRDefault="00750832" w:rsidP="00750832">
            <w:pPr>
              <w:jc w:val="center"/>
              <w:rPr>
                <w:rFonts w:ascii="Segoe UI" w:hAnsi="Segoe UI" w:cs="Segoe UI"/>
                <w:sz w:val="20"/>
                <w:szCs w:val="20"/>
              </w:rPr>
            </w:pPr>
            <w:r>
              <w:rPr>
                <w:rFonts w:ascii="Segoe UI" w:hAnsi="Segoe UI" w:cs="Segoe UI"/>
                <w:sz w:val="20"/>
                <w:szCs w:val="20"/>
              </w:rPr>
              <w:t>4</w:t>
            </w:r>
          </w:p>
        </w:tc>
        <w:tc>
          <w:tcPr>
            <w:tcW w:w="3824" w:type="dxa"/>
            <w:tcBorders>
              <w:top w:val="single" w:sz="4" w:space="0" w:color="auto"/>
              <w:left w:val="single" w:sz="4" w:space="0" w:color="auto"/>
              <w:bottom w:val="single" w:sz="4" w:space="0" w:color="auto"/>
              <w:right w:val="single" w:sz="4" w:space="0" w:color="auto"/>
            </w:tcBorders>
            <w:vAlign w:val="center"/>
          </w:tcPr>
          <w:p w14:paraId="5CFF9A69" w14:textId="1DDEDD0C"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5B20">
              <w:rPr>
                <w:rFonts w:ascii="Segoe UI" w:hAnsi="Segoe UI" w:cs="Segoe UI"/>
                <w:color w:val="000000"/>
                <w:sz w:val="20"/>
                <w:szCs w:val="20"/>
              </w:rPr>
              <w:t xml:space="preserve">Tubular Super Stretch Nylon </w:t>
            </w:r>
          </w:p>
        </w:tc>
        <w:tc>
          <w:tcPr>
            <w:tcW w:w="1512" w:type="dxa"/>
            <w:tcBorders>
              <w:top w:val="single" w:sz="4" w:space="0" w:color="auto"/>
              <w:left w:val="single" w:sz="4" w:space="0" w:color="auto"/>
              <w:bottom w:val="single" w:sz="4" w:space="0" w:color="auto"/>
              <w:right w:val="single" w:sz="4" w:space="0" w:color="auto"/>
            </w:tcBorders>
          </w:tcPr>
          <w:p w14:paraId="54D39BC4" w14:textId="76DFB1DE"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265B20">
              <w:rPr>
                <w:rFonts w:ascii="Segoe UI" w:eastAsia="Times New Roman" w:hAnsi="Segoe UI" w:cs="Segoe UI"/>
                <w:color w:val="000000"/>
                <w:sz w:val="20"/>
                <w:szCs w:val="20"/>
                <w:lang w:val="en-US"/>
              </w:rPr>
              <w:t>Roll</w:t>
            </w:r>
          </w:p>
        </w:tc>
        <w:tc>
          <w:tcPr>
            <w:tcW w:w="1928" w:type="dxa"/>
            <w:tcBorders>
              <w:top w:val="single" w:sz="4" w:space="0" w:color="auto"/>
              <w:left w:val="single" w:sz="4" w:space="0" w:color="auto"/>
              <w:bottom w:val="single" w:sz="4" w:space="0" w:color="auto"/>
              <w:right w:val="single" w:sz="4" w:space="0" w:color="auto"/>
            </w:tcBorders>
            <w:vAlign w:val="center"/>
          </w:tcPr>
          <w:p w14:paraId="550B7E13" w14:textId="646D0DF1" w:rsidR="00750832" w:rsidRPr="00265B20"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100</w:t>
            </w:r>
          </w:p>
        </w:tc>
        <w:tc>
          <w:tcPr>
            <w:tcW w:w="1710" w:type="dxa"/>
            <w:tcBorders>
              <w:top w:val="single" w:sz="4" w:space="0" w:color="auto"/>
              <w:left w:val="single" w:sz="4" w:space="0" w:color="auto"/>
              <w:bottom w:val="single" w:sz="4" w:space="0" w:color="auto"/>
              <w:right w:val="single" w:sz="4" w:space="0" w:color="auto"/>
            </w:tcBorders>
          </w:tcPr>
          <w:p w14:paraId="34F090DF"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BF2790E"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701AD0D8"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4FCAE89A"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364A38C8" w14:textId="77777777" w:rsidR="00750832" w:rsidRPr="008901A8" w:rsidRDefault="00750832" w:rsidP="00750832">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750832" w:rsidRPr="008901A8" w14:paraId="1877D0E4" w14:textId="77777777" w:rsidTr="00265B20">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14EF9C25" w14:textId="509C746E" w:rsidR="00750832" w:rsidRPr="002B49C7" w:rsidRDefault="00750832" w:rsidP="00750832">
            <w:pPr>
              <w:jc w:val="center"/>
              <w:rPr>
                <w:rFonts w:ascii="Segoe UI" w:hAnsi="Segoe UI" w:cs="Segoe UI"/>
                <w:sz w:val="20"/>
                <w:szCs w:val="20"/>
              </w:rPr>
            </w:pPr>
            <w:r>
              <w:rPr>
                <w:rFonts w:ascii="Segoe UI" w:hAnsi="Segoe UI" w:cs="Segoe UI"/>
                <w:sz w:val="20"/>
                <w:szCs w:val="20"/>
              </w:rPr>
              <w:t>5</w:t>
            </w:r>
          </w:p>
        </w:tc>
        <w:tc>
          <w:tcPr>
            <w:tcW w:w="3824" w:type="dxa"/>
            <w:tcBorders>
              <w:top w:val="single" w:sz="4" w:space="0" w:color="auto"/>
              <w:left w:val="single" w:sz="4" w:space="0" w:color="auto"/>
              <w:bottom w:val="single" w:sz="4" w:space="0" w:color="auto"/>
              <w:right w:val="single" w:sz="4" w:space="0" w:color="auto"/>
            </w:tcBorders>
            <w:vAlign w:val="center"/>
          </w:tcPr>
          <w:p w14:paraId="4745FD33" w14:textId="2825FC8F"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roofErr w:type="spellStart"/>
            <w:r>
              <w:rPr>
                <w:rFonts w:ascii="Segoe UI" w:hAnsi="Segoe UI" w:cs="Segoe UI"/>
                <w:color w:val="000000"/>
                <w:sz w:val="20"/>
                <w:szCs w:val="20"/>
              </w:rPr>
              <w:t>V</w:t>
            </w:r>
            <w:r w:rsidRPr="00265B20">
              <w:rPr>
                <w:rFonts w:ascii="Segoe UI" w:hAnsi="Segoe UI" w:cs="Segoe UI"/>
                <w:color w:val="000000"/>
                <w:sz w:val="20"/>
                <w:szCs w:val="20"/>
              </w:rPr>
              <w:t>olara</w:t>
            </w:r>
            <w:proofErr w:type="spellEnd"/>
            <w:r w:rsidRPr="00265B20">
              <w:rPr>
                <w:rFonts w:ascii="Segoe UI" w:hAnsi="Segoe UI" w:cs="Segoe UI"/>
                <w:color w:val="000000"/>
                <w:sz w:val="20"/>
                <w:szCs w:val="20"/>
              </w:rPr>
              <w:t xml:space="preserve"> foam rolls</w:t>
            </w:r>
          </w:p>
        </w:tc>
        <w:tc>
          <w:tcPr>
            <w:tcW w:w="1512" w:type="dxa"/>
            <w:tcBorders>
              <w:top w:val="single" w:sz="4" w:space="0" w:color="auto"/>
              <w:left w:val="single" w:sz="4" w:space="0" w:color="auto"/>
              <w:bottom w:val="single" w:sz="4" w:space="0" w:color="auto"/>
              <w:right w:val="single" w:sz="4" w:space="0" w:color="auto"/>
            </w:tcBorders>
          </w:tcPr>
          <w:p w14:paraId="630F6B7C" w14:textId="211C08A9"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265B20">
              <w:rPr>
                <w:rFonts w:ascii="Segoe UI" w:eastAsia="Times New Roman" w:hAnsi="Segoe UI" w:cs="Segoe UI"/>
                <w:color w:val="000000"/>
                <w:sz w:val="20"/>
                <w:szCs w:val="20"/>
                <w:lang w:val="en-US"/>
              </w:rPr>
              <w:t>Roll</w:t>
            </w:r>
          </w:p>
        </w:tc>
        <w:tc>
          <w:tcPr>
            <w:tcW w:w="1928" w:type="dxa"/>
            <w:tcBorders>
              <w:top w:val="single" w:sz="4" w:space="0" w:color="auto"/>
              <w:left w:val="single" w:sz="4" w:space="0" w:color="auto"/>
              <w:bottom w:val="single" w:sz="4" w:space="0" w:color="auto"/>
              <w:right w:val="single" w:sz="4" w:space="0" w:color="auto"/>
            </w:tcBorders>
            <w:vAlign w:val="center"/>
          </w:tcPr>
          <w:p w14:paraId="619B6BB5" w14:textId="4A617DEB" w:rsidR="00750832" w:rsidRPr="00265B20"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2</w:t>
            </w:r>
          </w:p>
        </w:tc>
        <w:tc>
          <w:tcPr>
            <w:tcW w:w="1710" w:type="dxa"/>
            <w:tcBorders>
              <w:top w:val="single" w:sz="4" w:space="0" w:color="auto"/>
              <w:left w:val="single" w:sz="4" w:space="0" w:color="auto"/>
              <w:bottom w:val="single" w:sz="4" w:space="0" w:color="auto"/>
              <w:right w:val="single" w:sz="4" w:space="0" w:color="auto"/>
            </w:tcBorders>
          </w:tcPr>
          <w:p w14:paraId="227FDBAB"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1E1AEB97"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9CCC9BD"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10640EE3"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699BC8EB" w14:textId="77777777" w:rsidR="00750832" w:rsidRPr="008901A8" w:rsidRDefault="00750832" w:rsidP="00750832">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bl>
    <w:p w14:paraId="69A79D33" w14:textId="5E562032" w:rsidR="002A59B7" w:rsidRPr="008901A8" w:rsidRDefault="002A59B7" w:rsidP="002A59B7">
      <w:pPr>
        <w:rPr>
          <w:rFonts w:ascii="Segoe UI" w:hAnsi="Segoe UI" w:cs="Segoe UI"/>
          <w:sz w:val="20"/>
          <w:szCs w:val="20"/>
          <w:lang w:val="en-US"/>
        </w:rPr>
        <w:sectPr w:rsidR="002A59B7" w:rsidRPr="008901A8" w:rsidSect="004845E8">
          <w:headerReference w:type="default" r:id="rId11"/>
          <w:footerReference w:type="default" r:id="rId12"/>
          <w:pgSz w:w="16838" w:h="11906" w:orient="landscape"/>
          <w:pgMar w:top="1440" w:right="1440" w:bottom="1440" w:left="1440" w:header="706" w:footer="706" w:gutter="0"/>
          <w:cols w:space="708"/>
          <w:docGrid w:linePitch="360"/>
        </w:sectPr>
      </w:pPr>
    </w:p>
    <w:p w14:paraId="2EC4180B" w14:textId="328BEF04" w:rsidR="007D5168" w:rsidRPr="008901A8" w:rsidRDefault="000330F9" w:rsidP="00662679">
      <w:pPr>
        <w:pStyle w:val="Heading2"/>
        <w:spacing w:before="0" w:line="240" w:lineRule="auto"/>
        <w:jc w:val="both"/>
        <w:rPr>
          <w:rFonts w:ascii="Segoe UI" w:hAnsi="Segoe UI" w:cs="Segoe UI"/>
          <w:smallCaps/>
          <w:color w:val="C00000"/>
          <w:sz w:val="20"/>
          <w:szCs w:val="20"/>
        </w:rPr>
      </w:pPr>
      <w:r w:rsidRPr="008901A8">
        <w:rPr>
          <w:rFonts w:ascii="Segoe UI" w:hAnsi="Segoe UI" w:cs="Segoe UI"/>
          <w:smallCaps/>
          <w:color w:val="C00000"/>
          <w:sz w:val="20"/>
          <w:szCs w:val="20"/>
        </w:rPr>
        <w:lastRenderedPageBreak/>
        <w:t xml:space="preserve">ANNEX 3: DETAILED SPECIFICATIONS </w:t>
      </w:r>
    </w:p>
    <w:tbl>
      <w:tblPr>
        <w:tblStyle w:val="ListTable4-Accent1"/>
        <w:tblW w:w="1062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260"/>
        <w:gridCol w:w="6030"/>
        <w:gridCol w:w="1170"/>
        <w:gridCol w:w="1710"/>
      </w:tblGrid>
      <w:tr w:rsidR="00C053F7" w:rsidRPr="008901A8" w14:paraId="34BDBFEB" w14:textId="77777777" w:rsidTr="0041139A">
        <w:trPr>
          <w:cnfStyle w:val="100000000000" w:firstRow="1" w:lastRow="0" w:firstColumn="0" w:lastColumn="0" w:oddVBand="0" w:evenVBand="0" w:oddHBand="0"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450" w:type="dxa"/>
            <w:hideMark/>
          </w:tcPr>
          <w:p w14:paraId="7CE7C873" w14:textId="64FEBA13" w:rsidR="00C053F7" w:rsidRPr="008901A8" w:rsidRDefault="00C053F7" w:rsidP="000E1053">
            <w:pPr>
              <w:jc w:val="center"/>
              <w:rPr>
                <w:rFonts w:ascii="Segoe UI" w:eastAsia="Times New Roman" w:hAnsi="Segoe UI" w:cs="Segoe UI"/>
                <w:color w:val="000000"/>
                <w:sz w:val="20"/>
                <w:szCs w:val="20"/>
                <w:lang w:val="en-US"/>
              </w:rPr>
            </w:pPr>
            <w:r w:rsidRPr="008901A8">
              <w:rPr>
                <w:rFonts w:ascii="Segoe UI" w:hAnsi="Segoe UI" w:cs="Segoe UI"/>
                <w:sz w:val="20"/>
                <w:szCs w:val="20"/>
              </w:rPr>
              <w:t>#</w:t>
            </w:r>
          </w:p>
        </w:tc>
        <w:tc>
          <w:tcPr>
            <w:tcW w:w="1260" w:type="dxa"/>
            <w:hideMark/>
          </w:tcPr>
          <w:p w14:paraId="6301D1B2" w14:textId="3A67C11F" w:rsidR="00C053F7" w:rsidRPr="008901A8" w:rsidRDefault="00C053F7" w:rsidP="000E105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8901A8">
              <w:rPr>
                <w:rFonts w:ascii="Segoe UI" w:hAnsi="Segoe UI" w:cs="Segoe UI"/>
                <w:sz w:val="20"/>
                <w:szCs w:val="20"/>
              </w:rPr>
              <w:t>ITEM NAME</w:t>
            </w:r>
          </w:p>
        </w:tc>
        <w:tc>
          <w:tcPr>
            <w:tcW w:w="6030" w:type="dxa"/>
          </w:tcPr>
          <w:p w14:paraId="051EA8C8" w14:textId="7109E6D2" w:rsidR="00C053F7" w:rsidRPr="008901A8" w:rsidRDefault="00C053F7" w:rsidP="00DA5A3D">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sz w:val="20"/>
                <w:szCs w:val="20"/>
              </w:rPr>
              <w:t xml:space="preserve">Technical Specifications </w:t>
            </w:r>
          </w:p>
          <w:p w14:paraId="03B92573" w14:textId="61012CC0" w:rsidR="00C053F7" w:rsidRPr="008901A8" w:rsidRDefault="00C053F7" w:rsidP="000E105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70" w:type="dxa"/>
          </w:tcPr>
          <w:p w14:paraId="47D4136D" w14:textId="3B7F73AD" w:rsidR="00C053F7" w:rsidRPr="008901A8" w:rsidRDefault="00C053F7" w:rsidP="000E105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sz w:val="20"/>
                <w:szCs w:val="20"/>
              </w:rPr>
              <w:t>Estimated Qty/</w:t>
            </w:r>
            <w:r w:rsidR="003D32A7">
              <w:rPr>
                <w:rFonts w:ascii="Segoe UI" w:hAnsi="Segoe UI" w:cs="Segoe UI"/>
                <w:sz w:val="20"/>
                <w:szCs w:val="20"/>
              </w:rPr>
              <w:t xml:space="preserve">2 </w:t>
            </w:r>
            <w:r w:rsidRPr="008901A8">
              <w:rPr>
                <w:rFonts w:ascii="Segoe UI" w:hAnsi="Segoe UI" w:cs="Segoe UI"/>
                <w:sz w:val="20"/>
                <w:szCs w:val="20"/>
              </w:rPr>
              <w:t>Year</w:t>
            </w:r>
            <w:r w:rsidR="003D32A7">
              <w:rPr>
                <w:rFonts w:ascii="Segoe UI" w:hAnsi="Segoe UI" w:cs="Segoe UI"/>
                <w:sz w:val="20"/>
                <w:szCs w:val="20"/>
              </w:rPr>
              <w:t>s</w:t>
            </w:r>
          </w:p>
        </w:tc>
        <w:tc>
          <w:tcPr>
            <w:tcW w:w="1710" w:type="dxa"/>
            <w:hideMark/>
          </w:tcPr>
          <w:p w14:paraId="57D6857C" w14:textId="0126C805" w:rsidR="00C053F7" w:rsidRPr="008901A8" w:rsidRDefault="00C053F7" w:rsidP="000E105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8901A8">
              <w:rPr>
                <w:rFonts w:ascii="Segoe UI" w:hAnsi="Segoe UI" w:cs="Segoe UI"/>
                <w:sz w:val="20"/>
                <w:szCs w:val="20"/>
              </w:rPr>
              <w:t xml:space="preserve">Picture </w:t>
            </w:r>
          </w:p>
        </w:tc>
      </w:tr>
      <w:tr w:rsidR="005E062C" w:rsidRPr="008901A8" w14:paraId="4571A5FD" w14:textId="77777777" w:rsidTr="00B90A95">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10DCB32A" w14:textId="7D0D5E56" w:rsidR="005E062C" w:rsidRPr="0041139A" w:rsidRDefault="005E062C" w:rsidP="005E062C">
            <w:pPr>
              <w:jc w:val="center"/>
              <w:rPr>
                <w:rFonts w:ascii="Segoe UI" w:eastAsia="Times New Roman" w:hAnsi="Segoe UI" w:cs="Segoe UI"/>
                <w:b w:val="0"/>
                <w:bCs w:val="0"/>
                <w:color w:val="000000"/>
                <w:sz w:val="20"/>
                <w:szCs w:val="20"/>
                <w:lang w:val="en-US"/>
              </w:rPr>
            </w:pPr>
            <w:r>
              <w:rPr>
                <w:rFonts w:ascii="Segoe UI" w:eastAsia="Times New Roman" w:hAnsi="Segoe UI" w:cs="Segoe UI"/>
                <w:color w:val="000000"/>
                <w:sz w:val="20"/>
                <w:szCs w:val="20"/>
                <w:lang w:val="en-US"/>
              </w:rPr>
              <w:t>1</w:t>
            </w:r>
          </w:p>
        </w:tc>
        <w:tc>
          <w:tcPr>
            <w:tcW w:w="1260" w:type="dxa"/>
            <w:vAlign w:val="center"/>
          </w:tcPr>
          <w:p w14:paraId="7DD204E8" w14:textId="78534C3B"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proofErr w:type="spellStart"/>
            <w:r w:rsidRPr="008901A8">
              <w:rPr>
                <w:rFonts w:ascii="Segoe UI" w:hAnsi="Segoe UI" w:cs="Segoe UI"/>
                <w:color w:val="000000"/>
              </w:rPr>
              <w:t>Plastazote</w:t>
            </w:r>
            <w:proofErr w:type="spellEnd"/>
            <w:r w:rsidRPr="008901A8">
              <w:rPr>
                <w:rFonts w:ascii="Segoe UI" w:hAnsi="Segoe UI" w:cs="Segoe UI"/>
                <w:color w:val="000000"/>
              </w:rPr>
              <w:t xml:space="preserve"> 20 mm</w:t>
            </w:r>
          </w:p>
        </w:tc>
        <w:tc>
          <w:tcPr>
            <w:tcW w:w="6030" w:type="dxa"/>
            <w:vAlign w:val="center"/>
          </w:tcPr>
          <w:p w14:paraId="5B6A3294"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proofErr w:type="spellStart"/>
            <w:r w:rsidRPr="008901A8">
              <w:rPr>
                <w:rFonts w:ascii="Segoe UI" w:hAnsi="Segoe UI" w:cs="Segoe UI"/>
                <w:color w:val="0A0A0A"/>
                <w:sz w:val="20"/>
                <w:szCs w:val="20"/>
              </w:rPr>
              <w:t>Plastazote</w:t>
            </w:r>
            <w:proofErr w:type="spellEnd"/>
            <w:r w:rsidRPr="008901A8">
              <w:rPr>
                <w:rFonts w:ascii="Segoe UI" w:hAnsi="Segoe UI" w:cs="Segoe UI"/>
                <w:color w:val="0A0A0A"/>
                <w:sz w:val="20"/>
                <w:szCs w:val="20"/>
              </w:rPr>
              <w:t xml:space="preserve"> foam sheet, white</w:t>
            </w:r>
            <w:r>
              <w:rPr>
                <w:rFonts w:ascii="Segoe UI" w:hAnsi="Segoe UI" w:cs="Segoe UI"/>
                <w:color w:val="0A0A0A"/>
                <w:sz w:val="20"/>
                <w:szCs w:val="20"/>
              </w:rPr>
              <w:t xml:space="preserve"> or beige,</w:t>
            </w:r>
            <w:r w:rsidRPr="008901A8">
              <w:rPr>
                <w:rFonts w:ascii="Segoe UI" w:hAnsi="Segoe UI" w:cs="Segoe UI"/>
                <w:color w:val="0A0A0A"/>
                <w:sz w:val="20"/>
                <w:szCs w:val="20"/>
              </w:rPr>
              <w:t xml:space="preserve"> 20 mm thick. Material: </w:t>
            </w:r>
            <w:proofErr w:type="gramStart"/>
            <w:r w:rsidRPr="008901A8">
              <w:rPr>
                <w:rFonts w:ascii="Segoe UI" w:hAnsi="Segoe UI" w:cs="Segoe UI"/>
                <w:color w:val="0A0A0A"/>
                <w:sz w:val="20"/>
                <w:szCs w:val="20"/>
              </w:rPr>
              <w:t>closed-cell</w:t>
            </w:r>
            <w:proofErr w:type="gramEnd"/>
            <w:r w:rsidRPr="008901A8">
              <w:rPr>
                <w:rFonts w:ascii="Segoe UI" w:hAnsi="Segoe UI" w:cs="Segoe UI"/>
                <w:color w:val="0A0A0A"/>
                <w:sz w:val="20"/>
                <w:szCs w:val="20"/>
              </w:rPr>
              <w:t xml:space="preserve"> cross-linked polyethylene. Density: LD45 grade (approximately 45 kg/m³). Sheet size: 2000 mm x 1000 mm. Thickness tolerance: ±1 mm. Color: white throughout (not surface-coated). </w:t>
            </w:r>
          </w:p>
          <w:p w14:paraId="14234F34"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Heat-moldable at 120–130°C. Non-toxic and waterproof.</w:t>
            </w:r>
          </w:p>
          <w:p w14:paraId="29A245E6"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Intended use: orthotic and insole fabrication. </w:t>
            </w:r>
          </w:p>
          <w:p w14:paraId="51605162" w14:textId="77777777" w:rsidR="005E062C"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Each sheet labeled with grade and batch reference.</w:t>
            </w:r>
          </w:p>
          <w:p w14:paraId="7D133063" w14:textId="771F0BB8" w:rsidR="005E062C" w:rsidRPr="0041139A"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97ABF">
              <w:rPr>
                <w:rFonts w:ascii="Segoe UI" w:hAnsi="Segoe UI" w:cs="Segoe UI"/>
                <w:b/>
                <w:bCs/>
                <w:color w:val="EE0000"/>
                <w:sz w:val="18"/>
                <w:szCs w:val="18"/>
                <w:highlight w:val="yellow"/>
              </w:rPr>
              <w:t>Data sheet is mandatory to be submitted</w:t>
            </w:r>
          </w:p>
        </w:tc>
        <w:tc>
          <w:tcPr>
            <w:tcW w:w="1170" w:type="dxa"/>
            <w:vAlign w:val="center"/>
          </w:tcPr>
          <w:p w14:paraId="47D9845E" w14:textId="2281F1B2"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Pr>
                <w:rFonts w:ascii="Segoe UI" w:eastAsia="Times New Roman" w:hAnsi="Segoe UI" w:cs="Segoe UI"/>
                <w:color w:val="000000"/>
                <w:sz w:val="20"/>
                <w:szCs w:val="20"/>
              </w:rPr>
              <w:t>40</w:t>
            </w:r>
            <w:r w:rsidRPr="008901A8">
              <w:rPr>
                <w:rFonts w:ascii="Segoe UI" w:eastAsia="Times New Roman" w:hAnsi="Segoe UI" w:cs="Segoe UI"/>
                <w:color w:val="000000"/>
                <w:sz w:val="20"/>
                <w:szCs w:val="20"/>
              </w:rPr>
              <w:t xml:space="preserve"> Sheet</w:t>
            </w:r>
          </w:p>
        </w:tc>
        <w:tc>
          <w:tcPr>
            <w:tcW w:w="1710" w:type="dxa"/>
            <w:vAlign w:val="center"/>
          </w:tcPr>
          <w:p w14:paraId="64344CC2" w14:textId="2B619866" w:rsidR="005E062C" w:rsidRPr="008901A8"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hAnsi="Segoe UI" w:cs="Segoe UI"/>
                <w:noProof/>
              </w:rPr>
              <w:drawing>
                <wp:inline distT="0" distB="0" distL="0" distR="0" wp14:anchorId="5A205B7E" wp14:editId="2662D3D5">
                  <wp:extent cx="1019175" cy="885825"/>
                  <wp:effectExtent l="0" t="0" r="9525" b="9525"/>
                  <wp:docPr id="392378849" name="Picture 11">
                    <a:extLst xmlns:a="http://schemas.openxmlformats.org/drawingml/2006/main">
                      <a:ext uri="{FF2B5EF4-FFF2-40B4-BE49-F238E27FC236}">
                        <a16:creationId xmlns:a16="http://schemas.microsoft.com/office/drawing/2014/main" id="{5722A850-7A2D-5796-5EE7-3A341401F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722A850-7A2D-5796-5EE7-3A341401F85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175" cy="885825"/>
                          </a:xfrm>
                          <a:prstGeom prst="rect">
                            <a:avLst/>
                          </a:prstGeom>
                        </pic:spPr>
                      </pic:pic>
                    </a:graphicData>
                  </a:graphic>
                </wp:inline>
              </w:drawing>
            </w:r>
          </w:p>
        </w:tc>
      </w:tr>
      <w:tr w:rsidR="005E062C" w:rsidRPr="008901A8" w14:paraId="38013ACB" w14:textId="77777777" w:rsidTr="0041139A">
        <w:trPr>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1865B88C" w14:textId="20F36BB2" w:rsidR="005E062C" w:rsidRPr="0041139A" w:rsidRDefault="005E062C" w:rsidP="005E062C">
            <w:pPr>
              <w:jc w:val="center"/>
              <w:rPr>
                <w:rFonts w:ascii="Segoe UI" w:eastAsia="Times New Roman" w:hAnsi="Segoe UI" w:cs="Segoe UI"/>
                <w:b w:val="0"/>
                <w:bCs w:val="0"/>
                <w:color w:val="000000"/>
                <w:sz w:val="20"/>
                <w:szCs w:val="20"/>
                <w:lang w:val="en-US"/>
              </w:rPr>
            </w:pPr>
            <w:r>
              <w:rPr>
                <w:rFonts w:ascii="Segoe UI" w:eastAsia="Times New Roman" w:hAnsi="Segoe UI" w:cs="Segoe UI"/>
                <w:color w:val="000000"/>
                <w:sz w:val="20"/>
                <w:szCs w:val="20"/>
                <w:lang w:val="en-US"/>
              </w:rPr>
              <w:t>2</w:t>
            </w:r>
          </w:p>
        </w:tc>
        <w:tc>
          <w:tcPr>
            <w:tcW w:w="1260" w:type="dxa"/>
            <w:vAlign w:val="center"/>
          </w:tcPr>
          <w:p w14:paraId="1165934E" w14:textId="3FE85E43" w:rsidR="005E062C" w:rsidRPr="0041139A"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8901A8">
              <w:rPr>
                <w:rFonts w:ascii="Segoe UI" w:hAnsi="Segoe UI" w:cs="Segoe UI"/>
                <w:color w:val="000000"/>
              </w:rPr>
              <w:t>Ankle Stirrup</w:t>
            </w:r>
          </w:p>
        </w:tc>
        <w:tc>
          <w:tcPr>
            <w:tcW w:w="6030" w:type="dxa"/>
            <w:vAlign w:val="center"/>
          </w:tcPr>
          <w:p w14:paraId="32A1B494"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Ankle stirrup brace</w:t>
            </w:r>
            <w:r>
              <w:rPr>
                <w:rFonts w:ascii="Segoe UI" w:hAnsi="Segoe UI" w:cs="Segoe UI"/>
                <w:color w:val="0A0A0A"/>
                <w:sz w:val="20"/>
                <w:szCs w:val="20"/>
              </w:rPr>
              <w:t xml:space="preserve"> with standard action ankle Joints</w:t>
            </w:r>
            <w:r w:rsidRPr="008901A8">
              <w:rPr>
                <w:rFonts w:ascii="Segoe UI" w:hAnsi="Segoe UI" w:cs="Segoe UI"/>
                <w:color w:val="0A0A0A"/>
                <w:sz w:val="20"/>
                <w:szCs w:val="20"/>
              </w:rPr>
              <w:t xml:space="preserve">. </w:t>
            </w:r>
          </w:p>
          <w:p w14:paraId="009954D5"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Construction: one-piece stamped, weld-free. </w:t>
            </w:r>
          </w:p>
          <w:p w14:paraId="1558124C" w14:textId="77777777" w:rsidR="005E062C"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Shells</w:t>
            </w:r>
            <w:r>
              <w:rPr>
                <w:rFonts w:ascii="Segoe UI" w:hAnsi="Segoe UI" w:cs="Segoe UI"/>
                <w:color w:val="0A0A0A"/>
                <w:sz w:val="20"/>
                <w:szCs w:val="20"/>
              </w:rPr>
              <w:t xml:space="preserve"> with ankle Joints</w:t>
            </w:r>
            <w:r w:rsidRPr="008901A8">
              <w:rPr>
                <w:rFonts w:ascii="Segoe UI" w:hAnsi="Segoe UI" w:cs="Segoe UI"/>
                <w:color w:val="0A0A0A"/>
                <w:sz w:val="20"/>
                <w:szCs w:val="20"/>
              </w:rPr>
              <w:t xml:space="preserve">: rigid stainless steel or aluminum, minimum 3 mm (1/8 inch) thickness, medial and lateral. </w:t>
            </w:r>
          </w:p>
          <w:p w14:paraId="6EC2B9CF"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Pr>
                <w:rFonts w:ascii="Segoe UI" w:hAnsi="Segoe UI" w:cs="Segoe UI"/>
                <w:color w:val="0A0A0A"/>
                <w:sz w:val="20"/>
                <w:szCs w:val="20"/>
              </w:rPr>
              <w:t xml:space="preserve">Accepts ¾’’ Uprights </w:t>
            </w:r>
          </w:p>
          <w:p w14:paraId="3F5F3B7D"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Sizes to be supplied: </w:t>
            </w:r>
          </w:p>
          <w:p w14:paraId="437A0141" w14:textId="77777777" w:rsidR="005E062C" w:rsidRPr="008901A8" w:rsidRDefault="005E062C" w:rsidP="005E062C">
            <w:pPr>
              <w:pStyle w:val="NormalWeb"/>
              <w:numPr>
                <w:ilvl w:val="0"/>
                <w:numId w:val="14"/>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color w:val="0A0A0A"/>
                <w:sz w:val="20"/>
                <w:szCs w:val="20"/>
              </w:rPr>
              <w:t>child (tongue length minimum 55 mm)</w:t>
            </w:r>
          </w:p>
          <w:p w14:paraId="3A8EE218" w14:textId="77777777" w:rsidR="005E062C" w:rsidRPr="008901A8" w:rsidRDefault="005E062C" w:rsidP="005E062C">
            <w:pPr>
              <w:pStyle w:val="NormalWeb"/>
              <w:numPr>
                <w:ilvl w:val="0"/>
                <w:numId w:val="14"/>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color w:val="0A0A0A"/>
                <w:sz w:val="20"/>
                <w:szCs w:val="20"/>
              </w:rPr>
              <w:t>youth (minimum 70 mm)</w:t>
            </w:r>
          </w:p>
          <w:p w14:paraId="16849780" w14:textId="77777777" w:rsidR="005E062C" w:rsidRPr="008901A8" w:rsidRDefault="005E062C" w:rsidP="005E062C">
            <w:pPr>
              <w:pStyle w:val="NormalWeb"/>
              <w:numPr>
                <w:ilvl w:val="0"/>
                <w:numId w:val="14"/>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color w:val="0A0A0A"/>
                <w:sz w:val="20"/>
                <w:szCs w:val="20"/>
              </w:rPr>
              <w:t xml:space="preserve">adult (minimum 175 mm). </w:t>
            </w:r>
          </w:p>
          <w:p w14:paraId="77B4C8BD" w14:textId="77777777" w:rsidR="005E062C"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Equivalent to Becker Orthopedic ankle stirrup</w:t>
            </w:r>
            <w:r>
              <w:rPr>
                <w:rFonts w:ascii="Segoe UI" w:hAnsi="Segoe UI" w:cs="Segoe UI"/>
                <w:color w:val="0A0A0A"/>
                <w:sz w:val="20"/>
                <w:szCs w:val="20"/>
              </w:rPr>
              <w:t xml:space="preserve"> Model W3050-A</w:t>
            </w:r>
            <w:r w:rsidRPr="008901A8">
              <w:rPr>
                <w:rFonts w:ascii="Segoe UI" w:hAnsi="Segoe UI" w:cs="Segoe UI"/>
                <w:color w:val="0A0A0A"/>
                <w:sz w:val="20"/>
                <w:szCs w:val="20"/>
              </w:rPr>
              <w:t xml:space="preserve"> or approved equal.</w:t>
            </w:r>
          </w:p>
          <w:p w14:paraId="00D0C38C" w14:textId="6D85E02F" w:rsidR="005E062C" w:rsidRPr="0041139A"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97ABF">
              <w:rPr>
                <w:rFonts w:ascii="Segoe UI" w:hAnsi="Segoe UI" w:cs="Segoe UI"/>
                <w:b/>
                <w:bCs/>
                <w:color w:val="EE0000"/>
                <w:sz w:val="18"/>
                <w:szCs w:val="18"/>
                <w:highlight w:val="yellow"/>
              </w:rPr>
              <w:t>Data sheet is mandatory to be submitted</w:t>
            </w:r>
          </w:p>
        </w:tc>
        <w:tc>
          <w:tcPr>
            <w:tcW w:w="1170" w:type="dxa"/>
            <w:vAlign w:val="center"/>
          </w:tcPr>
          <w:p w14:paraId="2D6A8366" w14:textId="60364C43" w:rsidR="005E062C" w:rsidRPr="0041139A"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rPr>
            </w:pPr>
            <w:r>
              <w:rPr>
                <w:rFonts w:ascii="Segoe UI" w:eastAsia="Times New Roman" w:hAnsi="Segoe UI" w:cs="Segoe UI"/>
                <w:color w:val="000000"/>
                <w:sz w:val="20"/>
                <w:szCs w:val="20"/>
              </w:rPr>
              <w:t xml:space="preserve">50 </w:t>
            </w:r>
            <w:r w:rsidRPr="008901A8">
              <w:rPr>
                <w:rFonts w:ascii="Segoe UI" w:eastAsia="Times New Roman" w:hAnsi="Segoe UI" w:cs="Segoe UI"/>
                <w:color w:val="000000"/>
                <w:sz w:val="20"/>
                <w:szCs w:val="20"/>
              </w:rPr>
              <w:t>Pcs</w:t>
            </w:r>
          </w:p>
        </w:tc>
        <w:tc>
          <w:tcPr>
            <w:tcW w:w="1710" w:type="dxa"/>
            <w:vAlign w:val="center"/>
          </w:tcPr>
          <w:p w14:paraId="63EA8BC7" w14:textId="2EAC42DB" w:rsidR="005E062C" w:rsidRPr="008901A8"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hAnsi="Segoe UI" w:cs="Segoe UI"/>
                <w:noProof/>
              </w:rPr>
              <w:drawing>
                <wp:inline distT="0" distB="0" distL="0" distR="0" wp14:anchorId="218D9C7C" wp14:editId="0F1F66D4">
                  <wp:extent cx="1123950" cy="1028701"/>
                  <wp:effectExtent l="0" t="0" r="0" b="0"/>
                  <wp:docPr id="2065977917" name="Picture 2">
                    <a:extLst xmlns:a="http://schemas.openxmlformats.org/drawingml/2006/main">
                      <a:ext uri="{FF2B5EF4-FFF2-40B4-BE49-F238E27FC236}">
                        <a16:creationId xmlns:a16="http://schemas.microsoft.com/office/drawing/2014/main" id="{F4A0F1D1-D16A-F726-C45D-6838935EB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4A0F1D1-D16A-F726-C45D-6838935EBD3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3950" cy="1028701"/>
                          </a:xfrm>
                          <a:prstGeom prst="rect">
                            <a:avLst/>
                          </a:prstGeom>
                        </pic:spPr>
                      </pic:pic>
                    </a:graphicData>
                  </a:graphic>
                </wp:inline>
              </w:drawing>
            </w:r>
          </w:p>
        </w:tc>
      </w:tr>
      <w:tr w:rsidR="005E062C" w:rsidRPr="008901A8" w14:paraId="17310816" w14:textId="77777777" w:rsidTr="0041139A">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550A976D" w14:textId="39C1DE77" w:rsidR="005E062C" w:rsidRPr="0041139A" w:rsidRDefault="005E062C" w:rsidP="005E062C">
            <w:pPr>
              <w:jc w:val="center"/>
              <w:rPr>
                <w:rFonts w:ascii="Segoe UI" w:eastAsia="Times New Roman" w:hAnsi="Segoe UI" w:cs="Segoe UI"/>
                <w:b w:val="0"/>
                <w:bCs w:val="0"/>
                <w:color w:val="000000"/>
                <w:sz w:val="20"/>
                <w:szCs w:val="20"/>
                <w:lang w:val="en-US"/>
              </w:rPr>
            </w:pPr>
            <w:r>
              <w:rPr>
                <w:rFonts w:ascii="Segoe UI" w:eastAsia="Times New Roman" w:hAnsi="Segoe UI" w:cs="Segoe UI"/>
                <w:color w:val="000000"/>
                <w:sz w:val="20"/>
                <w:szCs w:val="20"/>
                <w:lang w:val="en-US"/>
              </w:rPr>
              <w:t>3</w:t>
            </w:r>
          </w:p>
        </w:tc>
        <w:tc>
          <w:tcPr>
            <w:tcW w:w="1260" w:type="dxa"/>
            <w:vAlign w:val="center"/>
          </w:tcPr>
          <w:p w14:paraId="12600798" w14:textId="1CBFE292"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8901A8">
              <w:rPr>
                <w:rFonts w:ascii="Segoe UI" w:hAnsi="Segoe UI" w:cs="Segoe UI"/>
                <w:color w:val="000000"/>
              </w:rPr>
              <w:t>Rubber Sheet</w:t>
            </w:r>
          </w:p>
        </w:tc>
        <w:tc>
          <w:tcPr>
            <w:tcW w:w="6030" w:type="dxa"/>
            <w:vAlign w:val="center"/>
          </w:tcPr>
          <w:p w14:paraId="754FD6EC"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Black rubber sheet for insole production. </w:t>
            </w:r>
          </w:p>
          <w:p w14:paraId="12F507A2"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Material: natural rubber or high-quality SBR compound. Hardness: Shore A minimum 70. </w:t>
            </w:r>
          </w:p>
          <w:p w14:paraId="5D329AE8"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Thickness: minimum 5 mm, supplier to state exact thickness offered. </w:t>
            </w:r>
          </w:p>
          <w:p w14:paraId="796D93F0"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Surface: smooth on both sides, no cracks or voids. </w:t>
            </w:r>
          </w:p>
          <w:p w14:paraId="7BD16056"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 xml:space="preserve">Sheet dimensions: minimum 500 mm x 500 mm. </w:t>
            </w:r>
          </w:p>
          <w:p w14:paraId="2A69B0B7" w14:textId="77777777" w:rsidR="005E062C"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8901A8">
              <w:rPr>
                <w:rFonts w:ascii="Segoe UI" w:hAnsi="Segoe UI" w:cs="Segoe UI"/>
                <w:color w:val="0A0A0A"/>
                <w:sz w:val="20"/>
                <w:szCs w:val="20"/>
              </w:rPr>
              <w:t>Color: black throughout.</w:t>
            </w:r>
          </w:p>
          <w:p w14:paraId="09100147" w14:textId="33AD1E7E" w:rsidR="005E062C" w:rsidRPr="0041139A"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B97ABF">
              <w:rPr>
                <w:rFonts w:ascii="Segoe UI" w:hAnsi="Segoe UI" w:cs="Segoe UI"/>
                <w:b/>
                <w:bCs/>
                <w:color w:val="EE0000"/>
                <w:sz w:val="18"/>
                <w:szCs w:val="18"/>
                <w:highlight w:val="yellow"/>
              </w:rPr>
              <w:t>Data sheet + Sample is mandatory to be submitted</w:t>
            </w:r>
          </w:p>
        </w:tc>
        <w:tc>
          <w:tcPr>
            <w:tcW w:w="1170" w:type="dxa"/>
            <w:vAlign w:val="center"/>
          </w:tcPr>
          <w:p w14:paraId="40280ECA" w14:textId="6FA53406"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Pr>
                <w:rFonts w:ascii="Segoe UI" w:eastAsia="Times New Roman" w:hAnsi="Segoe UI" w:cs="Segoe UI"/>
                <w:color w:val="000000"/>
                <w:sz w:val="20"/>
                <w:szCs w:val="20"/>
              </w:rPr>
              <w:t>40</w:t>
            </w:r>
            <w:r w:rsidRPr="008901A8">
              <w:rPr>
                <w:rFonts w:ascii="Segoe UI" w:eastAsia="Times New Roman" w:hAnsi="Segoe UI" w:cs="Segoe UI"/>
                <w:color w:val="000000"/>
                <w:sz w:val="20"/>
                <w:szCs w:val="20"/>
              </w:rPr>
              <w:t xml:space="preserve"> Sheet</w:t>
            </w:r>
          </w:p>
        </w:tc>
        <w:tc>
          <w:tcPr>
            <w:tcW w:w="1710" w:type="dxa"/>
            <w:vAlign w:val="center"/>
          </w:tcPr>
          <w:p w14:paraId="460DB6F7" w14:textId="690D1E73" w:rsidR="005E062C" w:rsidRPr="008901A8"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hAnsi="Segoe UI" w:cs="Segoe UI"/>
                <w:noProof/>
              </w:rPr>
              <w:drawing>
                <wp:inline distT="0" distB="0" distL="0" distR="0" wp14:anchorId="37561A6A" wp14:editId="7D4018EA">
                  <wp:extent cx="1062990" cy="723900"/>
                  <wp:effectExtent l="0" t="0" r="3810" b="0"/>
                  <wp:docPr id="1879602123" name="Picture 4">
                    <a:extLst xmlns:a="http://schemas.openxmlformats.org/drawingml/2006/main">
                      <a:ext uri="{FF2B5EF4-FFF2-40B4-BE49-F238E27FC236}">
                        <a16:creationId xmlns:a16="http://schemas.microsoft.com/office/drawing/2014/main" id="{4CB40953-1AEF-02F9-2517-7199DB1BB7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CB40953-1AEF-02F9-2517-7199DB1BB75C}"/>
                              </a:ext>
                            </a:extLst>
                          </pic:cNvPr>
                          <pic:cNvPicPr>
                            <a:picLocks noChangeAspect="1"/>
                          </pic:cNvPicPr>
                        </pic:nvPicPr>
                        <pic:blipFill rotWithShape="1">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rcRect t="16062" r="15514" b="26425"/>
                          <a:stretch>
                            <a:fillRect/>
                          </a:stretch>
                        </pic:blipFill>
                        <pic:spPr bwMode="auto">
                          <a:xfrm>
                            <a:off x="0" y="0"/>
                            <a:ext cx="1062990" cy="723900"/>
                          </a:xfrm>
                          <a:prstGeom prst="rect">
                            <a:avLst/>
                          </a:prstGeom>
                          <a:ln>
                            <a:noFill/>
                          </a:ln>
                          <a:extLst>
                            <a:ext uri="{53640926-AAD7-44D8-BBD7-CCE9431645EC}">
                              <a14:shadowObscured xmlns:a14="http://schemas.microsoft.com/office/drawing/2010/main"/>
                            </a:ext>
                          </a:extLst>
                        </pic:spPr>
                      </pic:pic>
                    </a:graphicData>
                  </a:graphic>
                </wp:inline>
              </w:drawing>
            </w:r>
          </w:p>
        </w:tc>
      </w:tr>
      <w:tr w:rsidR="005E062C" w:rsidRPr="008901A8" w14:paraId="45D56061" w14:textId="77777777" w:rsidTr="0041139A">
        <w:trPr>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2372CD30" w14:textId="2E2D5906" w:rsidR="005E062C" w:rsidRPr="0041139A" w:rsidRDefault="005E062C" w:rsidP="005E062C">
            <w:pPr>
              <w:jc w:val="center"/>
              <w:rPr>
                <w:rFonts w:ascii="Segoe UI" w:eastAsia="Times New Roman" w:hAnsi="Segoe UI" w:cs="Segoe UI"/>
                <w:b w:val="0"/>
                <w:bCs w:val="0"/>
                <w:color w:val="000000"/>
                <w:sz w:val="20"/>
                <w:szCs w:val="20"/>
                <w:lang w:val="en-US"/>
              </w:rPr>
            </w:pPr>
            <w:r>
              <w:rPr>
                <w:rFonts w:ascii="Segoe UI" w:eastAsia="Times New Roman" w:hAnsi="Segoe UI" w:cs="Segoe UI"/>
                <w:color w:val="000000"/>
                <w:sz w:val="20"/>
                <w:szCs w:val="20"/>
                <w:lang w:val="en-US"/>
              </w:rPr>
              <w:t>4</w:t>
            </w:r>
          </w:p>
        </w:tc>
        <w:tc>
          <w:tcPr>
            <w:tcW w:w="1260" w:type="dxa"/>
            <w:vAlign w:val="center"/>
          </w:tcPr>
          <w:p w14:paraId="06366389" w14:textId="1C4F58D4" w:rsidR="005E062C" w:rsidRPr="0041139A"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8901A8">
              <w:rPr>
                <w:rFonts w:ascii="Segoe UI" w:hAnsi="Segoe UI" w:cs="Segoe UI"/>
                <w:color w:val="000000"/>
              </w:rPr>
              <w:t xml:space="preserve">Tubular Super Stretch Nylon </w:t>
            </w:r>
          </w:p>
        </w:tc>
        <w:tc>
          <w:tcPr>
            <w:tcW w:w="6030" w:type="dxa"/>
            <w:vAlign w:val="center"/>
          </w:tcPr>
          <w:p w14:paraId="0BCE32C4"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Tubular stretch nylon stockinette for orthotic and DAFO use. </w:t>
            </w:r>
          </w:p>
          <w:p w14:paraId="007E41B4"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Material: nylon or nylon-spandex knit, tubular construction. </w:t>
            </w:r>
          </w:p>
          <w:p w14:paraId="06AB4839"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Elasticity: minimum 150% stretch with full recovery. Wall thickness: 1–2 mm. </w:t>
            </w:r>
          </w:p>
          <w:p w14:paraId="73FE5E2A" w14:textId="77777777" w:rsidR="005E062C" w:rsidRPr="008901A8"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Color: white or natural. Latex-free, hypoallergenic. Roll length: minimum 25 m per roll. </w:t>
            </w:r>
          </w:p>
          <w:p w14:paraId="006F6416" w14:textId="77777777" w:rsidR="005E062C"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Supplier to state diameter range available.</w:t>
            </w:r>
          </w:p>
          <w:p w14:paraId="6F9541FA" w14:textId="4C5F46BB" w:rsidR="005E062C" w:rsidRPr="0041139A" w:rsidRDefault="005E062C" w:rsidP="005E062C">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B97ABF">
              <w:rPr>
                <w:rFonts w:ascii="Segoe UI" w:hAnsi="Segoe UI" w:cs="Segoe UI"/>
                <w:b/>
                <w:bCs/>
                <w:color w:val="EE0000"/>
                <w:sz w:val="18"/>
                <w:szCs w:val="18"/>
                <w:highlight w:val="yellow"/>
              </w:rPr>
              <w:t>Data sheet + Sample is mandatory to be submitted</w:t>
            </w:r>
          </w:p>
        </w:tc>
        <w:tc>
          <w:tcPr>
            <w:tcW w:w="1170" w:type="dxa"/>
            <w:vAlign w:val="center"/>
          </w:tcPr>
          <w:p w14:paraId="44222793" w14:textId="11126826" w:rsidR="005E062C" w:rsidRPr="0041139A"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rPr>
            </w:pPr>
            <w:r>
              <w:rPr>
                <w:rFonts w:ascii="Segoe UI" w:eastAsia="Times New Roman" w:hAnsi="Segoe UI" w:cs="Segoe UI"/>
                <w:color w:val="000000"/>
                <w:sz w:val="20"/>
                <w:szCs w:val="20"/>
              </w:rPr>
              <w:t>100</w:t>
            </w:r>
            <w:r w:rsidRPr="008901A8">
              <w:rPr>
                <w:rFonts w:ascii="Segoe UI" w:eastAsia="Times New Roman" w:hAnsi="Segoe UI" w:cs="Segoe UI"/>
                <w:color w:val="000000"/>
                <w:sz w:val="20"/>
                <w:szCs w:val="20"/>
              </w:rPr>
              <w:t xml:space="preserve"> Roll</w:t>
            </w:r>
          </w:p>
        </w:tc>
        <w:tc>
          <w:tcPr>
            <w:tcW w:w="1710" w:type="dxa"/>
            <w:vAlign w:val="center"/>
          </w:tcPr>
          <w:p w14:paraId="4C111166" w14:textId="2B2BDC07" w:rsidR="005E062C" w:rsidRPr="008901A8" w:rsidRDefault="005E062C"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hAnsi="Segoe UI" w:cs="Segoe UI"/>
                <w:noProof/>
              </w:rPr>
              <w:drawing>
                <wp:anchor distT="0" distB="0" distL="114300" distR="114300" simplePos="0" relativeHeight="251665408" behindDoc="0" locked="0" layoutInCell="1" allowOverlap="1" wp14:anchorId="4CA4CC2A" wp14:editId="69393601">
                  <wp:simplePos x="0" y="0"/>
                  <wp:positionH relativeFrom="column">
                    <wp:posOffset>57150</wp:posOffset>
                  </wp:positionH>
                  <wp:positionV relativeFrom="paragraph">
                    <wp:posOffset>22860</wp:posOffset>
                  </wp:positionV>
                  <wp:extent cx="1143000" cy="1047750"/>
                  <wp:effectExtent l="0" t="0" r="0" b="0"/>
                  <wp:wrapSquare wrapText="bothSides"/>
                  <wp:docPr id="1107304405" name="Picture 6">
                    <a:extLst xmlns:a="http://schemas.openxmlformats.org/drawingml/2006/main">
                      <a:ext uri="{FF2B5EF4-FFF2-40B4-BE49-F238E27FC236}">
                        <a16:creationId xmlns:a16="http://schemas.microsoft.com/office/drawing/2014/main" id="{13E2248F-7C7E-1B58-BFDF-1D51E19690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3E2248F-7C7E-1B58-BFDF-1D51E1969010}"/>
                              </a:ext>
                            </a:extLst>
                          </pic:cNvPr>
                          <pic:cNvPicPr>
                            <a:picLocks noChangeAspect="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1143000" cy="1047750"/>
                          </a:xfrm>
                          <a:prstGeom prst="rect">
                            <a:avLst/>
                          </a:prstGeom>
                        </pic:spPr>
                      </pic:pic>
                    </a:graphicData>
                  </a:graphic>
                  <wp14:sizeRelH relativeFrom="margin">
                    <wp14:pctWidth>0</wp14:pctWidth>
                  </wp14:sizeRelH>
                  <wp14:sizeRelV relativeFrom="margin">
                    <wp14:pctHeight>0</wp14:pctHeight>
                  </wp14:sizeRelV>
                </wp:anchor>
              </w:drawing>
            </w:r>
            <w:r w:rsidRPr="008901A8">
              <w:rPr>
                <w:rFonts w:ascii="Segoe UI" w:hAnsi="Segoe UI" w:cs="Segoe UI"/>
                <w:noProof/>
              </w:rPr>
              <mc:AlternateContent>
                <mc:Choice Requires="wps">
                  <w:drawing>
                    <wp:anchor distT="0" distB="0" distL="114300" distR="114300" simplePos="0" relativeHeight="251666432" behindDoc="0" locked="0" layoutInCell="1" allowOverlap="1" wp14:anchorId="52D9C0E5" wp14:editId="06C9E6B0">
                      <wp:simplePos x="0" y="0"/>
                      <wp:positionH relativeFrom="column">
                        <wp:posOffset>-3175</wp:posOffset>
                      </wp:positionH>
                      <wp:positionV relativeFrom="paragraph">
                        <wp:posOffset>5027930</wp:posOffset>
                      </wp:positionV>
                      <wp:extent cx="2409825" cy="105439"/>
                      <wp:effectExtent l="0" t="0" r="0" b="0"/>
                      <wp:wrapNone/>
                      <wp:docPr id="77841245" name="TextBox 7"/>
                      <wp:cNvGraphicFramePr/>
                      <a:graphic xmlns:a="http://schemas.openxmlformats.org/drawingml/2006/main">
                        <a:graphicData uri="http://schemas.microsoft.com/office/word/2010/wordprocessingShape">
                          <wps:wsp>
                            <wps:cNvSpPr txBox="1"/>
                            <wps:spPr>
                              <a:xfrm>
                                <a:off x="0" y="0"/>
                                <a:ext cx="2409825" cy="10543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030036" w14:textId="77777777" w:rsidR="005E062C" w:rsidRDefault="005E062C" w:rsidP="00002A76">
                                  <w:pPr>
                                    <w:rPr>
                                      <w:rFonts w:hAnsi="Calibri"/>
                                      <w:color w:val="000000" w:themeColor="text1"/>
                                      <w:sz w:val="18"/>
                                      <w:szCs w:val="18"/>
                                    </w:rPr>
                                  </w:pPr>
                                  <w:hyperlink r:id="rId19" w:history="1">
                                    <w:r>
                                      <w:rPr>
                                        <w:rStyle w:val="Hyperlink"/>
                                        <w:rFonts w:hAnsi="Calibri"/>
                                        <w:color w:val="000000" w:themeColor="text1"/>
                                        <w:sz w:val="18"/>
                                        <w:szCs w:val="18"/>
                                      </w:rPr>
                                      <w:t>This Photo</w:t>
                                    </w:r>
                                  </w:hyperlink>
                                  <w:r>
                                    <w:rPr>
                                      <w:rFonts w:hAnsi="Calibri"/>
                                      <w:color w:val="000000" w:themeColor="text1"/>
                                      <w:sz w:val="18"/>
                                      <w:szCs w:val="18"/>
                                    </w:rPr>
                                    <w:t xml:space="preserve"> by Unknown Author is licensed under </w:t>
                                  </w:r>
                                  <w:hyperlink r:id="rId20" w:history="1">
                                    <w:r>
                                      <w:rPr>
                                        <w:rStyle w:val="Hyperlink"/>
                                        <w:rFonts w:hAnsi="Calibri"/>
                                        <w:color w:val="000000" w:themeColor="text1"/>
                                        <w:sz w:val="18"/>
                                        <w:szCs w:val="18"/>
                                      </w:rPr>
                                      <w:t>CC BY-NC-ND</w:t>
                                    </w:r>
                                  </w:hyperlink>
                                </w:p>
                              </w:txbxContent>
                            </wps:txbx>
                            <wps:bodyPr vertOverflow="clip" horzOverflow="clip" wrap="square" rtlCol="0" anchor="t">
                              <a:noAutofit/>
                            </wps:bodyPr>
                          </wps:wsp>
                        </a:graphicData>
                      </a:graphic>
                    </wp:anchor>
                  </w:drawing>
                </mc:Choice>
                <mc:Fallback>
                  <w:pict>
                    <v:shapetype w14:anchorId="52D9C0E5" id="_x0000_t202" coordsize="21600,21600" o:spt="202" path="m,l,21600r21600,l21600,xe">
                      <v:stroke joinstyle="miter"/>
                      <v:path gradientshapeok="t" o:connecttype="rect"/>
                    </v:shapetype>
                    <v:shape id="TextBox 7" o:spid="_x0000_s1026" type="#_x0000_t202" style="position:absolute;left:0;text-align:left;margin-left:-.25pt;margin-top:395.9pt;width:189.75pt;height:8.3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" filled="f" stroked="f">
                      <v:textbox>
                        <w:txbxContent>
                          <w:p w14:paraId="41030036" w14:textId="77777777" w:rsidR="005E062C" w:rsidRDefault="005E062C" w:rsidP="00002A76">
                            <w:pPr>
                              <w:rPr>
                                <w:rFonts w:hAnsi="Calibri"/>
                                <w:color w:val="000000" w:themeColor="text1"/>
                                <w:sz w:val="18"/>
                                <w:szCs w:val="18"/>
                              </w:rPr>
                            </w:pPr>
                            <w:hyperlink r:id="rId21" w:history="1">
                              <w:r>
                                <w:rPr>
                                  <w:rStyle w:val="Hyperlink"/>
                                  <w:rFonts w:hAnsi="Calibri"/>
                                  <w:color w:val="000000" w:themeColor="text1"/>
                                  <w:sz w:val="18"/>
                                  <w:szCs w:val="18"/>
                                </w:rPr>
                                <w:t>This Photo</w:t>
                              </w:r>
                            </w:hyperlink>
                            <w:r>
                              <w:rPr>
                                <w:rFonts w:hAnsi="Calibri"/>
                                <w:color w:val="000000" w:themeColor="text1"/>
                                <w:sz w:val="18"/>
                                <w:szCs w:val="18"/>
                              </w:rPr>
                              <w:t xml:space="preserve"> by Unknown Author is licensed under </w:t>
                            </w:r>
                            <w:hyperlink r:id="rId22" w:history="1">
                              <w:r>
                                <w:rPr>
                                  <w:rStyle w:val="Hyperlink"/>
                                  <w:rFonts w:hAnsi="Calibri"/>
                                  <w:color w:val="000000" w:themeColor="text1"/>
                                  <w:sz w:val="18"/>
                                  <w:szCs w:val="18"/>
                                </w:rPr>
                                <w:t>CC BY-NC-ND</w:t>
                              </w:r>
                            </w:hyperlink>
                          </w:p>
                        </w:txbxContent>
                      </v:textbox>
                    </v:shape>
                  </w:pict>
                </mc:Fallback>
              </mc:AlternateContent>
            </w:r>
          </w:p>
        </w:tc>
      </w:tr>
      <w:tr w:rsidR="005E062C" w:rsidRPr="008901A8" w14:paraId="3F74399D" w14:textId="77777777" w:rsidTr="002535F1">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0355A5C8" w14:textId="43E7007F" w:rsidR="005E062C" w:rsidRPr="0041139A" w:rsidRDefault="005E062C" w:rsidP="005E062C">
            <w:pPr>
              <w:jc w:val="center"/>
              <w:rPr>
                <w:rFonts w:ascii="Segoe UI" w:eastAsia="Times New Roman" w:hAnsi="Segoe UI" w:cs="Segoe UI"/>
                <w:b w:val="0"/>
                <w:bCs w:val="0"/>
                <w:color w:val="000000"/>
                <w:sz w:val="20"/>
                <w:szCs w:val="20"/>
                <w:lang w:val="en-US"/>
              </w:rPr>
            </w:pPr>
            <w:r>
              <w:rPr>
                <w:rFonts w:ascii="Segoe UI" w:eastAsia="Times New Roman" w:hAnsi="Segoe UI" w:cs="Segoe UI"/>
                <w:color w:val="000000"/>
                <w:sz w:val="20"/>
                <w:szCs w:val="20"/>
                <w:lang w:val="en-US"/>
              </w:rPr>
              <w:t>5</w:t>
            </w:r>
          </w:p>
        </w:tc>
        <w:tc>
          <w:tcPr>
            <w:tcW w:w="1260" w:type="dxa"/>
            <w:vAlign w:val="center"/>
          </w:tcPr>
          <w:p w14:paraId="07C59BC9" w14:textId="0D4C9CD5"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proofErr w:type="spellStart"/>
            <w:r w:rsidRPr="008901A8">
              <w:rPr>
                <w:rFonts w:ascii="Segoe UI" w:hAnsi="Segoe UI" w:cs="Segoe UI"/>
                <w:color w:val="000000"/>
              </w:rPr>
              <w:t>volara</w:t>
            </w:r>
            <w:proofErr w:type="spellEnd"/>
            <w:r w:rsidRPr="008901A8">
              <w:rPr>
                <w:rFonts w:ascii="Segoe UI" w:hAnsi="Segoe UI" w:cs="Segoe UI"/>
                <w:color w:val="000000"/>
              </w:rPr>
              <w:t xml:space="preserve"> foam rolls</w:t>
            </w:r>
          </w:p>
        </w:tc>
        <w:tc>
          <w:tcPr>
            <w:tcW w:w="6030" w:type="dxa"/>
            <w:vAlign w:val="center"/>
          </w:tcPr>
          <w:p w14:paraId="7CF5F311"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proofErr w:type="spellStart"/>
            <w:r w:rsidRPr="008901A8">
              <w:rPr>
                <w:rFonts w:ascii="Segoe UI" w:hAnsi="Segoe UI" w:cs="Segoe UI"/>
                <w:color w:val="000000"/>
                <w:sz w:val="20"/>
                <w:szCs w:val="20"/>
              </w:rPr>
              <w:t>Volara</w:t>
            </w:r>
            <w:proofErr w:type="spellEnd"/>
            <w:r w:rsidRPr="008901A8">
              <w:rPr>
                <w:rFonts w:ascii="Segoe UI" w:hAnsi="Segoe UI" w:cs="Segoe UI"/>
                <w:color w:val="000000"/>
                <w:sz w:val="20"/>
                <w:szCs w:val="20"/>
              </w:rPr>
              <w:t xml:space="preserve"> foam roll. </w:t>
            </w:r>
          </w:p>
          <w:p w14:paraId="027ABF87"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Material: closed-cell irradiation cross-linked polyethylene foam. </w:t>
            </w:r>
          </w:p>
          <w:p w14:paraId="3A124455"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Surface: smooth skin on both sides, fine uniform cell structure. </w:t>
            </w:r>
          </w:p>
          <w:p w14:paraId="69D443C0"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Roll width: minimum 600 mm. </w:t>
            </w:r>
          </w:p>
          <w:p w14:paraId="0F38098D"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Roll length: minimum 15 m. </w:t>
            </w:r>
          </w:p>
          <w:p w14:paraId="73D30FCE" w14:textId="77777777" w:rsidR="005E062C" w:rsidRPr="008901A8"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 xml:space="preserve">Supplier to state thickness and density of product offered. </w:t>
            </w:r>
          </w:p>
          <w:p w14:paraId="03124AC6" w14:textId="77777777" w:rsidR="005E062C"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8901A8">
              <w:rPr>
                <w:rFonts w:ascii="Segoe UI" w:hAnsi="Segoe UI" w:cs="Segoe UI"/>
                <w:color w:val="000000"/>
                <w:sz w:val="20"/>
                <w:szCs w:val="20"/>
              </w:rPr>
              <w:t>Intended use: orthotic padding and casting interface.</w:t>
            </w:r>
          </w:p>
          <w:p w14:paraId="42F6355A" w14:textId="6FCB47FF" w:rsidR="005E062C" w:rsidRPr="0041139A" w:rsidRDefault="005E062C" w:rsidP="005E062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B97ABF">
              <w:rPr>
                <w:rFonts w:ascii="Segoe UI" w:hAnsi="Segoe UI" w:cs="Segoe UI"/>
                <w:b/>
                <w:bCs/>
                <w:color w:val="EE0000"/>
                <w:sz w:val="18"/>
                <w:szCs w:val="18"/>
                <w:highlight w:val="yellow"/>
              </w:rPr>
              <w:t>Data sheet is mandatory to be submitted</w:t>
            </w:r>
          </w:p>
        </w:tc>
        <w:tc>
          <w:tcPr>
            <w:tcW w:w="1170" w:type="dxa"/>
            <w:vAlign w:val="center"/>
          </w:tcPr>
          <w:p w14:paraId="5D9017E4" w14:textId="68812CFC" w:rsidR="005E062C" w:rsidRPr="0041139A" w:rsidRDefault="005E062C"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Pr>
                <w:rFonts w:ascii="Segoe UI" w:eastAsia="Times New Roman" w:hAnsi="Segoe UI" w:cs="Segoe UI"/>
                <w:color w:val="000000"/>
                <w:sz w:val="20"/>
                <w:szCs w:val="20"/>
              </w:rPr>
              <w:t>2</w:t>
            </w:r>
            <w:r w:rsidRPr="008901A8">
              <w:rPr>
                <w:rFonts w:ascii="Segoe UI" w:eastAsia="Times New Roman" w:hAnsi="Segoe UI" w:cs="Segoe UI"/>
                <w:color w:val="000000"/>
                <w:sz w:val="20"/>
                <w:szCs w:val="20"/>
              </w:rPr>
              <w:t xml:space="preserve"> Roll</w:t>
            </w:r>
          </w:p>
        </w:tc>
        <w:tc>
          <w:tcPr>
            <w:tcW w:w="1710" w:type="dxa"/>
            <w:vAlign w:val="center"/>
          </w:tcPr>
          <w:p w14:paraId="7A699489" w14:textId="4196FB66" w:rsidR="005E062C" w:rsidRPr="008901A8" w:rsidRDefault="005E062C" w:rsidP="005E062C">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hAnsi="Segoe UI" w:cs="Segoe UI"/>
                <w:noProof/>
              </w:rPr>
              <w:drawing>
                <wp:inline distT="0" distB="0" distL="0" distR="0" wp14:anchorId="58376081" wp14:editId="433CD0B4">
                  <wp:extent cx="1066800" cy="1104900"/>
                  <wp:effectExtent l="0" t="0" r="0" b="0"/>
                  <wp:docPr id="2055335084" name="Picture 9">
                    <a:extLst xmlns:a="http://schemas.openxmlformats.org/drawingml/2006/main">
                      <a:ext uri="{FF2B5EF4-FFF2-40B4-BE49-F238E27FC236}">
                        <a16:creationId xmlns:a16="http://schemas.microsoft.com/office/drawing/2014/main" id="{AE9BBE27-4E83-02E3-6F60-8DE1A70DE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E9BBE27-4E83-02E3-6F60-8DE1A70DED75}"/>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66800" cy="1104900"/>
                          </a:xfrm>
                          <a:prstGeom prst="rect">
                            <a:avLst/>
                          </a:prstGeom>
                        </pic:spPr>
                      </pic:pic>
                    </a:graphicData>
                  </a:graphic>
                </wp:inline>
              </w:drawing>
            </w:r>
          </w:p>
        </w:tc>
      </w:tr>
    </w:tbl>
    <w:p w14:paraId="019EEBB8" w14:textId="6187CB34" w:rsidR="00DD2831" w:rsidRPr="008901A8" w:rsidRDefault="00DD2831" w:rsidP="0041139A">
      <w:pPr>
        <w:spacing w:after="0" w:line="240" w:lineRule="auto"/>
        <w:rPr>
          <w:rFonts w:ascii="Segoe UI" w:hAnsi="Segoe UI" w:cs="Segoe UI"/>
          <w:sz w:val="20"/>
          <w:szCs w:val="20"/>
          <w:lang w:val="en-US"/>
        </w:rPr>
      </w:pPr>
    </w:p>
    <w:sectPr w:rsidR="00DD2831" w:rsidRPr="008901A8"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D8A6" w14:textId="77777777" w:rsidR="002F3F92" w:rsidRDefault="002F3F92" w:rsidP="00ED3A74">
      <w:pPr>
        <w:spacing w:after="0" w:line="240" w:lineRule="auto"/>
      </w:pPr>
      <w:r>
        <w:separator/>
      </w:r>
    </w:p>
  </w:endnote>
  <w:endnote w:type="continuationSeparator" w:id="0">
    <w:p w14:paraId="41356C37" w14:textId="77777777" w:rsidR="002F3F92" w:rsidRDefault="002F3F92" w:rsidP="00ED3A74">
      <w:pPr>
        <w:spacing w:after="0" w:line="240" w:lineRule="auto"/>
      </w:pPr>
      <w:r>
        <w:continuationSeparator/>
      </w:r>
    </w:p>
  </w:endnote>
  <w:endnote w:type="continuationNotice" w:id="1">
    <w:p w14:paraId="48E2487F" w14:textId="77777777" w:rsidR="002F3F92" w:rsidRDefault="002F3F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0FEE0" w14:textId="77777777" w:rsidR="002F3F92" w:rsidRDefault="002F3F92" w:rsidP="00ED3A74">
      <w:pPr>
        <w:spacing w:after="0" w:line="240" w:lineRule="auto"/>
      </w:pPr>
      <w:r>
        <w:separator/>
      </w:r>
    </w:p>
  </w:footnote>
  <w:footnote w:type="continuationSeparator" w:id="0">
    <w:p w14:paraId="095F5656" w14:textId="77777777" w:rsidR="002F3F92" w:rsidRDefault="002F3F92" w:rsidP="00ED3A74">
      <w:pPr>
        <w:spacing w:after="0" w:line="240" w:lineRule="auto"/>
      </w:pPr>
      <w:r>
        <w:continuationSeparator/>
      </w:r>
    </w:p>
  </w:footnote>
  <w:footnote w:type="continuationNotice" w:id="1">
    <w:p w14:paraId="277AEF3E" w14:textId="77777777" w:rsidR="002F3F92" w:rsidRDefault="002F3F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7"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9"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3A6E377E" w:rsidR="001505A8" w:rsidRDefault="001505A8" w:rsidP="001505A8">
    <w:pPr>
      <w:pStyle w:val="Header"/>
      <w:jc w:val="right"/>
      <w:rPr>
        <w:noProof/>
      </w:rPr>
    </w:pPr>
    <w:r>
      <w:t>Tender reference: 202</w:t>
    </w:r>
    <w:r w:rsidR="00A438D7">
      <w:t>6-</w:t>
    </w:r>
    <w:r w:rsidR="0095685A">
      <w:t>077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059DD"/>
    <w:multiLevelType w:val="multilevel"/>
    <w:tmpl w:val="882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1B68"/>
    <w:multiLevelType w:val="multilevel"/>
    <w:tmpl w:val="226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E36C4"/>
    <w:multiLevelType w:val="multilevel"/>
    <w:tmpl w:val="4102544C"/>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1CE6FDF"/>
    <w:multiLevelType w:val="hybridMultilevel"/>
    <w:tmpl w:val="F9A4A72A"/>
    <w:lvl w:ilvl="0" w:tplc="128837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C832FF"/>
    <w:multiLevelType w:val="multilevel"/>
    <w:tmpl w:val="D74873A0"/>
    <w:lvl w:ilvl="0">
      <w:numFmt w:val="bullet"/>
      <w:lvlText w:val="-"/>
      <w:lvlJc w:val="left"/>
      <w:pPr>
        <w:tabs>
          <w:tab w:val="num" w:pos="360"/>
        </w:tabs>
        <w:ind w:left="360" w:hanging="360"/>
      </w:pPr>
      <w:rPr>
        <w:rFonts w:ascii="Segoe UI" w:eastAsia="Times New Roman" w:hAnsi="Segoe UI" w:cs="Segoe U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5EA1817"/>
    <w:multiLevelType w:val="hybridMultilevel"/>
    <w:tmpl w:val="2EEA556C"/>
    <w:lvl w:ilvl="0" w:tplc="DAC08F3A">
      <w:numFmt w:val="bullet"/>
      <w:lvlText w:val="-"/>
      <w:lvlJc w:val="left"/>
      <w:pPr>
        <w:ind w:left="720" w:hanging="360"/>
      </w:pPr>
      <w:rPr>
        <w:rFonts w:ascii="Segoe UI" w:eastAsiaTheme="minorHAnsi" w:hAnsi="Segoe UI" w:cs="Segoe UI" w:hint="default"/>
        <w:color w:val="0A0A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3B3454"/>
    <w:multiLevelType w:val="hybridMultilevel"/>
    <w:tmpl w:val="38AA367E"/>
    <w:lvl w:ilvl="0" w:tplc="F9143AF8">
      <w:start w:val="1"/>
      <w:numFmt w:val="decimal"/>
      <w:lvlText w:val="%1."/>
      <w:lvlJc w:val="left"/>
      <w:pPr>
        <w:ind w:left="360" w:hanging="360"/>
      </w:pPr>
      <w:rPr>
        <w:b w:val="0"/>
        <w:b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9F77E2"/>
    <w:multiLevelType w:val="multilevel"/>
    <w:tmpl w:val="B3E6EF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Segoe UI" w:eastAsiaTheme="minorHAnsi" w:hAnsi="Segoe UI" w:cs="Segoe U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CC12CD"/>
    <w:multiLevelType w:val="hybridMultilevel"/>
    <w:tmpl w:val="A63E1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A94282"/>
    <w:multiLevelType w:val="multilevel"/>
    <w:tmpl w:val="066A4A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DA8341B"/>
    <w:multiLevelType w:val="hybridMultilevel"/>
    <w:tmpl w:val="71D46A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19278DB"/>
    <w:multiLevelType w:val="hybridMultilevel"/>
    <w:tmpl w:val="89E20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F54B73"/>
    <w:multiLevelType w:val="multilevel"/>
    <w:tmpl w:val="750258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1FA6EBF"/>
    <w:multiLevelType w:val="multilevel"/>
    <w:tmpl w:val="B9F80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2372BE"/>
    <w:multiLevelType w:val="hybridMultilevel"/>
    <w:tmpl w:val="74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E21B15"/>
    <w:multiLevelType w:val="hybridMultilevel"/>
    <w:tmpl w:val="4FE8EECA"/>
    <w:lvl w:ilvl="0" w:tplc="DAC08F3A">
      <w:numFmt w:val="bullet"/>
      <w:lvlText w:val="-"/>
      <w:lvlJc w:val="left"/>
      <w:pPr>
        <w:ind w:left="360" w:hanging="360"/>
      </w:pPr>
      <w:rPr>
        <w:rFonts w:ascii="Segoe UI" w:eastAsiaTheme="minorHAnsi" w:hAnsi="Segoe UI" w:cs="Segoe UI" w:hint="default"/>
        <w:b w:val="0"/>
        <w:bCs w:val="0"/>
        <w:color w:val="0A0A0A"/>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F802BEE"/>
    <w:multiLevelType w:val="multilevel"/>
    <w:tmpl w:val="289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710819">
    <w:abstractNumId w:val="8"/>
  </w:num>
  <w:num w:numId="2" w16cid:durableId="368645257">
    <w:abstractNumId w:val="1"/>
  </w:num>
  <w:num w:numId="3" w16cid:durableId="1992445437">
    <w:abstractNumId w:val="9"/>
  </w:num>
  <w:num w:numId="4" w16cid:durableId="68814282">
    <w:abstractNumId w:val="12"/>
  </w:num>
  <w:num w:numId="5" w16cid:durableId="1022634649">
    <w:abstractNumId w:val="0"/>
  </w:num>
  <w:num w:numId="6" w16cid:durableId="1602958357">
    <w:abstractNumId w:val="7"/>
  </w:num>
  <w:num w:numId="7" w16cid:durableId="1427388087">
    <w:abstractNumId w:val="13"/>
  </w:num>
  <w:num w:numId="8" w16cid:durableId="830104466">
    <w:abstractNumId w:val="10"/>
  </w:num>
  <w:num w:numId="9" w16cid:durableId="271473383">
    <w:abstractNumId w:val="11"/>
  </w:num>
  <w:num w:numId="10" w16cid:durableId="743995588">
    <w:abstractNumId w:val="2"/>
  </w:num>
  <w:num w:numId="11" w16cid:durableId="781538362">
    <w:abstractNumId w:val="4"/>
  </w:num>
  <w:num w:numId="12" w16cid:durableId="326981193">
    <w:abstractNumId w:val="15"/>
  </w:num>
  <w:num w:numId="13" w16cid:durableId="2147114928">
    <w:abstractNumId w:val="17"/>
  </w:num>
  <w:num w:numId="14" w16cid:durableId="1847359128">
    <w:abstractNumId w:val="5"/>
  </w:num>
  <w:num w:numId="15" w16cid:durableId="1656295163">
    <w:abstractNumId w:val="14"/>
  </w:num>
  <w:num w:numId="16" w16cid:durableId="154692024">
    <w:abstractNumId w:val="3"/>
  </w:num>
  <w:num w:numId="17" w16cid:durableId="2139451667">
    <w:abstractNumId w:val="6"/>
  </w:num>
  <w:num w:numId="18" w16cid:durableId="549656281">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FCF"/>
    <w:rsid w:val="000131F4"/>
    <w:rsid w:val="0001535F"/>
    <w:rsid w:val="00015759"/>
    <w:rsid w:val="00015F83"/>
    <w:rsid w:val="000166D8"/>
    <w:rsid w:val="000203C6"/>
    <w:rsid w:val="000204A2"/>
    <w:rsid w:val="00021239"/>
    <w:rsid w:val="00021F14"/>
    <w:rsid w:val="0002241F"/>
    <w:rsid w:val="0002292A"/>
    <w:rsid w:val="00025E3E"/>
    <w:rsid w:val="000274CD"/>
    <w:rsid w:val="00027C0F"/>
    <w:rsid w:val="0003029D"/>
    <w:rsid w:val="00032B45"/>
    <w:rsid w:val="000330F9"/>
    <w:rsid w:val="00033CFF"/>
    <w:rsid w:val="00037089"/>
    <w:rsid w:val="00037E97"/>
    <w:rsid w:val="00040630"/>
    <w:rsid w:val="00040659"/>
    <w:rsid w:val="00043439"/>
    <w:rsid w:val="00043C95"/>
    <w:rsid w:val="00044A11"/>
    <w:rsid w:val="000454E0"/>
    <w:rsid w:val="0004594D"/>
    <w:rsid w:val="00045A3E"/>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0D0"/>
    <w:rsid w:val="00066263"/>
    <w:rsid w:val="000668F3"/>
    <w:rsid w:val="00066A1A"/>
    <w:rsid w:val="0006741C"/>
    <w:rsid w:val="0006764B"/>
    <w:rsid w:val="00070501"/>
    <w:rsid w:val="00071D27"/>
    <w:rsid w:val="00072E74"/>
    <w:rsid w:val="0007466C"/>
    <w:rsid w:val="0007668B"/>
    <w:rsid w:val="00077334"/>
    <w:rsid w:val="00081055"/>
    <w:rsid w:val="00081187"/>
    <w:rsid w:val="00081382"/>
    <w:rsid w:val="000816FB"/>
    <w:rsid w:val="00081722"/>
    <w:rsid w:val="000837A5"/>
    <w:rsid w:val="0008460E"/>
    <w:rsid w:val="00085AC6"/>
    <w:rsid w:val="000861D7"/>
    <w:rsid w:val="000871F8"/>
    <w:rsid w:val="00087E0D"/>
    <w:rsid w:val="00090D50"/>
    <w:rsid w:val="00092837"/>
    <w:rsid w:val="00093712"/>
    <w:rsid w:val="00093E4D"/>
    <w:rsid w:val="00095162"/>
    <w:rsid w:val="00095B6F"/>
    <w:rsid w:val="0009630C"/>
    <w:rsid w:val="0009786C"/>
    <w:rsid w:val="000978E1"/>
    <w:rsid w:val="00097952"/>
    <w:rsid w:val="000A00FB"/>
    <w:rsid w:val="000A0A92"/>
    <w:rsid w:val="000A18EE"/>
    <w:rsid w:val="000A3CC8"/>
    <w:rsid w:val="000A4486"/>
    <w:rsid w:val="000A449C"/>
    <w:rsid w:val="000A50F9"/>
    <w:rsid w:val="000A5A3A"/>
    <w:rsid w:val="000A782C"/>
    <w:rsid w:val="000A7A06"/>
    <w:rsid w:val="000B024C"/>
    <w:rsid w:val="000B025E"/>
    <w:rsid w:val="000B2798"/>
    <w:rsid w:val="000B2D41"/>
    <w:rsid w:val="000B32C6"/>
    <w:rsid w:val="000B4371"/>
    <w:rsid w:val="000B462C"/>
    <w:rsid w:val="000B5789"/>
    <w:rsid w:val="000B6790"/>
    <w:rsid w:val="000B6F36"/>
    <w:rsid w:val="000B7B12"/>
    <w:rsid w:val="000C0739"/>
    <w:rsid w:val="000C143D"/>
    <w:rsid w:val="000C229E"/>
    <w:rsid w:val="000C31B8"/>
    <w:rsid w:val="000C32E6"/>
    <w:rsid w:val="000C374B"/>
    <w:rsid w:val="000C3E04"/>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1053"/>
    <w:rsid w:val="000E14E1"/>
    <w:rsid w:val="000E1D02"/>
    <w:rsid w:val="000E3E73"/>
    <w:rsid w:val="000E53A2"/>
    <w:rsid w:val="000E5BCF"/>
    <w:rsid w:val="000E7071"/>
    <w:rsid w:val="000E7FF1"/>
    <w:rsid w:val="000F00E1"/>
    <w:rsid w:val="000F0584"/>
    <w:rsid w:val="000F1575"/>
    <w:rsid w:val="000F1A78"/>
    <w:rsid w:val="000F3EFF"/>
    <w:rsid w:val="000F44F6"/>
    <w:rsid w:val="000F4640"/>
    <w:rsid w:val="000F4732"/>
    <w:rsid w:val="000F5724"/>
    <w:rsid w:val="000F594A"/>
    <w:rsid w:val="000F594B"/>
    <w:rsid w:val="000F6C26"/>
    <w:rsid w:val="001011FF"/>
    <w:rsid w:val="00101BB5"/>
    <w:rsid w:val="00102156"/>
    <w:rsid w:val="0010369E"/>
    <w:rsid w:val="00103C47"/>
    <w:rsid w:val="0010442D"/>
    <w:rsid w:val="00104B1B"/>
    <w:rsid w:val="001054C6"/>
    <w:rsid w:val="00106E28"/>
    <w:rsid w:val="00107273"/>
    <w:rsid w:val="001074CF"/>
    <w:rsid w:val="0011098A"/>
    <w:rsid w:val="0011119B"/>
    <w:rsid w:val="0011182E"/>
    <w:rsid w:val="0011265A"/>
    <w:rsid w:val="00113195"/>
    <w:rsid w:val="00113570"/>
    <w:rsid w:val="00114269"/>
    <w:rsid w:val="00114C4F"/>
    <w:rsid w:val="00116FAC"/>
    <w:rsid w:val="0011717D"/>
    <w:rsid w:val="00121031"/>
    <w:rsid w:val="0012297C"/>
    <w:rsid w:val="00122BC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B3F"/>
    <w:rsid w:val="0013526B"/>
    <w:rsid w:val="00135995"/>
    <w:rsid w:val="00135A68"/>
    <w:rsid w:val="00135BE5"/>
    <w:rsid w:val="00135C05"/>
    <w:rsid w:val="0014096A"/>
    <w:rsid w:val="00141D37"/>
    <w:rsid w:val="0014247F"/>
    <w:rsid w:val="00143446"/>
    <w:rsid w:val="00143651"/>
    <w:rsid w:val="00143B2F"/>
    <w:rsid w:val="00143BD0"/>
    <w:rsid w:val="00143F27"/>
    <w:rsid w:val="001442DF"/>
    <w:rsid w:val="00144666"/>
    <w:rsid w:val="00145AD0"/>
    <w:rsid w:val="00145E46"/>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E79"/>
    <w:rsid w:val="00160902"/>
    <w:rsid w:val="00160906"/>
    <w:rsid w:val="00161820"/>
    <w:rsid w:val="00162025"/>
    <w:rsid w:val="0016346B"/>
    <w:rsid w:val="00164598"/>
    <w:rsid w:val="00165589"/>
    <w:rsid w:val="00165D41"/>
    <w:rsid w:val="00166239"/>
    <w:rsid w:val="00167186"/>
    <w:rsid w:val="001671D9"/>
    <w:rsid w:val="001673A1"/>
    <w:rsid w:val="001677F1"/>
    <w:rsid w:val="00170995"/>
    <w:rsid w:val="00172612"/>
    <w:rsid w:val="00173029"/>
    <w:rsid w:val="00174801"/>
    <w:rsid w:val="001752C0"/>
    <w:rsid w:val="00176FCB"/>
    <w:rsid w:val="0018200A"/>
    <w:rsid w:val="00182644"/>
    <w:rsid w:val="0018289D"/>
    <w:rsid w:val="00184786"/>
    <w:rsid w:val="0018482D"/>
    <w:rsid w:val="00187D23"/>
    <w:rsid w:val="0019096A"/>
    <w:rsid w:val="00190A8A"/>
    <w:rsid w:val="0019129F"/>
    <w:rsid w:val="001918B6"/>
    <w:rsid w:val="001925D7"/>
    <w:rsid w:val="00192D62"/>
    <w:rsid w:val="00196264"/>
    <w:rsid w:val="001968B4"/>
    <w:rsid w:val="00196EE3"/>
    <w:rsid w:val="001A06F3"/>
    <w:rsid w:val="001A16EA"/>
    <w:rsid w:val="001A1B31"/>
    <w:rsid w:val="001A1E0E"/>
    <w:rsid w:val="001A2433"/>
    <w:rsid w:val="001A30F0"/>
    <w:rsid w:val="001A36F6"/>
    <w:rsid w:val="001A3A81"/>
    <w:rsid w:val="001A45D6"/>
    <w:rsid w:val="001A48C5"/>
    <w:rsid w:val="001A6925"/>
    <w:rsid w:val="001A6E11"/>
    <w:rsid w:val="001A7704"/>
    <w:rsid w:val="001B09DE"/>
    <w:rsid w:val="001B0C59"/>
    <w:rsid w:val="001B1412"/>
    <w:rsid w:val="001B2713"/>
    <w:rsid w:val="001B2AF2"/>
    <w:rsid w:val="001B2C36"/>
    <w:rsid w:val="001B366A"/>
    <w:rsid w:val="001B687F"/>
    <w:rsid w:val="001B6AD5"/>
    <w:rsid w:val="001B77F3"/>
    <w:rsid w:val="001C0354"/>
    <w:rsid w:val="001C16C1"/>
    <w:rsid w:val="001C3B33"/>
    <w:rsid w:val="001C4BDA"/>
    <w:rsid w:val="001C4C6A"/>
    <w:rsid w:val="001C52F2"/>
    <w:rsid w:val="001C548B"/>
    <w:rsid w:val="001C5578"/>
    <w:rsid w:val="001C5BDC"/>
    <w:rsid w:val="001C6908"/>
    <w:rsid w:val="001C7D53"/>
    <w:rsid w:val="001D002C"/>
    <w:rsid w:val="001D0B6B"/>
    <w:rsid w:val="001D0BD5"/>
    <w:rsid w:val="001D0FD1"/>
    <w:rsid w:val="001D2E90"/>
    <w:rsid w:val="001D4158"/>
    <w:rsid w:val="001D437F"/>
    <w:rsid w:val="001D44B7"/>
    <w:rsid w:val="001D4735"/>
    <w:rsid w:val="001D53EA"/>
    <w:rsid w:val="001D55B1"/>
    <w:rsid w:val="001D6D92"/>
    <w:rsid w:val="001D72FB"/>
    <w:rsid w:val="001D79A5"/>
    <w:rsid w:val="001E060E"/>
    <w:rsid w:val="001E09D5"/>
    <w:rsid w:val="001E2C67"/>
    <w:rsid w:val="001E5111"/>
    <w:rsid w:val="001E6B26"/>
    <w:rsid w:val="001E7410"/>
    <w:rsid w:val="001E7641"/>
    <w:rsid w:val="001F0A14"/>
    <w:rsid w:val="001F124A"/>
    <w:rsid w:val="001F17BA"/>
    <w:rsid w:val="001F259A"/>
    <w:rsid w:val="001F2AF5"/>
    <w:rsid w:val="001F3A18"/>
    <w:rsid w:val="001F3B59"/>
    <w:rsid w:val="001F3BDA"/>
    <w:rsid w:val="001F3FF3"/>
    <w:rsid w:val="001F6E85"/>
    <w:rsid w:val="001F6FA5"/>
    <w:rsid w:val="001F71E0"/>
    <w:rsid w:val="0020070C"/>
    <w:rsid w:val="002013A8"/>
    <w:rsid w:val="0020156E"/>
    <w:rsid w:val="00204802"/>
    <w:rsid w:val="00204E53"/>
    <w:rsid w:val="00205F14"/>
    <w:rsid w:val="0021031F"/>
    <w:rsid w:val="00211FE5"/>
    <w:rsid w:val="00215213"/>
    <w:rsid w:val="00216A4F"/>
    <w:rsid w:val="00216F03"/>
    <w:rsid w:val="00217DE2"/>
    <w:rsid w:val="00217FB8"/>
    <w:rsid w:val="00220767"/>
    <w:rsid w:val="00221B48"/>
    <w:rsid w:val="002222AE"/>
    <w:rsid w:val="002227DC"/>
    <w:rsid w:val="0022397F"/>
    <w:rsid w:val="00226917"/>
    <w:rsid w:val="00226C26"/>
    <w:rsid w:val="0022723B"/>
    <w:rsid w:val="00227EBB"/>
    <w:rsid w:val="002317E2"/>
    <w:rsid w:val="00231A46"/>
    <w:rsid w:val="00231CA5"/>
    <w:rsid w:val="0023382A"/>
    <w:rsid w:val="00234695"/>
    <w:rsid w:val="00234D3E"/>
    <w:rsid w:val="00234F06"/>
    <w:rsid w:val="00235AB3"/>
    <w:rsid w:val="0023605F"/>
    <w:rsid w:val="00237BFB"/>
    <w:rsid w:val="002405B3"/>
    <w:rsid w:val="002419EA"/>
    <w:rsid w:val="00241B05"/>
    <w:rsid w:val="002421E5"/>
    <w:rsid w:val="002431BC"/>
    <w:rsid w:val="002432D2"/>
    <w:rsid w:val="00244488"/>
    <w:rsid w:val="002446ED"/>
    <w:rsid w:val="0024601A"/>
    <w:rsid w:val="00246D77"/>
    <w:rsid w:val="00247D7B"/>
    <w:rsid w:val="00247DE7"/>
    <w:rsid w:val="0025031A"/>
    <w:rsid w:val="00252289"/>
    <w:rsid w:val="002524B0"/>
    <w:rsid w:val="0025265C"/>
    <w:rsid w:val="0025356C"/>
    <w:rsid w:val="002535F1"/>
    <w:rsid w:val="00253A9D"/>
    <w:rsid w:val="00254526"/>
    <w:rsid w:val="00255566"/>
    <w:rsid w:val="002555D6"/>
    <w:rsid w:val="00255BDA"/>
    <w:rsid w:val="00256049"/>
    <w:rsid w:val="00256EB0"/>
    <w:rsid w:val="00261298"/>
    <w:rsid w:val="00262186"/>
    <w:rsid w:val="00265533"/>
    <w:rsid w:val="002659BC"/>
    <w:rsid w:val="00265B20"/>
    <w:rsid w:val="00266A94"/>
    <w:rsid w:val="00266DA3"/>
    <w:rsid w:val="00270386"/>
    <w:rsid w:val="00270C1B"/>
    <w:rsid w:val="00271A18"/>
    <w:rsid w:val="002720A6"/>
    <w:rsid w:val="002722DD"/>
    <w:rsid w:val="00273F33"/>
    <w:rsid w:val="00275A7D"/>
    <w:rsid w:val="00275C61"/>
    <w:rsid w:val="002801F4"/>
    <w:rsid w:val="0028071E"/>
    <w:rsid w:val="00282220"/>
    <w:rsid w:val="00282E9A"/>
    <w:rsid w:val="00283FDA"/>
    <w:rsid w:val="00285714"/>
    <w:rsid w:val="00285E32"/>
    <w:rsid w:val="00286878"/>
    <w:rsid w:val="00290FF4"/>
    <w:rsid w:val="00292533"/>
    <w:rsid w:val="00292541"/>
    <w:rsid w:val="00293F84"/>
    <w:rsid w:val="00293F99"/>
    <w:rsid w:val="00294728"/>
    <w:rsid w:val="00295947"/>
    <w:rsid w:val="002A009B"/>
    <w:rsid w:val="002A00B8"/>
    <w:rsid w:val="002A0D8C"/>
    <w:rsid w:val="002A1DCA"/>
    <w:rsid w:val="002A2FAD"/>
    <w:rsid w:val="002A3772"/>
    <w:rsid w:val="002A3CA8"/>
    <w:rsid w:val="002A450D"/>
    <w:rsid w:val="002A58DF"/>
    <w:rsid w:val="002A59B7"/>
    <w:rsid w:val="002A7398"/>
    <w:rsid w:val="002A782D"/>
    <w:rsid w:val="002A7CE8"/>
    <w:rsid w:val="002A7DEA"/>
    <w:rsid w:val="002B070B"/>
    <w:rsid w:val="002B08DF"/>
    <w:rsid w:val="002B0FD6"/>
    <w:rsid w:val="002B194E"/>
    <w:rsid w:val="002B1BEC"/>
    <w:rsid w:val="002B2B69"/>
    <w:rsid w:val="002B3686"/>
    <w:rsid w:val="002B4733"/>
    <w:rsid w:val="002B49C7"/>
    <w:rsid w:val="002B5AC2"/>
    <w:rsid w:val="002B5E95"/>
    <w:rsid w:val="002B5EE9"/>
    <w:rsid w:val="002B682B"/>
    <w:rsid w:val="002B6EC2"/>
    <w:rsid w:val="002B7C4A"/>
    <w:rsid w:val="002C0196"/>
    <w:rsid w:val="002C10C3"/>
    <w:rsid w:val="002C216C"/>
    <w:rsid w:val="002C5BBA"/>
    <w:rsid w:val="002C5D15"/>
    <w:rsid w:val="002C69CD"/>
    <w:rsid w:val="002C6C5A"/>
    <w:rsid w:val="002C7778"/>
    <w:rsid w:val="002D0455"/>
    <w:rsid w:val="002D0B5C"/>
    <w:rsid w:val="002D1F37"/>
    <w:rsid w:val="002D2184"/>
    <w:rsid w:val="002D32BE"/>
    <w:rsid w:val="002D340F"/>
    <w:rsid w:val="002D4735"/>
    <w:rsid w:val="002D4EF0"/>
    <w:rsid w:val="002D5A73"/>
    <w:rsid w:val="002D61A8"/>
    <w:rsid w:val="002D6309"/>
    <w:rsid w:val="002D6A85"/>
    <w:rsid w:val="002E23BF"/>
    <w:rsid w:val="002E274D"/>
    <w:rsid w:val="002E329E"/>
    <w:rsid w:val="002E3ECE"/>
    <w:rsid w:val="002E4045"/>
    <w:rsid w:val="002E63CE"/>
    <w:rsid w:val="002E7192"/>
    <w:rsid w:val="002E754E"/>
    <w:rsid w:val="002F00A9"/>
    <w:rsid w:val="002F0577"/>
    <w:rsid w:val="002F06F4"/>
    <w:rsid w:val="002F1234"/>
    <w:rsid w:val="002F1A3C"/>
    <w:rsid w:val="002F1C7A"/>
    <w:rsid w:val="002F3023"/>
    <w:rsid w:val="002F355D"/>
    <w:rsid w:val="002F382C"/>
    <w:rsid w:val="002F3F92"/>
    <w:rsid w:val="002F400E"/>
    <w:rsid w:val="002F5193"/>
    <w:rsid w:val="002F5B7C"/>
    <w:rsid w:val="002F68E3"/>
    <w:rsid w:val="002F69B8"/>
    <w:rsid w:val="0030043C"/>
    <w:rsid w:val="00300A95"/>
    <w:rsid w:val="00300B36"/>
    <w:rsid w:val="0030354E"/>
    <w:rsid w:val="00304B07"/>
    <w:rsid w:val="00304ECB"/>
    <w:rsid w:val="00304F65"/>
    <w:rsid w:val="0030512A"/>
    <w:rsid w:val="003052F8"/>
    <w:rsid w:val="0030578E"/>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2B1"/>
    <w:rsid w:val="00317FC0"/>
    <w:rsid w:val="0032049E"/>
    <w:rsid w:val="003207F7"/>
    <w:rsid w:val="00322204"/>
    <w:rsid w:val="00323315"/>
    <w:rsid w:val="0032410D"/>
    <w:rsid w:val="003246D3"/>
    <w:rsid w:val="00324B1D"/>
    <w:rsid w:val="00324E28"/>
    <w:rsid w:val="00325A8F"/>
    <w:rsid w:val="00327423"/>
    <w:rsid w:val="00330087"/>
    <w:rsid w:val="0033010D"/>
    <w:rsid w:val="00330A7E"/>
    <w:rsid w:val="00331122"/>
    <w:rsid w:val="00332946"/>
    <w:rsid w:val="003343E3"/>
    <w:rsid w:val="00334A11"/>
    <w:rsid w:val="003351D1"/>
    <w:rsid w:val="003353C8"/>
    <w:rsid w:val="00336CFC"/>
    <w:rsid w:val="00337400"/>
    <w:rsid w:val="00337993"/>
    <w:rsid w:val="00337DEF"/>
    <w:rsid w:val="00340BEA"/>
    <w:rsid w:val="00340E2B"/>
    <w:rsid w:val="0034152E"/>
    <w:rsid w:val="00341FB2"/>
    <w:rsid w:val="003445D1"/>
    <w:rsid w:val="00344F92"/>
    <w:rsid w:val="003452E4"/>
    <w:rsid w:val="00345593"/>
    <w:rsid w:val="00345E3B"/>
    <w:rsid w:val="003464B5"/>
    <w:rsid w:val="003466D4"/>
    <w:rsid w:val="00346885"/>
    <w:rsid w:val="00346AFB"/>
    <w:rsid w:val="00352026"/>
    <w:rsid w:val="00354F18"/>
    <w:rsid w:val="003554D2"/>
    <w:rsid w:val="003555E2"/>
    <w:rsid w:val="00356A1D"/>
    <w:rsid w:val="003577AD"/>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6CFD"/>
    <w:rsid w:val="00391BF3"/>
    <w:rsid w:val="00393162"/>
    <w:rsid w:val="00393E4C"/>
    <w:rsid w:val="00394132"/>
    <w:rsid w:val="0039485A"/>
    <w:rsid w:val="003949FD"/>
    <w:rsid w:val="003A120D"/>
    <w:rsid w:val="003A1691"/>
    <w:rsid w:val="003A233D"/>
    <w:rsid w:val="003A299A"/>
    <w:rsid w:val="003A2BFE"/>
    <w:rsid w:val="003A37F3"/>
    <w:rsid w:val="003A427E"/>
    <w:rsid w:val="003A4970"/>
    <w:rsid w:val="003A5428"/>
    <w:rsid w:val="003A58F5"/>
    <w:rsid w:val="003A5D12"/>
    <w:rsid w:val="003A6895"/>
    <w:rsid w:val="003B0B56"/>
    <w:rsid w:val="003B1512"/>
    <w:rsid w:val="003B1678"/>
    <w:rsid w:val="003B182B"/>
    <w:rsid w:val="003B24FC"/>
    <w:rsid w:val="003B353A"/>
    <w:rsid w:val="003B4ACC"/>
    <w:rsid w:val="003B60A3"/>
    <w:rsid w:val="003B6E9F"/>
    <w:rsid w:val="003C0D86"/>
    <w:rsid w:val="003C0F4D"/>
    <w:rsid w:val="003C4BCD"/>
    <w:rsid w:val="003C506F"/>
    <w:rsid w:val="003C620D"/>
    <w:rsid w:val="003C7408"/>
    <w:rsid w:val="003D06EC"/>
    <w:rsid w:val="003D14AC"/>
    <w:rsid w:val="003D1F88"/>
    <w:rsid w:val="003D2356"/>
    <w:rsid w:val="003D2C1F"/>
    <w:rsid w:val="003D32A7"/>
    <w:rsid w:val="003D3B38"/>
    <w:rsid w:val="003D3E48"/>
    <w:rsid w:val="003D510D"/>
    <w:rsid w:val="003D5DA3"/>
    <w:rsid w:val="003D619C"/>
    <w:rsid w:val="003D6337"/>
    <w:rsid w:val="003D6428"/>
    <w:rsid w:val="003D6934"/>
    <w:rsid w:val="003D79FC"/>
    <w:rsid w:val="003E18BC"/>
    <w:rsid w:val="003E2D12"/>
    <w:rsid w:val="003E4195"/>
    <w:rsid w:val="003E53ED"/>
    <w:rsid w:val="003E557C"/>
    <w:rsid w:val="003E6CCD"/>
    <w:rsid w:val="003F0503"/>
    <w:rsid w:val="003F10F4"/>
    <w:rsid w:val="003F14B0"/>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78"/>
    <w:rsid w:val="00407A50"/>
    <w:rsid w:val="00407FBF"/>
    <w:rsid w:val="004112BA"/>
    <w:rsid w:val="0041139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15DE"/>
    <w:rsid w:val="004224CF"/>
    <w:rsid w:val="00422602"/>
    <w:rsid w:val="004228A8"/>
    <w:rsid w:val="004231DA"/>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8CF"/>
    <w:rsid w:val="00474E5A"/>
    <w:rsid w:val="004760CE"/>
    <w:rsid w:val="00476360"/>
    <w:rsid w:val="00481B2E"/>
    <w:rsid w:val="00482761"/>
    <w:rsid w:val="0048279D"/>
    <w:rsid w:val="004834E9"/>
    <w:rsid w:val="00483EA3"/>
    <w:rsid w:val="004845E8"/>
    <w:rsid w:val="00484E3E"/>
    <w:rsid w:val="00485292"/>
    <w:rsid w:val="004854E7"/>
    <w:rsid w:val="00485BF5"/>
    <w:rsid w:val="004861EC"/>
    <w:rsid w:val="00486379"/>
    <w:rsid w:val="004879B9"/>
    <w:rsid w:val="004909C3"/>
    <w:rsid w:val="00491C47"/>
    <w:rsid w:val="004934A6"/>
    <w:rsid w:val="00494820"/>
    <w:rsid w:val="00496BEB"/>
    <w:rsid w:val="00497247"/>
    <w:rsid w:val="00497254"/>
    <w:rsid w:val="00497803"/>
    <w:rsid w:val="004A0CCF"/>
    <w:rsid w:val="004A107E"/>
    <w:rsid w:val="004A2474"/>
    <w:rsid w:val="004A290C"/>
    <w:rsid w:val="004A2EA5"/>
    <w:rsid w:val="004A4892"/>
    <w:rsid w:val="004A5DDC"/>
    <w:rsid w:val="004A60C1"/>
    <w:rsid w:val="004A6A9A"/>
    <w:rsid w:val="004B1284"/>
    <w:rsid w:val="004B2442"/>
    <w:rsid w:val="004B2FB0"/>
    <w:rsid w:val="004B3DF3"/>
    <w:rsid w:val="004B52A3"/>
    <w:rsid w:val="004B5494"/>
    <w:rsid w:val="004B6FA5"/>
    <w:rsid w:val="004B7FDC"/>
    <w:rsid w:val="004C0365"/>
    <w:rsid w:val="004C0BE8"/>
    <w:rsid w:val="004C24F8"/>
    <w:rsid w:val="004C28FC"/>
    <w:rsid w:val="004C34A7"/>
    <w:rsid w:val="004C3B21"/>
    <w:rsid w:val="004C413D"/>
    <w:rsid w:val="004C449A"/>
    <w:rsid w:val="004C5EF8"/>
    <w:rsid w:val="004C70EA"/>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D3E"/>
    <w:rsid w:val="004F0F2F"/>
    <w:rsid w:val="004F1193"/>
    <w:rsid w:val="004F1577"/>
    <w:rsid w:val="004F1A52"/>
    <w:rsid w:val="004F1B02"/>
    <w:rsid w:val="004F3554"/>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71F0"/>
    <w:rsid w:val="005403AD"/>
    <w:rsid w:val="0054051E"/>
    <w:rsid w:val="005414CF"/>
    <w:rsid w:val="0054172C"/>
    <w:rsid w:val="00543266"/>
    <w:rsid w:val="00543CC6"/>
    <w:rsid w:val="00543D46"/>
    <w:rsid w:val="00543DD7"/>
    <w:rsid w:val="005473B6"/>
    <w:rsid w:val="00547865"/>
    <w:rsid w:val="00552D25"/>
    <w:rsid w:val="00553391"/>
    <w:rsid w:val="00553CAD"/>
    <w:rsid w:val="00554FA7"/>
    <w:rsid w:val="00555A87"/>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7AC"/>
    <w:rsid w:val="005637C5"/>
    <w:rsid w:val="00564160"/>
    <w:rsid w:val="00565F75"/>
    <w:rsid w:val="00566FC7"/>
    <w:rsid w:val="00567F0D"/>
    <w:rsid w:val="00570079"/>
    <w:rsid w:val="00570A0E"/>
    <w:rsid w:val="00570A21"/>
    <w:rsid w:val="005737DD"/>
    <w:rsid w:val="00573F6D"/>
    <w:rsid w:val="005745F7"/>
    <w:rsid w:val="0057475F"/>
    <w:rsid w:val="00574D62"/>
    <w:rsid w:val="00575408"/>
    <w:rsid w:val="00575D3E"/>
    <w:rsid w:val="0057664E"/>
    <w:rsid w:val="00577E21"/>
    <w:rsid w:val="00581083"/>
    <w:rsid w:val="005813BA"/>
    <w:rsid w:val="00581B20"/>
    <w:rsid w:val="00581C19"/>
    <w:rsid w:val="00582484"/>
    <w:rsid w:val="005829F3"/>
    <w:rsid w:val="00583A56"/>
    <w:rsid w:val="00583D20"/>
    <w:rsid w:val="00584AAF"/>
    <w:rsid w:val="00586A01"/>
    <w:rsid w:val="005872E7"/>
    <w:rsid w:val="00591686"/>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70"/>
    <w:rsid w:val="005A6EF8"/>
    <w:rsid w:val="005B0A02"/>
    <w:rsid w:val="005B154B"/>
    <w:rsid w:val="005B346F"/>
    <w:rsid w:val="005B46B3"/>
    <w:rsid w:val="005B601D"/>
    <w:rsid w:val="005B64B0"/>
    <w:rsid w:val="005B665B"/>
    <w:rsid w:val="005B7733"/>
    <w:rsid w:val="005B7C79"/>
    <w:rsid w:val="005C004D"/>
    <w:rsid w:val="005C032A"/>
    <w:rsid w:val="005C1532"/>
    <w:rsid w:val="005C3313"/>
    <w:rsid w:val="005C3E95"/>
    <w:rsid w:val="005C4BF0"/>
    <w:rsid w:val="005C5A1D"/>
    <w:rsid w:val="005C5C90"/>
    <w:rsid w:val="005C6BB3"/>
    <w:rsid w:val="005C6DFC"/>
    <w:rsid w:val="005D0CB8"/>
    <w:rsid w:val="005D0D33"/>
    <w:rsid w:val="005D26A8"/>
    <w:rsid w:val="005D38B5"/>
    <w:rsid w:val="005D4BDD"/>
    <w:rsid w:val="005D4F47"/>
    <w:rsid w:val="005D540C"/>
    <w:rsid w:val="005D5EF6"/>
    <w:rsid w:val="005D70EB"/>
    <w:rsid w:val="005D784E"/>
    <w:rsid w:val="005E062C"/>
    <w:rsid w:val="005E0B7C"/>
    <w:rsid w:val="005E140F"/>
    <w:rsid w:val="005E2C0C"/>
    <w:rsid w:val="005E4015"/>
    <w:rsid w:val="005E4656"/>
    <w:rsid w:val="005E5D7C"/>
    <w:rsid w:val="005E7E88"/>
    <w:rsid w:val="005F020B"/>
    <w:rsid w:val="005F3070"/>
    <w:rsid w:val="005F3CA1"/>
    <w:rsid w:val="005F3F5E"/>
    <w:rsid w:val="005F7340"/>
    <w:rsid w:val="00600456"/>
    <w:rsid w:val="00602B9F"/>
    <w:rsid w:val="00603A5E"/>
    <w:rsid w:val="0060542D"/>
    <w:rsid w:val="006074D1"/>
    <w:rsid w:val="00607CA9"/>
    <w:rsid w:val="00611EC1"/>
    <w:rsid w:val="006122FF"/>
    <w:rsid w:val="00613984"/>
    <w:rsid w:val="0061517F"/>
    <w:rsid w:val="00615459"/>
    <w:rsid w:val="00616DAC"/>
    <w:rsid w:val="00617244"/>
    <w:rsid w:val="006178D4"/>
    <w:rsid w:val="00617962"/>
    <w:rsid w:val="006207CB"/>
    <w:rsid w:val="00620B13"/>
    <w:rsid w:val="0062173A"/>
    <w:rsid w:val="00621913"/>
    <w:rsid w:val="00621F28"/>
    <w:rsid w:val="006223D4"/>
    <w:rsid w:val="00624800"/>
    <w:rsid w:val="006253AA"/>
    <w:rsid w:val="00625470"/>
    <w:rsid w:val="00625732"/>
    <w:rsid w:val="00626772"/>
    <w:rsid w:val="00626BE9"/>
    <w:rsid w:val="00626E1C"/>
    <w:rsid w:val="0062703A"/>
    <w:rsid w:val="00627738"/>
    <w:rsid w:val="006304B4"/>
    <w:rsid w:val="00630917"/>
    <w:rsid w:val="00630DC6"/>
    <w:rsid w:val="00632D7C"/>
    <w:rsid w:val="00634CEF"/>
    <w:rsid w:val="00634DC6"/>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78A"/>
    <w:rsid w:val="00651B4A"/>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16C"/>
    <w:rsid w:val="00663295"/>
    <w:rsid w:val="006635DD"/>
    <w:rsid w:val="0066682A"/>
    <w:rsid w:val="0066687B"/>
    <w:rsid w:val="00667019"/>
    <w:rsid w:val="00667634"/>
    <w:rsid w:val="0066787D"/>
    <w:rsid w:val="00667898"/>
    <w:rsid w:val="0067027F"/>
    <w:rsid w:val="0067169B"/>
    <w:rsid w:val="00672696"/>
    <w:rsid w:val="00672F59"/>
    <w:rsid w:val="006732AE"/>
    <w:rsid w:val="006734E9"/>
    <w:rsid w:val="0067382D"/>
    <w:rsid w:val="006738C2"/>
    <w:rsid w:val="00674CA4"/>
    <w:rsid w:val="0067503E"/>
    <w:rsid w:val="006751B4"/>
    <w:rsid w:val="0067632F"/>
    <w:rsid w:val="006772AD"/>
    <w:rsid w:val="00677BED"/>
    <w:rsid w:val="006819C0"/>
    <w:rsid w:val="006820CE"/>
    <w:rsid w:val="006822D1"/>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D2F"/>
    <w:rsid w:val="006A2879"/>
    <w:rsid w:val="006A3C4C"/>
    <w:rsid w:val="006A4FC9"/>
    <w:rsid w:val="006A6C67"/>
    <w:rsid w:val="006A6FDC"/>
    <w:rsid w:val="006A76F3"/>
    <w:rsid w:val="006A7980"/>
    <w:rsid w:val="006A7EFF"/>
    <w:rsid w:val="006B16C8"/>
    <w:rsid w:val="006B1A57"/>
    <w:rsid w:val="006B2373"/>
    <w:rsid w:val="006B3026"/>
    <w:rsid w:val="006B3DB4"/>
    <w:rsid w:val="006B472A"/>
    <w:rsid w:val="006B48D0"/>
    <w:rsid w:val="006B49A5"/>
    <w:rsid w:val="006B5D06"/>
    <w:rsid w:val="006B6099"/>
    <w:rsid w:val="006C031D"/>
    <w:rsid w:val="006C19FA"/>
    <w:rsid w:val="006C1D00"/>
    <w:rsid w:val="006C22F8"/>
    <w:rsid w:val="006C28C7"/>
    <w:rsid w:val="006C2A8F"/>
    <w:rsid w:val="006C4DA5"/>
    <w:rsid w:val="006C5B70"/>
    <w:rsid w:val="006C5E6A"/>
    <w:rsid w:val="006C5E97"/>
    <w:rsid w:val="006C60ED"/>
    <w:rsid w:val="006C70CF"/>
    <w:rsid w:val="006C7EDB"/>
    <w:rsid w:val="006D06ED"/>
    <w:rsid w:val="006D2D87"/>
    <w:rsid w:val="006D439B"/>
    <w:rsid w:val="006D5036"/>
    <w:rsid w:val="006D57ED"/>
    <w:rsid w:val="006D5F78"/>
    <w:rsid w:val="006D643C"/>
    <w:rsid w:val="006D6A97"/>
    <w:rsid w:val="006E12DD"/>
    <w:rsid w:val="006E1756"/>
    <w:rsid w:val="006E18E6"/>
    <w:rsid w:val="006E1F13"/>
    <w:rsid w:val="006E3278"/>
    <w:rsid w:val="006E3809"/>
    <w:rsid w:val="006E4173"/>
    <w:rsid w:val="006E42D3"/>
    <w:rsid w:val="006E54C2"/>
    <w:rsid w:val="006E6691"/>
    <w:rsid w:val="006E722C"/>
    <w:rsid w:val="006E7487"/>
    <w:rsid w:val="006E781B"/>
    <w:rsid w:val="006F02EE"/>
    <w:rsid w:val="006F329C"/>
    <w:rsid w:val="006F403F"/>
    <w:rsid w:val="006F47E2"/>
    <w:rsid w:val="006F61C0"/>
    <w:rsid w:val="006F77FC"/>
    <w:rsid w:val="006F7BA5"/>
    <w:rsid w:val="006F7EC3"/>
    <w:rsid w:val="007019DC"/>
    <w:rsid w:val="0070448C"/>
    <w:rsid w:val="0070544B"/>
    <w:rsid w:val="00705532"/>
    <w:rsid w:val="00705BDB"/>
    <w:rsid w:val="00705E31"/>
    <w:rsid w:val="00707202"/>
    <w:rsid w:val="007072E0"/>
    <w:rsid w:val="007076A2"/>
    <w:rsid w:val="00707CD1"/>
    <w:rsid w:val="00710FDA"/>
    <w:rsid w:val="00711684"/>
    <w:rsid w:val="007116C7"/>
    <w:rsid w:val="00712725"/>
    <w:rsid w:val="0071289E"/>
    <w:rsid w:val="00713123"/>
    <w:rsid w:val="007137F4"/>
    <w:rsid w:val="00713E08"/>
    <w:rsid w:val="00713E16"/>
    <w:rsid w:val="00714EAE"/>
    <w:rsid w:val="00716017"/>
    <w:rsid w:val="00716592"/>
    <w:rsid w:val="007218C5"/>
    <w:rsid w:val="00721B06"/>
    <w:rsid w:val="0072237C"/>
    <w:rsid w:val="0072270B"/>
    <w:rsid w:val="00722798"/>
    <w:rsid w:val="007243B8"/>
    <w:rsid w:val="00724625"/>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3BA7"/>
    <w:rsid w:val="007450F3"/>
    <w:rsid w:val="00745474"/>
    <w:rsid w:val="00745783"/>
    <w:rsid w:val="00745FCD"/>
    <w:rsid w:val="00746F83"/>
    <w:rsid w:val="00746FCE"/>
    <w:rsid w:val="00747762"/>
    <w:rsid w:val="00750832"/>
    <w:rsid w:val="00752610"/>
    <w:rsid w:val="007528F1"/>
    <w:rsid w:val="00753231"/>
    <w:rsid w:val="007539BA"/>
    <w:rsid w:val="00754020"/>
    <w:rsid w:val="00754196"/>
    <w:rsid w:val="00754616"/>
    <w:rsid w:val="0075466E"/>
    <w:rsid w:val="0075494F"/>
    <w:rsid w:val="00754C6C"/>
    <w:rsid w:val="00754D32"/>
    <w:rsid w:val="0075542E"/>
    <w:rsid w:val="00756076"/>
    <w:rsid w:val="0076246A"/>
    <w:rsid w:val="00762CE9"/>
    <w:rsid w:val="00762F3C"/>
    <w:rsid w:val="00764CF2"/>
    <w:rsid w:val="007652F1"/>
    <w:rsid w:val="00766589"/>
    <w:rsid w:val="007673E3"/>
    <w:rsid w:val="00770447"/>
    <w:rsid w:val="00771009"/>
    <w:rsid w:val="007719C3"/>
    <w:rsid w:val="00773965"/>
    <w:rsid w:val="00775819"/>
    <w:rsid w:val="00775C06"/>
    <w:rsid w:val="007764C9"/>
    <w:rsid w:val="007773E3"/>
    <w:rsid w:val="00777DC7"/>
    <w:rsid w:val="007807D9"/>
    <w:rsid w:val="00781AE0"/>
    <w:rsid w:val="007821EC"/>
    <w:rsid w:val="0078336C"/>
    <w:rsid w:val="0078430F"/>
    <w:rsid w:val="00784764"/>
    <w:rsid w:val="00785C7D"/>
    <w:rsid w:val="00786141"/>
    <w:rsid w:val="0078765B"/>
    <w:rsid w:val="0078783C"/>
    <w:rsid w:val="0079104A"/>
    <w:rsid w:val="00793021"/>
    <w:rsid w:val="007939F6"/>
    <w:rsid w:val="00793DAF"/>
    <w:rsid w:val="00794338"/>
    <w:rsid w:val="007945BE"/>
    <w:rsid w:val="00795414"/>
    <w:rsid w:val="00795773"/>
    <w:rsid w:val="00796ECB"/>
    <w:rsid w:val="00797283"/>
    <w:rsid w:val="007972AC"/>
    <w:rsid w:val="0079783C"/>
    <w:rsid w:val="007A146E"/>
    <w:rsid w:val="007A1487"/>
    <w:rsid w:val="007A42C9"/>
    <w:rsid w:val="007A6AC9"/>
    <w:rsid w:val="007A6F9C"/>
    <w:rsid w:val="007A6FA4"/>
    <w:rsid w:val="007B0FB9"/>
    <w:rsid w:val="007B3258"/>
    <w:rsid w:val="007B3319"/>
    <w:rsid w:val="007B4F1F"/>
    <w:rsid w:val="007B61CC"/>
    <w:rsid w:val="007B684A"/>
    <w:rsid w:val="007B6AF7"/>
    <w:rsid w:val="007B78B1"/>
    <w:rsid w:val="007C0191"/>
    <w:rsid w:val="007C0A41"/>
    <w:rsid w:val="007C0ABF"/>
    <w:rsid w:val="007C0F0F"/>
    <w:rsid w:val="007C12FA"/>
    <w:rsid w:val="007C20E2"/>
    <w:rsid w:val="007C3232"/>
    <w:rsid w:val="007C3E36"/>
    <w:rsid w:val="007C5345"/>
    <w:rsid w:val="007C53ED"/>
    <w:rsid w:val="007C5467"/>
    <w:rsid w:val="007C6B3B"/>
    <w:rsid w:val="007C7A90"/>
    <w:rsid w:val="007C7DBE"/>
    <w:rsid w:val="007D00BC"/>
    <w:rsid w:val="007D04AF"/>
    <w:rsid w:val="007D1651"/>
    <w:rsid w:val="007D1FA1"/>
    <w:rsid w:val="007D21E1"/>
    <w:rsid w:val="007D23DD"/>
    <w:rsid w:val="007D285B"/>
    <w:rsid w:val="007D2DA7"/>
    <w:rsid w:val="007D3594"/>
    <w:rsid w:val="007D3C57"/>
    <w:rsid w:val="007D5168"/>
    <w:rsid w:val="007D62B6"/>
    <w:rsid w:val="007D72FA"/>
    <w:rsid w:val="007E0CE7"/>
    <w:rsid w:val="007E1098"/>
    <w:rsid w:val="007E118A"/>
    <w:rsid w:val="007E16B1"/>
    <w:rsid w:val="007E1D8E"/>
    <w:rsid w:val="007E20D0"/>
    <w:rsid w:val="007E2530"/>
    <w:rsid w:val="007E2A3F"/>
    <w:rsid w:val="007E2E8B"/>
    <w:rsid w:val="007E30A6"/>
    <w:rsid w:val="007E31A2"/>
    <w:rsid w:val="007E3307"/>
    <w:rsid w:val="007E35C1"/>
    <w:rsid w:val="007E4151"/>
    <w:rsid w:val="007E452E"/>
    <w:rsid w:val="007E4A87"/>
    <w:rsid w:val="007E5F33"/>
    <w:rsid w:val="007E7682"/>
    <w:rsid w:val="007E79B6"/>
    <w:rsid w:val="007E7D8C"/>
    <w:rsid w:val="007F3F39"/>
    <w:rsid w:val="007F4A6A"/>
    <w:rsid w:val="007F6958"/>
    <w:rsid w:val="007F796E"/>
    <w:rsid w:val="00800F33"/>
    <w:rsid w:val="00802273"/>
    <w:rsid w:val="00803416"/>
    <w:rsid w:val="00804864"/>
    <w:rsid w:val="00805FD7"/>
    <w:rsid w:val="008063A0"/>
    <w:rsid w:val="0080679D"/>
    <w:rsid w:val="0080754A"/>
    <w:rsid w:val="00810085"/>
    <w:rsid w:val="00810E71"/>
    <w:rsid w:val="00812BBA"/>
    <w:rsid w:val="00814F9F"/>
    <w:rsid w:val="00820692"/>
    <w:rsid w:val="00820C83"/>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4276"/>
    <w:rsid w:val="008470CB"/>
    <w:rsid w:val="00850474"/>
    <w:rsid w:val="00850608"/>
    <w:rsid w:val="00851C52"/>
    <w:rsid w:val="008526DE"/>
    <w:rsid w:val="008530A4"/>
    <w:rsid w:val="008536CC"/>
    <w:rsid w:val="0085414B"/>
    <w:rsid w:val="00854AA2"/>
    <w:rsid w:val="00854CB9"/>
    <w:rsid w:val="00854DB9"/>
    <w:rsid w:val="00854ED8"/>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01A8"/>
    <w:rsid w:val="0089132B"/>
    <w:rsid w:val="00891C71"/>
    <w:rsid w:val="00892A2B"/>
    <w:rsid w:val="00892BF9"/>
    <w:rsid w:val="00892F22"/>
    <w:rsid w:val="00893A18"/>
    <w:rsid w:val="00893C4E"/>
    <w:rsid w:val="00895E6D"/>
    <w:rsid w:val="0089654A"/>
    <w:rsid w:val="008A0E01"/>
    <w:rsid w:val="008A1F70"/>
    <w:rsid w:val="008A24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5290"/>
    <w:rsid w:val="008B56E7"/>
    <w:rsid w:val="008B6478"/>
    <w:rsid w:val="008B6490"/>
    <w:rsid w:val="008B6B1A"/>
    <w:rsid w:val="008C1C77"/>
    <w:rsid w:val="008C200E"/>
    <w:rsid w:val="008C22F8"/>
    <w:rsid w:val="008C35A5"/>
    <w:rsid w:val="008C4AA5"/>
    <w:rsid w:val="008C4C92"/>
    <w:rsid w:val="008C61A4"/>
    <w:rsid w:val="008C61B7"/>
    <w:rsid w:val="008C6495"/>
    <w:rsid w:val="008C7D03"/>
    <w:rsid w:val="008D05C1"/>
    <w:rsid w:val="008D16C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46C"/>
    <w:rsid w:val="008F05CB"/>
    <w:rsid w:val="008F05D9"/>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472C"/>
    <w:rsid w:val="00906D1D"/>
    <w:rsid w:val="009101DF"/>
    <w:rsid w:val="0091039F"/>
    <w:rsid w:val="00910500"/>
    <w:rsid w:val="009108B2"/>
    <w:rsid w:val="00910EBC"/>
    <w:rsid w:val="00912CF9"/>
    <w:rsid w:val="0091320E"/>
    <w:rsid w:val="0091415E"/>
    <w:rsid w:val="00914177"/>
    <w:rsid w:val="00914C62"/>
    <w:rsid w:val="00915EFB"/>
    <w:rsid w:val="009160F9"/>
    <w:rsid w:val="00916D12"/>
    <w:rsid w:val="00917305"/>
    <w:rsid w:val="00917812"/>
    <w:rsid w:val="00917B59"/>
    <w:rsid w:val="00917E50"/>
    <w:rsid w:val="00921D27"/>
    <w:rsid w:val="00925087"/>
    <w:rsid w:val="00925435"/>
    <w:rsid w:val="009259EC"/>
    <w:rsid w:val="009301F1"/>
    <w:rsid w:val="0093024A"/>
    <w:rsid w:val="009316B3"/>
    <w:rsid w:val="00933440"/>
    <w:rsid w:val="00933FD5"/>
    <w:rsid w:val="00934135"/>
    <w:rsid w:val="00934A86"/>
    <w:rsid w:val="00934C10"/>
    <w:rsid w:val="00936F34"/>
    <w:rsid w:val="009401C9"/>
    <w:rsid w:val="009406C0"/>
    <w:rsid w:val="00942A46"/>
    <w:rsid w:val="00943271"/>
    <w:rsid w:val="00943597"/>
    <w:rsid w:val="00943B20"/>
    <w:rsid w:val="00943FA2"/>
    <w:rsid w:val="009442F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6011"/>
    <w:rsid w:val="0095685A"/>
    <w:rsid w:val="009575EC"/>
    <w:rsid w:val="00957F37"/>
    <w:rsid w:val="0096084D"/>
    <w:rsid w:val="00960988"/>
    <w:rsid w:val="0096167A"/>
    <w:rsid w:val="0096170E"/>
    <w:rsid w:val="00962AAE"/>
    <w:rsid w:val="00962B35"/>
    <w:rsid w:val="00963712"/>
    <w:rsid w:val="00964E46"/>
    <w:rsid w:val="0096649E"/>
    <w:rsid w:val="009665E6"/>
    <w:rsid w:val="00967B1D"/>
    <w:rsid w:val="00967D72"/>
    <w:rsid w:val="0097099D"/>
    <w:rsid w:val="00971534"/>
    <w:rsid w:val="00971617"/>
    <w:rsid w:val="00971A8F"/>
    <w:rsid w:val="00972108"/>
    <w:rsid w:val="009772F8"/>
    <w:rsid w:val="00977CA7"/>
    <w:rsid w:val="00977CDF"/>
    <w:rsid w:val="009800A7"/>
    <w:rsid w:val="00980A9D"/>
    <w:rsid w:val="00980FA4"/>
    <w:rsid w:val="00981216"/>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A0053"/>
    <w:rsid w:val="009A05CB"/>
    <w:rsid w:val="009A07ED"/>
    <w:rsid w:val="009A11C9"/>
    <w:rsid w:val="009A2B60"/>
    <w:rsid w:val="009A32BD"/>
    <w:rsid w:val="009A41AC"/>
    <w:rsid w:val="009A4F20"/>
    <w:rsid w:val="009A56EC"/>
    <w:rsid w:val="009A5E35"/>
    <w:rsid w:val="009A5FAC"/>
    <w:rsid w:val="009A6702"/>
    <w:rsid w:val="009A78BC"/>
    <w:rsid w:val="009B02C9"/>
    <w:rsid w:val="009B199B"/>
    <w:rsid w:val="009B1AD4"/>
    <w:rsid w:val="009B2520"/>
    <w:rsid w:val="009B2768"/>
    <w:rsid w:val="009B2796"/>
    <w:rsid w:val="009B511F"/>
    <w:rsid w:val="009B554A"/>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0BA6"/>
    <w:rsid w:val="009E1F29"/>
    <w:rsid w:val="009E3200"/>
    <w:rsid w:val="009E3270"/>
    <w:rsid w:val="009E3466"/>
    <w:rsid w:val="009E6058"/>
    <w:rsid w:val="009E6116"/>
    <w:rsid w:val="009E7062"/>
    <w:rsid w:val="009E71A0"/>
    <w:rsid w:val="009F02B2"/>
    <w:rsid w:val="009F18DF"/>
    <w:rsid w:val="009F1BB4"/>
    <w:rsid w:val="009F218F"/>
    <w:rsid w:val="009F3933"/>
    <w:rsid w:val="009F4478"/>
    <w:rsid w:val="009F508F"/>
    <w:rsid w:val="009F5798"/>
    <w:rsid w:val="009F5AFF"/>
    <w:rsid w:val="009F602E"/>
    <w:rsid w:val="009F6951"/>
    <w:rsid w:val="009F6B8E"/>
    <w:rsid w:val="009F7350"/>
    <w:rsid w:val="00A01636"/>
    <w:rsid w:val="00A032E3"/>
    <w:rsid w:val="00A043A1"/>
    <w:rsid w:val="00A0468C"/>
    <w:rsid w:val="00A05602"/>
    <w:rsid w:val="00A058EF"/>
    <w:rsid w:val="00A05D9E"/>
    <w:rsid w:val="00A06689"/>
    <w:rsid w:val="00A07462"/>
    <w:rsid w:val="00A11984"/>
    <w:rsid w:val="00A12553"/>
    <w:rsid w:val="00A12CA8"/>
    <w:rsid w:val="00A14031"/>
    <w:rsid w:val="00A14B16"/>
    <w:rsid w:val="00A1508E"/>
    <w:rsid w:val="00A15303"/>
    <w:rsid w:val="00A15F53"/>
    <w:rsid w:val="00A1651C"/>
    <w:rsid w:val="00A16D6D"/>
    <w:rsid w:val="00A202A8"/>
    <w:rsid w:val="00A207CB"/>
    <w:rsid w:val="00A21227"/>
    <w:rsid w:val="00A21838"/>
    <w:rsid w:val="00A22488"/>
    <w:rsid w:val="00A2308C"/>
    <w:rsid w:val="00A23689"/>
    <w:rsid w:val="00A242EF"/>
    <w:rsid w:val="00A244F0"/>
    <w:rsid w:val="00A2610A"/>
    <w:rsid w:val="00A26D58"/>
    <w:rsid w:val="00A30683"/>
    <w:rsid w:val="00A30DBF"/>
    <w:rsid w:val="00A3405A"/>
    <w:rsid w:val="00A341D8"/>
    <w:rsid w:val="00A34678"/>
    <w:rsid w:val="00A34769"/>
    <w:rsid w:val="00A3544A"/>
    <w:rsid w:val="00A3551F"/>
    <w:rsid w:val="00A36AB4"/>
    <w:rsid w:val="00A36DF7"/>
    <w:rsid w:val="00A37154"/>
    <w:rsid w:val="00A42911"/>
    <w:rsid w:val="00A42FF0"/>
    <w:rsid w:val="00A438D7"/>
    <w:rsid w:val="00A44D90"/>
    <w:rsid w:val="00A46694"/>
    <w:rsid w:val="00A47AB8"/>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16FE"/>
    <w:rsid w:val="00A81B43"/>
    <w:rsid w:val="00A81CA9"/>
    <w:rsid w:val="00A81EAF"/>
    <w:rsid w:val="00A821C0"/>
    <w:rsid w:val="00A8242F"/>
    <w:rsid w:val="00A82E7F"/>
    <w:rsid w:val="00A83DC1"/>
    <w:rsid w:val="00A85A0C"/>
    <w:rsid w:val="00A871FB"/>
    <w:rsid w:val="00A87A32"/>
    <w:rsid w:val="00A90B01"/>
    <w:rsid w:val="00A92AF7"/>
    <w:rsid w:val="00A94484"/>
    <w:rsid w:val="00A95751"/>
    <w:rsid w:val="00A976CE"/>
    <w:rsid w:val="00A97930"/>
    <w:rsid w:val="00A97EE7"/>
    <w:rsid w:val="00AA0700"/>
    <w:rsid w:val="00AA0A4F"/>
    <w:rsid w:val="00AA1E03"/>
    <w:rsid w:val="00AA1EE2"/>
    <w:rsid w:val="00AA2673"/>
    <w:rsid w:val="00AA47B5"/>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1E99"/>
    <w:rsid w:val="00AC215C"/>
    <w:rsid w:val="00AC2DFA"/>
    <w:rsid w:val="00AC409F"/>
    <w:rsid w:val="00AC4733"/>
    <w:rsid w:val="00AC4D9B"/>
    <w:rsid w:val="00AC4DAD"/>
    <w:rsid w:val="00AC4DC1"/>
    <w:rsid w:val="00AC564D"/>
    <w:rsid w:val="00AC6631"/>
    <w:rsid w:val="00AC711B"/>
    <w:rsid w:val="00AC7127"/>
    <w:rsid w:val="00AD3E94"/>
    <w:rsid w:val="00AD3F4D"/>
    <w:rsid w:val="00AD4474"/>
    <w:rsid w:val="00AD53C2"/>
    <w:rsid w:val="00AD5C49"/>
    <w:rsid w:val="00AD6231"/>
    <w:rsid w:val="00AD68FD"/>
    <w:rsid w:val="00AD69C2"/>
    <w:rsid w:val="00AD6A8D"/>
    <w:rsid w:val="00AD7BBC"/>
    <w:rsid w:val="00AE0EDC"/>
    <w:rsid w:val="00AE11CA"/>
    <w:rsid w:val="00AE2CBA"/>
    <w:rsid w:val="00AE4167"/>
    <w:rsid w:val="00AE7BBA"/>
    <w:rsid w:val="00AE7EB0"/>
    <w:rsid w:val="00AE7EDA"/>
    <w:rsid w:val="00AF0273"/>
    <w:rsid w:val="00AF0844"/>
    <w:rsid w:val="00AF0B5A"/>
    <w:rsid w:val="00AF0C88"/>
    <w:rsid w:val="00AF1D71"/>
    <w:rsid w:val="00AF5129"/>
    <w:rsid w:val="00AF56B7"/>
    <w:rsid w:val="00AF70B4"/>
    <w:rsid w:val="00AF71D6"/>
    <w:rsid w:val="00B006F9"/>
    <w:rsid w:val="00B00A3E"/>
    <w:rsid w:val="00B01D09"/>
    <w:rsid w:val="00B02259"/>
    <w:rsid w:val="00B03759"/>
    <w:rsid w:val="00B03F0D"/>
    <w:rsid w:val="00B07203"/>
    <w:rsid w:val="00B1091D"/>
    <w:rsid w:val="00B12060"/>
    <w:rsid w:val="00B1290F"/>
    <w:rsid w:val="00B1394A"/>
    <w:rsid w:val="00B14464"/>
    <w:rsid w:val="00B14717"/>
    <w:rsid w:val="00B149ED"/>
    <w:rsid w:val="00B14B4F"/>
    <w:rsid w:val="00B152CB"/>
    <w:rsid w:val="00B165C4"/>
    <w:rsid w:val="00B16A49"/>
    <w:rsid w:val="00B17B17"/>
    <w:rsid w:val="00B20473"/>
    <w:rsid w:val="00B20BFC"/>
    <w:rsid w:val="00B253DB"/>
    <w:rsid w:val="00B258BF"/>
    <w:rsid w:val="00B25B2C"/>
    <w:rsid w:val="00B26825"/>
    <w:rsid w:val="00B26D4B"/>
    <w:rsid w:val="00B27DC3"/>
    <w:rsid w:val="00B30419"/>
    <w:rsid w:val="00B30B96"/>
    <w:rsid w:val="00B32E4B"/>
    <w:rsid w:val="00B335EC"/>
    <w:rsid w:val="00B33839"/>
    <w:rsid w:val="00B35B47"/>
    <w:rsid w:val="00B36870"/>
    <w:rsid w:val="00B3751F"/>
    <w:rsid w:val="00B379F1"/>
    <w:rsid w:val="00B406F0"/>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F2D"/>
    <w:rsid w:val="00B55833"/>
    <w:rsid w:val="00B56151"/>
    <w:rsid w:val="00B57124"/>
    <w:rsid w:val="00B57356"/>
    <w:rsid w:val="00B57369"/>
    <w:rsid w:val="00B605B6"/>
    <w:rsid w:val="00B60C21"/>
    <w:rsid w:val="00B61002"/>
    <w:rsid w:val="00B62001"/>
    <w:rsid w:val="00B6281C"/>
    <w:rsid w:val="00B64271"/>
    <w:rsid w:val="00B6498B"/>
    <w:rsid w:val="00B64F2B"/>
    <w:rsid w:val="00B65BD5"/>
    <w:rsid w:val="00B66951"/>
    <w:rsid w:val="00B67A83"/>
    <w:rsid w:val="00B71163"/>
    <w:rsid w:val="00B717B3"/>
    <w:rsid w:val="00B719EE"/>
    <w:rsid w:val="00B7262D"/>
    <w:rsid w:val="00B7277D"/>
    <w:rsid w:val="00B73DD4"/>
    <w:rsid w:val="00B74EFD"/>
    <w:rsid w:val="00B76D50"/>
    <w:rsid w:val="00B77034"/>
    <w:rsid w:val="00B773AA"/>
    <w:rsid w:val="00B77C0C"/>
    <w:rsid w:val="00B80FA9"/>
    <w:rsid w:val="00B810B7"/>
    <w:rsid w:val="00B81669"/>
    <w:rsid w:val="00B81A7B"/>
    <w:rsid w:val="00B82170"/>
    <w:rsid w:val="00B827CA"/>
    <w:rsid w:val="00B83636"/>
    <w:rsid w:val="00B83832"/>
    <w:rsid w:val="00B84FCD"/>
    <w:rsid w:val="00B86C17"/>
    <w:rsid w:val="00B86E2C"/>
    <w:rsid w:val="00B870EE"/>
    <w:rsid w:val="00B87389"/>
    <w:rsid w:val="00B90073"/>
    <w:rsid w:val="00B91074"/>
    <w:rsid w:val="00B91C9E"/>
    <w:rsid w:val="00B927D1"/>
    <w:rsid w:val="00B93356"/>
    <w:rsid w:val="00B93638"/>
    <w:rsid w:val="00B93FEB"/>
    <w:rsid w:val="00B95062"/>
    <w:rsid w:val="00B9527A"/>
    <w:rsid w:val="00B95B2C"/>
    <w:rsid w:val="00B96604"/>
    <w:rsid w:val="00B96C48"/>
    <w:rsid w:val="00B97ABF"/>
    <w:rsid w:val="00BA0BB6"/>
    <w:rsid w:val="00BA0FE3"/>
    <w:rsid w:val="00BA21AA"/>
    <w:rsid w:val="00BA246A"/>
    <w:rsid w:val="00BA34C3"/>
    <w:rsid w:val="00BA3F8B"/>
    <w:rsid w:val="00BA46C1"/>
    <w:rsid w:val="00BA57DA"/>
    <w:rsid w:val="00BA6B9C"/>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6B65"/>
    <w:rsid w:val="00BB6F89"/>
    <w:rsid w:val="00BB7231"/>
    <w:rsid w:val="00BC0A2F"/>
    <w:rsid w:val="00BC0FFC"/>
    <w:rsid w:val="00BC190B"/>
    <w:rsid w:val="00BC1BC8"/>
    <w:rsid w:val="00BC2244"/>
    <w:rsid w:val="00BC2253"/>
    <w:rsid w:val="00BC379E"/>
    <w:rsid w:val="00BC3ECA"/>
    <w:rsid w:val="00BC59E4"/>
    <w:rsid w:val="00BC647A"/>
    <w:rsid w:val="00BC76EB"/>
    <w:rsid w:val="00BD01D6"/>
    <w:rsid w:val="00BD0424"/>
    <w:rsid w:val="00BD0C1F"/>
    <w:rsid w:val="00BD136D"/>
    <w:rsid w:val="00BD2244"/>
    <w:rsid w:val="00BD34CF"/>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574"/>
    <w:rsid w:val="00BF17DD"/>
    <w:rsid w:val="00BF1CB7"/>
    <w:rsid w:val="00BF20C2"/>
    <w:rsid w:val="00BF2A3E"/>
    <w:rsid w:val="00BF370B"/>
    <w:rsid w:val="00BF396A"/>
    <w:rsid w:val="00BF58D6"/>
    <w:rsid w:val="00BF7CA7"/>
    <w:rsid w:val="00C02D07"/>
    <w:rsid w:val="00C04E47"/>
    <w:rsid w:val="00C053F7"/>
    <w:rsid w:val="00C06EDD"/>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38EE"/>
    <w:rsid w:val="00C24FE4"/>
    <w:rsid w:val="00C26B50"/>
    <w:rsid w:val="00C301AE"/>
    <w:rsid w:val="00C30B40"/>
    <w:rsid w:val="00C3128F"/>
    <w:rsid w:val="00C31BB2"/>
    <w:rsid w:val="00C31EB5"/>
    <w:rsid w:val="00C32510"/>
    <w:rsid w:val="00C32D23"/>
    <w:rsid w:val="00C32D2F"/>
    <w:rsid w:val="00C35508"/>
    <w:rsid w:val="00C3674E"/>
    <w:rsid w:val="00C37077"/>
    <w:rsid w:val="00C37A3D"/>
    <w:rsid w:val="00C420A9"/>
    <w:rsid w:val="00C420D7"/>
    <w:rsid w:val="00C4382F"/>
    <w:rsid w:val="00C445FF"/>
    <w:rsid w:val="00C44AD4"/>
    <w:rsid w:val="00C44F4B"/>
    <w:rsid w:val="00C45518"/>
    <w:rsid w:val="00C45822"/>
    <w:rsid w:val="00C50D36"/>
    <w:rsid w:val="00C51961"/>
    <w:rsid w:val="00C52317"/>
    <w:rsid w:val="00C52EC1"/>
    <w:rsid w:val="00C52EEC"/>
    <w:rsid w:val="00C53BD2"/>
    <w:rsid w:val="00C54A21"/>
    <w:rsid w:val="00C54C48"/>
    <w:rsid w:val="00C54CD7"/>
    <w:rsid w:val="00C54E05"/>
    <w:rsid w:val="00C54E97"/>
    <w:rsid w:val="00C54F5A"/>
    <w:rsid w:val="00C558D0"/>
    <w:rsid w:val="00C56F9A"/>
    <w:rsid w:val="00C604E3"/>
    <w:rsid w:val="00C60DBA"/>
    <w:rsid w:val="00C6203C"/>
    <w:rsid w:val="00C6205C"/>
    <w:rsid w:val="00C620A4"/>
    <w:rsid w:val="00C62A03"/>
    <w:rsid w:val="00C65195"/>
    <w:rsid w:val="00C65620"/>
    <w:rsid w:val="00C6616D"/>
    <w:rsid w:val="00C66170"/>
    <w:rsid w:val="00C6693C"/>
    <w:rsid w:val="00C6788F"/>
    <w:rsid w:val="00C701BB"/>
    <w:rsid w:val="00C704A6"/>
    <w:rsid w:val="00C71F17"/>
    <w:rsid w:val="00C74782"/>
    <w:rsid w:val="00C76651"/>
    <w:rsid w:val="00C772EC"/>
    <w:rsid w:val="00C77488"/>
    <w:rsid w:val="00C77515"/>
    <w:rsid w:val="00C77AA8"/>
    <w:rsid w:val="00C77F44"/>
    <w:rsid w:val="00C77FFE"/>
    <w:rsid w:val="00C809CF"/>
    <w:rsid w:val="00C80B56"/>
    <w:rsid w:val="00C80BA5"/>
    <w:rsid w:val="00C810FF"/>
    <w:rsid w:val="00C81D2C"/>
    <w:rsid w:val="00C83EEF"/>
    <w:rsid w:val="00C8665F"/>
    <w:rsid w:val="00C86BC0"/>
    <w:rsid w:val="00C86BC6"/>
    <w:rsid w:val="00C86BDD"/>
    <w:rsid w:val="00C86C01"/>
    <w:rsid w:val="00C8787D"/>
    <w:rsid w:val="00C90A00"/>
    <w:rsid w:val="00C91444"/>
    <w:rsid w:val="00C91515"/>
    <w:rsid w:val="00C91E71"/>
    <w:rsid w:val="00C93BA9"/>
    <w:rsid w:val="00C94D08"/>
    <w:rsid w:val="00C95FBC"/>
    <w:rsid w:val="00C96788"/>
    <w:rsid w:val="00C96B09"/>
    <w:rsid w:val="00C96D93"/>
    <w:rsid w:val="00C977BB"/>
    <w:rsid w:val="00CA0D2C"/>
    <w:rsid w:val="00CA2695"/>
    <w:rsid w:val="00CA304B"/>
    <w:rsid w:val="00CA48C3"/>
    <w:rsid w:val="00CA4A0B"/>
    <w:rsid w:val="00CA6699"/>
    <w:rsid w:val="00CA6EB6"/>
    <w:rsid w:val="00CA6FBF"/>
    <w:rsid w:val="00CB1654"/>
    <w:rsid w:val="00CB1685"/>
    <w:rsid w:val="00CB2942"/>
    <w:rsid w:val="00CB35A3"/>
    <w:rsid w:val="00CB3A78"/>
    <w:rsid w:val="00CB3D95"/>
    <w:rsid w:val="00CB3E77"/>
    <w:rsid w:val="00CB4070"/>
    <w:rsid w:val="00CB64E2"/>
    <w:rsid w:val="00CB6924"/>
    <w:rsid w:val="00CC2A67"/>
    <w:rsid w:val="00CC338B"/>
    <w:rsid w:val="00CC3464"/>
    <w:rsid w:val="00CC4208"/>
    <w:rsid w:val="00CC5016"/>
    <w:rsid w:val="00CC5E46"/>
    <w:rsid w:val="00CC6449"/>
    <w:rsid w:val="00CC6550"/>
    <w:rsid w:val="00CC6DC6"/>
    <w:rsid w:val="00CC7333"/>
    <w:rsid w:val="00CD00B0"/>
    <w:rsid w:val="00CD2677"/>
    <w:rsid w:val="00CD2885"/>
    <w:rsid w:val="00CD2AA4"/>
    <w:rsid w:val="00CD3487"/>
    <w:rsid w:val="00CD4CBE"/>
    <w:rsid w:val="00CD5145"/>
    <w:rsid w:val="00CD6F45"/>
    <w:rsid w:val="00CE12F4"/>
    <w:rsid w:val="00CE68B7"/>
    <w:rsid w:val="00CF0027"/>
    <w:rsid w:val="00CF01A2"/>
    <w:rsid w:val="00CF20A9"/>
    <w:rsid w:val="00CF23D2"/>
    <w:rsid w:val="00CF4C05"/>
    <w:rsid w:val="00CF5E64"/>
    <w:rsid w:val="00D00059"/>
    <w:rsid w:val="00D00A3C"/>
    <w:rsid w:val="00D02C03"/>
    <w:rsid w:val="00D047C0"/>
    <w:rsid w:val="00D05801"/>
    <w:rsid w:val="00D05D05"/>
    <w:rsid w:val="00D05DDB"/>
    <w:rsid w:val="00D06962"/>
    <w:rsid w:val="00D06C28"/>
    <w:rsid w:val="00D078DF"/>
    <w:rsid w:val="00D11E8C"/>
    <w:rsid w:val="00D11F06"/>
    <w:rsid w:val="00D11F2E"/>
    <w:rsid w:val="00D1204F"/>
    <w:rsid w:val="00D1299C"/>
    <w:rsid w:val="00D14107"/>
    <w:rsid w:val="00D147F2"/>
    <w:rsid w:val="00D15FB3"/>
    <w:rsid w:val="00D166D0"/>
    <w:rsid w:val="00D16E45"/>
    <w:rsid w:val="00D17971"/>
    <w:rsid w:val="00D20A3D"/>
    <w:rsid w:val="00D21934"/>
    <w:rsid w:val="00D237F7"/>
    <w:rsid w:val="00D24853"/>
    <w:rsid w:val="00D26CF1"/>
    <w:rsid w:val="00D27165"/>
    <w:rsid w:val="00D27E49"/>
    <w:rsid w:val="00D30E38"/>
    <w:rsid w:val="00D31294"/>
    <w:rsid w:val="00D32724"/>
    <w:rsid w:val="00D3284E"/>
    <w:rsid w:val="00D336FF"/>
    <w:rsid w:val="00D34263"/>
    <w:rsid w:val="00D36FEE"/>
    <w:rsid w:val="00D379EC"/>
    <w:rsid w:val="00D37A62"/>
    <w:rsid w:val="00D40AB9"/>
    <w:rsid w:val="00D411FE"/>
    <w:rsid w:val="00D4172B"/>
    <w:rsid w:val="00D42720"/>
    <w:rsid w:val="00D42ABC"/>
    <w:rsid w:val="00D42C98"/>
    <w:rsid w:val="00D43BCE"/>
    <w:rsid w:val="00D44C37"/>
    <w:rsid w:val="00D470EF"/>
    <w:rsid w:val="00D5105D"/>
    <w:rsid w:val="00D5411E"/>
    <w:rsid w:val="00D54ED4"/>
    <w:rsid w:val="00D564BC"/>
    <w:rsid w:val="00D56BC7"/>
    <w:rsid w:val="00D57465"/>
    <w:rsid w:val="00D623F5"/>
    <w:rsid w:val="00D64EB0"/>
    <w:rsid w:val="00D64EB5"/>
    <w:rsid w:val="00D65220"/>
    <w:rsid w:val="00D657C7"/>
    <w:rsid w:val="00D66958"/>
    <w:rsid w:val="00D67AAC"/>
    <w:rsid w:val="00D67F2B"/>
    <w:rsid w:val="00D705E0"/>
    <w:rsid w:val="00D73F42"/>
    <w:rsid w:val="00D75953"/>
    <w:rsid w:val="00D75D5F"/>
    <w:rsid w:val="00D761B1"/>
    <w:rsid w:val="00D7642F"/>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0611"/>
    <w:rsid w:val="00D92531"/>
    <w:rsid w:val="00D93B28"/>
    <w:rsid w:val="00D9433C"/>
    <w:rsid w:val="00D96C23"/>
    <w:rsid w:val="00D9754F"/>
    <w:rsid w:val="00D97C18"/>
    <w:rsid w:val="00DA0733"/>
    <w:rsid w:val="00DA2C57"/>
    <w:rsid w:val="00DA356B"/>
    <w:rsid w:val="00DA3873"/>
    <w:rsid w:val="00DA5425"/>
    <w:rsid w:val="00DA5A3D"/>
    <w:rsid w:val="00DB00E6"/>
    <w:rsid w:val="00DB04B6"/>
    <w:rsid w:val="00DB3760"/>
    <w:rsid w:val="00DB412B"/>
    <w:rsid w:val="00DB6141"/>
    <w:rsid w:val="00DB68B5"/>
    <w:rsid w:val="00DB6D2D"/>
    <w:rsid w:val="00DB7C4E"/>
    <w:rsid w:val="00DB7D59"/>
    <w:rsid w:val="00DC0097"/>
    <w:rsid w:val="00DC02CB"/>
    <w:rsid w:val="00DC540E"/>
    <w:rsid w:val="00DC726C"/>
    <w:rsid w:val="00DC7DDD"/>
    <w:rsid w:val="00DD0D74"/>
    <w:rsid w:val="00DD1257"/>
    <w:rsid w:val="00DD2831"/>
    <w:rsid w:val="00DD65E1"/>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5D2"/>
    <w:rsid w:val="00DF262C"/>
    <w:rsid w:val="00DF27BC"/>
    <w:rsid w:val="00DF2A08"/>
    <w:rsid w:val="00DF3C0D"/>
    <w:rsid w:val="00DF3DAB"/>
    <w:rsid w:val="00DF3E21"/>
    <w:rsid w:val="00DF47F0"/>
    <w:rsid w:val="00DF4DE8"/>
    <w:rsid w:val="00DF54DF"/>
    <w:rsid w:val="00DF69B7"/>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7CE6"/>
    <w:rsid w:val="00E214D3"/>
    <w:rsid w:val="00E21990"/>
    <w:rsid w:val="00E22DD3"/>
    <w:rsid w:val="00E23861"/>
    <w:rsid w:val="00E23D50"/>
    <w:rsid w:val="00E24434"/>
    <w:rsid w:val="00E25CEE"/>
    <w:rsid w:val="00E26D93"/>
    <w:rsid w:val="00E304FB"/>
    <w:rsid w:val="00E30514"/>
    <w:rsid w:val="00E312FC"/>
    <w:rsid w:val="00E31CB8"/>
    <w:rsid w:val="00E320AA"/>
    <w:rsid w:val="00E324AD"/>
    <w:rsid w:val="00E33483"/>
    <w:rsid w:val="00E3360F"/>
    <w:rsid w:val="00E33C21"/>
    <w:rsid w:val="00E34CA6"/>
    <w:rsid w:val="00E34FA8"/>
    <w:rsid w:val="00E3579F"/>
    <w:rsid w:val="00E3743D"/>
    <w:rsid w:val="00E40DE9"/>
    <w:rsid w:val="00E40E8A"/>
    <w:rsid w:val="00E419F0"/>
    <w:rsid w:val="00E42265"/>
    <w:rsid w:val="00E429BA"/>
    <w:rsid w:val="00E442E7"/>
    <w:rsid w:val="00E4470F"/>
    <w:rsid w:val="00E44857"/>
    <w:rsid w:val="00E5021F"/>
    <w:rsid w:val="00E5086D"/>
    <w:rsid w:val="00E5254B"/>
    <w:rsid w:val="00E52D6D"/>
    <w:rsid w:val="00E5484B"/>
    <w:rsid w:val="00E557E1"/>
    <w:rsid w:val="00E566FD"/>
    <w:rsid w:val="00E56DF7"/>
    <w:rsid w:val="00E5764D"/>
    <w:rsid w:val="00E5791A"/>
    <w:rsid w:val="00E5797D"/>
    <w:rsid w:val="00E57EAC"/>
    <w:rsid w:val="00E6011B"/>
    <w:rsid w:val="00E6060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716A"/>
    <w:rsid w:val="00E77F17"/>
    <w:rsid w:val="00E8007D"/>
    <w:rsid w:val="00E806C7"/>
    <w:rsid w:val="00E8116E"/>
    <w:rsid w:val="00E821A5"/>
    <w:rsid w:val="00E82CE7"/>
    <w:rsid w:val="00E8356F"/>
    <w:rsid w:val="00E84720"/>
    <w:rsid w:val="00E84C56"/>
    <w:rsid w:val="00E85C41"/>
    <w:rsid w:val="00E87F29"/>
    <w:rsid w:val="00E91E72"/>
    <w:rsid w:val="00E927FD"/>
    <w:rsid w:val="00E92800"/>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7DDF"/>
    <w:rsid w:val="00EB192D"/>
    <w:rsid w:val="00EB19DB"/>
    <w:rsid w:val="00EB1EF9"/>
    <w:rsid w:val="00EB1F72"/>
    <w:rsid w:val="00EB2687"/>
    <w:rsid w:val="00EB4F86"/>
    <w:rsid w:val="00EB5A49"/>
    <w:rsid w:val="00EB6777"/>
    <w:rsid w:val="00EC0334"/>
    <w:rsid w:val="00EC17CD"/>
    <w:rsid w:val="00EC27D4"/>
    <w:rsid w:val="00EC42FD"/>
    <w:rsid w:val="00EC448E"/>
    <w:rsid w:val="00EC4612"/>
    <w:rsid w:val="00EC51E9"/>
    <w:rsid w:val="00EC582F"/>
    <w:rsid w:val="00EC5F82"/>
    <w:rsid w:val="00EC63EF"/>
    <w:rsid w:val="00EC68E8"/>
    <w:rsid w:val="00EC697C"/>
    <w:rsid w:val="00EC6C60"/>
    <w:rsid w:val="00EC71BC"/>
    <w:rsid w:val="00EC7327"/>
    <w:rsid w:val="00EC78D6"/>
    <w:rsid w:val="00ED091F"/>
    <w:rsid w:val="00ED0DD5"/>
    <w:rsid w:val="00ED1693"/>
    <w:rsid w:val="00ED1A2B"/>
    <w:rsid w:val="00ED2DDC"/>
    <w:rsid w:val="00ED348E"/>
    <w:rsid w:val="00ED36E8"/>
    <w:rsid w:val="00ED3A74"/>
    <w:rsid w:val="00ED408D"/>
    <w:rsid w:val="00ED438E"/>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E6CBF"/>
    <w:rsid w:val="00EE7451"/>
    <w:rsid w:val="00EF124C"/>
    <w:rsid w:val="00EF14F8"/>
    <w:rsid w:val="00EF2DEE"/>
    <w:rsid w:val="00EF2FFF"/>
    <w:rsid w:val="00EF40A6"/>
    <w:rsid w:val="00EF57A9"/>
    <w:rsid w:val="00EF6347"/>
    <w:rsid w:val="00EF64C8"/>
    <w:rsid w:val="00EF6D73"/>
    <w:rsid w:val="00EF7728"/>
    <w:rsid w:val="00EF7CB9"/>
    <w:rsid w:val="00F00869"/>
    <w:rsid w:val="00F040C6"/>
    <w:rsid w:val="00F04CD5"/>
    <w:rsid w:val="00F05CD8"/>
    <w:rsid w:val="00F07810"/>
    <w:rsid w:val="00F07C5B"/>
    <w:rsid w:val="00F07E18"/>
    <w:rsid w:val="00F115DF"/>
    <w:rsid w:val="00F11AD3"/>
    <w:rsid w:val="00F1257B"/>
    <w:rsid w:val="00F12B7F"/>
    <w:rsid w:val="00F12DA0"/>
    <w:rsid w:val="00F132A8"/>
    <w:rsid w:val="00F133A2"/>
    <w:rsid w:val="00F138FE"/>
    <w:rsid w:val="00F144AF"/>
    <w:rsid w:val="00F16FF5"/>
    <w:rsid w:val="00F17476"/>
    <w:rsid w:val="00F17AA9"/>
    <w:rsid w:val="00F214A4"/>
    <w:rsid w:val="00F22626"/>
    <w:rsid w:val="00F226EC"/>
    <w:rsid w:val="00F2302A"/>
    <w:rsid w:val="00F242F1"/>
    <w:rsid w:val="00F243BB"/>
    <w:rsid w:val="00F24AD4"/>
    <w:rsid w:val="00F26A18"/>
    <w:rsid w:val="00F273D8"/>
    <w:rsid w:val="00F279E1"/>
    <w:rsid w:val="00F305AF"/>
    <w:rsid w:val="00F3154B"/>
    <w:rsid w:val="00F31861"/>
    <w:rsid w:val="00F32416"/>
    <w:rsid w:val="00F33E15"/>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6922"/>
    <w:rsid w:val="00F508B1"/>
    <w:rsid w:val="00F51139"/>
    <w:rsid w:val="00F5118B"/>
    <w:rsid w:val="00F51B5A"/>
    <w:rsid w:val="00F520D5"/>
    <w:rsid w:val="00F52142"/>
    <w:rsid w:val="00F52BD3"/>
    <w:rsid w:val="00F52D97"/>
    <w:rsid w:val="00F53517"/>
    <w:rsid w:val="00F54403"/>
    <w:rsid w:val="00F545FE"/>
    <w:rsid w:val="00F547BB"/>
    <w:rsid w:val="00F54928"/>
    <w:rsid w:val="00F5543D"/>
    <w:rsid w:val="00F560DC"/>
    <w:rsid w:val="00F566A0"/>
    <w:rsid w:val="00F56B07"/>
    <w:rsid w:val="00F57DD4"/>
    <w:rsid w:val="00F57DE3"/>
    <w:rsid w:val="00F609A7"/>
    <w:rsid w:val="00F60B7A"/>
    <w:rsid w:val="00F61144"/>
    <w:rsid w:val="00F61CA3"/>
    <w:rsid w:val="00F62005"/>
    <w:rsid w:val="00F625BE"/>
    <w:rsid w:val="00F6261A"/>
    <w:rsid w:val="00F63E41"/>
    <w:rsid w:val="00F6435D"/>
    <w:rsid w:val="00F64D9C"/>
    <w:rsid w:val="00F65090"/>
    <w:rsid w:val="00F65921"/>
    <w:rsid w:val="00F665AD"/>
    <w:rsid w:val="00F671C5"/>
    <w:rsid w:val="00F70000"/>
    <w:rsid w:val="00F70029"/>
    <w:rsid w:val="00F725DC"/>
    <w:rsid w:val="00F73BE8"/>
    <w:rsid w:val="00F747E7"/>
    <w:rsid w:val="00F769F3"/>
    <w:rsid w:val="00F77871"/>
    <w:rsid w:val="00F809B1"/>
    <w:rsid w:val="00F80B4F"/>
    <w:rsid w:val="00F83294"/>
    <w:rsid w:val="00F83836"/>
    <w:rsid w:val="00F83EBA"/>
    <w:rsid w:val="00F846BA"/>
    <w:rsid w:val="00F85700"/>
    <w:rsid w:val="00F8578B"/>
    <w:rsid w:val="00F90DB8"/>
    <w:rsid w:val="00F91C36"/>
    <w:rsid w:val="00F928D9"/>
    <w:rsid w:val="00F92E9F"/>
    <w:rsid w:val="00F92EFF"/>
    <w:rsid w:val="00F94A9F"/>
    <w:rsid w:val="00F94DF3"/>
    <w:rsid w:val="00F95275"/>
    <w:rsid w:val="00F95781"/>
    <w:rsid w:val="00F96673"/>
    <w:rsid w:val="00F97B6D"/>
    <w:rsid w:val="00FA00B1"/>
    <w:rsid w:val="00FA0256"/>
    <w:rsid w:val="00FA05E2"/>
    <w:rsid w:val="00FA089A"/>
    <w:rsid w:val="00FA0B4B"/>
    <w:rsid w:val="00FA2C0D"/>
    <w:rsid w:val="00FA2C98"/>
    <w:rsid w:val="00FA3073"/>
    <w:rsid w:val="00FA40EB"/>
    <w:rsid w:val="00FA4722"/>
    <w:rsid w:val="00FA5BA7"/>
    <w:rsid w:val="00FA616E"/>
    <w:rsid w:val="00FA6474"/>
    <w:rsid w:val="00FA68DF"/>
    <w:rsid w:val="00FA7634"/>
    <w:rsid w:val="00FA7F8D"/>
    <w:rsid w:val="00FA7FD4"/>
    <w:rsid w:val="00FB1892"/>
    <w:rsid w:val="00FB39E9"/>
    <w:rsid w:val="00FB4C08"/>
    <w:rsid w:val="00FB50B4"/>
    <w:rsid w:val="00FB5356"/>
    <w:rsid w:val="00FB551A"/>
    <w:rsid w:val="00FB5D4D"/>
    <w:rsid w:val="00FB5FFD"/>
    <w:rsid w:val="00FB6BFB"/>
    <w:rsid w:val="00FB715F"/>
    <w:rsid w:val="00FC038C"/>
    <w:rsid w:val="00FC0500"/>
    <w:rsid w:val="00FC0AB3"/>
    <w:rsid w:val="00FC1D90"/>
    <w:rsid w:val="00FC232A"/>
    <w:rsid w:val="00FC240E"/>
    <w:rsid w:val="00FC3404"/>
    <w:rsid w:val="00FC3F83"/>
    <w:rsid w:val="00FC4BBB"/>
    <w:rsid w:val="00FC69C5"/>
    <w:rsid w:val="00FD01C9"/>
    <w:rsid w:val="00FD029D"/>
    <w:rsid w:val="00FD19D4"/>
    <w:rsid w:val="00FD1BC0"/>
    <w:rsid w:val="00FD24D7"/>
    <w:rsid w:val="00FD3AD3"/>
    <w:rsid w:val="00FD4229"/>
    <w:rsid w:val="00FD5233"/>
    <w:rsid w:val="00FD5FAD"/>
    <w:rsid w:val="00FD6ABE"/>
    <w:rsid w:val="00FD6F04"/>
    <w:rsid w:val="00FD734D"/>
    <w:rsid w:val="00FD7F98"/>
    <w:rsid w:val="00FE2530"/>
    <w:rsid w:val="00FE398C"/>
    <w:rsid w:val="00FE4476"/>
    <w:rsid w:val="00FE4A2C"/>
    <w:rsid w:val="00FE5870"/>
    <w:rsid w:val="00FE6068"/>
    <w:rsid w:val="00FE6143"/>
    <w:rsid w:val="00FE6891"/>
    <w:rsid w:val="00FE6E84"/>
    <w:rsid w:val="00FF06BA"/>
    <w:rsid w:val="00FF096E"/>
    <w:rsid w:val="00FF1F80"/>
    <w:rsid w:val="00FF2337"/>
    <w:rsid w:val="00FF46EB"/>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aotester.blogspot.com/" TargetMode="External"/><Relationship Id="rId3" Type="http://schemas.openxmlformats.org/officeDocument/2006/relationships/customXml" Target="../customXml/item3.xml"/><Relationship Id="rId21" Type="http://schemas.openxmlformats.org/officeDocument/2006/relationships/hyperlink" Target="https://aotester.blogspot.co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ajjo.com/product/black-rubber-sheets-in-mumbai-laxmi-rubber-industries" TargetMode="External"/><Relationship Id="rId20" Type="http://schemas.openxmlformats.org/officeDocument/2006/relationships/hyperlink" Target="https://creativecommons.org/licenses/by-nc-nd/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bin"/><Relationship Id="rId23" Type="http://schemas.openxmlformats.org/officeDocument/2006/relationships/image" Target="media/image6.jpg"/><Relationship Id="rId10" Type="http://schemas.openxmlformats.org/officeDocument/2006/relationships/endnotes" Target="endnotes.xml"/><Relationship Id="rId19" Type="http://schemas.openxmlformats.org/officeDocument/2006/relationships/hyperlink" Target="https://aotester.blogsp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creativecommons.org/licenses/by-nc-nd/3.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41</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22</cp:revision>
  <cp:lastPrinted>2026-05-04T09:28:00Z</cp:lastPrinted>
  <dcterms:created xsi:type="dcterms:W3CDTF">2026-05-04T09:36:00Z</dcterms:created>
  <dcterms:modified xsi:type="dcterms:W3CDTF">2026-09-03T09:49:00Z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