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7583" w14:textId="5316DA54" w:rsidR="00DF018B" w:rsidRPr="008F4783" w:rsidRDefault="00DF018B" w:rsidP="008F4783">
      <w:pPr>
        <w:autoSpaceDE w:val="0"/>
        <w:autoSpaceDN w:val="0"/>
        <w:adjustRightInd w:val="0"/>
        <w:spacing w:after="0" w:line="240" w:lineRule="auto"/>
        <w:rPr>
          <w:rFonts w:ascii="Segoe UI" w:hAnsi="Segoe UI" w:cs="Segoe UI"/>
          <w:color w:val="C00000"/>
          <w:lang w:val="en-US"/>
        </w:rPr>
      </w:pPr>
      <w:bookmarkStart w:id="0" w:name="_Toc459799300"/>
      <w:r w:rsidRPr="008F4783">
        <w:rPr>
          <w:rFonts w:ascii="Segoe UI" w:hAnsi="Segoe UI" w:cs="Segoe UI"/>
          <w:b/>
          <w:bCs/>
          <w:color w:val="C00000"/>
          <w:lang w:val="en-US"/>
        </w:rPr>
        <w:t>INVITATION TO BID (ITB) NO: 2026-0</w:t>
      </w:r>
      <w:r w:rsidR="008678E0" w:rsidRPr="008F4783">
        <w:rPr>
          <w:rFonts w:ascii="Segoe UI" w:hAnsi="Segoe UI" w:cs="Segoe UI"/>
          <w:b/>
          <w:bCs/>
          <w:color w:val="C00000"/>
          <w:lang w:val="en-US"/>
        </w:rPr>
        <w:t>7</w:t>
      </w:r>
      <w:r w:rsidR="00FA2356" w:rsidRPr="008F4783">
        <w:rPr>
          <w:rFonts w:ascii="Segoe UI" w:hAnsi="Segoe UI" w:cs="Segoe UI"/>
          <w:b/>
          <w:bCs/>
          <w:color w:val="C00000"/>
          <w:lang w:val="en-US"/>
        </w:rPr>
        <w:t>5</w:t>
      </w:r>
      <w:r w:rsidRPr="008F4783">
        <w:rPr>
          <w:rFonts w:ascii="Segoe UI" w:hAnsi="Segoe UI" w:cs="Segoe UI"/>
          <w:color w:val="C00000"/>
          <w:lang w:val="en-US"/>
        </w:rPr>
        <w:t xml:space="preserve">: </w:t>
      </w:r>
      <w:r w:rsidR="004E4C1E" w:rsidRPr="008F4783">
        <w:rPr>
          <w:rFonts w:ascii="Segoe UI" w:hAnsi="Segoe UI" w:cs="Segoe UI"/>
          <w:color w:val="C00000"/>
        </w:rPr>
        <w:t>Framework Agreement for the Provision of Microsoft Licensing, Azure Cloud, Security, Monitoring and Managed Support Services</w:t>
      </w:r>
    </w:p>
    <w:p w14:paraId="3F59EB11" w14:textId="77777777" w:rsidR="00DF018B" w:rsidRPr="008F4783" w:rsidRDefault="00DF018B" w:rsidP="008F4783">
      <w:pPr>
        <w:autoSpaceDE w:val="0"/>
        <w:autoSpaceDN w:val="0"/>
        <w:adjustRightInd w:val="0"/>
        <w:spacing w:after="0" w:line="240" w:lineRule="auto"/>
        <w:rPr>
          <w:rFonts w:ascii="Segoe UI" w:hAnsi="Segoe UI" w:cs="Segoe UI"/>
          <w:color w:val="C00000"/>
          <w:lang w:val="en-US"/>
        </w:rPr>
      </w:pPr>
    </w:p>
    <w:p w14:paraId="4CDC014C" w14:textId="09A0E1B8" w:rsidR="00DF018B" w:rsidRDefault="00DF018B" w:rsidP="008F4783">
      <w:pPr>
        <w:autoSpaceDE w:val="0"/>
        <w:autoSpaceDN w:val="0"/>
        <w:adjustRightInd w:val="0"/>
        <w:spacing w:after="0" w:line="240" w:lineRule="auto"/>
        <w:jc w:val="both"/>
        <w:rPr>
          <w:rFonts w:ascii="Segoe UI" w:hAnsi="Segoe UI" w:cs="Segoe UI"/>
          <w:b/>
          <w:bCs/>
          <w:sz w:val="20"/>
          <w:szCs w:val="20"/>
          <w:lang w:val="en-US"/>
        </w:rPr>
      </w:pPr>
      <w:r w:rsidRPr="008F4783">
        <w:rPr>
          <w:rFonts w:ascii="Segoe UI" w:hAnsi="Segoe UI" w:cs="Segoe UI"/>
          <w:sz w:val="20"/>
          <w:szCs w:val="20"/>
          <w:lang w:val="en-US"/>
        </w:rPr>
        <w:t xml:space="preserve">The Lebanese Red Cross (LRC) Headquarters hereby invites qualified suppliers, duly registered with the Lebanese </w:t>
      </w:r>
      <w:r w:rsidR="00352FAD" w:rsidRPr="008F4783">
        <w:rPr>
          <w:rFonts w:ascii="Segoe UI" w:hAnsi="Segoe UI" w:cs="Segoe UI"/>
          <w:sz w:val="20"/>
          <w:szCs w:val="20"/>
          <w:lang w:val="en-US"/>
        </w:rPr>
        <w:t>authorities;</w:t>
      </w:r>
      <w:r w:rsidRPr="008F4783">
        <w:rPr>
          <w:rFonts w:ascii="Segoe UI" w:hAnsi="Segoe UI" w:cs="Segoe UI"/>
          <w:sz w:val="20"/>
          <w:szCs w:val="20"/>
          <w:lang w:val="en-US"/>
        </w:rPr>
        <w:t xml:space="preserve"> to submit firm offers for the establishment of a </w:t>
      </w:r>
      <w:r w:rsidR="004E4C1E" w:rsidRPr="008F4783">
        <w:rPr>
          <w:rFonts w:ascii="Segoe UI" w:hAnsi="Segoe UI" w:cs="Segoe UI"/>
          <w:sz w:val="20"/>
          <w:szCs w:val="20"/>
        </w:rPr>
        <w:t>Framework Agreement for the Provision of Microsoft Licensing, Azure Cloud, Security, Monitoring and Managed Support Services</w:t>
      </w:r>
      <w:r w:rsidR="004E4C1E" w:rsidRPr="008F4783">
        <w:rPr>
          <w:rFonts w:ascii="Segoe UI" w:hAnsi="Segoe UI" w:cs="Segoe UI"/>
          <w:sz w:val="18"/>
          <w:szCs w:val="18"/>
          <w:lang w:val="en-US"/>
        </w:rPr>
        <w:t xml:space="preserve"> </w:t>
      </w:r>
      <w:r w:rsidRPr="008F4783">
        <w:rPr>
          <w:rFonts w:ascii="Segoe UI" w:hAnsi="Segoe UI" w:cs="Segoe UI"/>
          <w:sz w:val="20"/>
          <w:szCs w:val="20"/>
          <w:lang w:val="en-US"/>
        </w:rPr>
        <w:t xml:space="preserve">in accordance with the technical specifications outlined in </w:t>
      </w:r>
      <w:r w:rsidRPr="008F4783">
        <w:rPr>
          <w:rFonts w:ascii="Segoe UI" w:hAnsi="Segoe UI" w:cs="Segoe UI"/>
          <w:b/>
          <w:bCs/>
          <w:sz w:val="20"/>
          <w:szCs w:val="20"/>
          <w:lang w:val="en-US"/>
        </w:rPr>
        <w:t>Annex 3.</w:t>
      </w:r>
    </w:p>
    <w:p w14:paraId="70E99D4D" w14:textId="18A64A4F" w:rsidR="00A2491E" w:rsidRPr="007E3DFF" w:rsidRDefault="007E3DFF" w:rsidP="00A2491E">
      <w:pPr>
        <w:autoSpaceDE w:val="0"/>
        <w:autoSpaceDN w:val="0"/>
        <w:adjustRightInd w:val="0"/>
        <w:spacing w:after="0" w:line="240" w:lineRule="auto"/>
        <w:jc w:val="center"/>
        <w:rPr>
          <w:rFonts w:ascii="Segoe UI" w:hAnsi="Segoe UI" w:cs="Segoe UI"/>
          <w:b/>
          <w:bCs/>
          <w:color w:val="EE0000"/>
          <w:sz w:val="18"/>
          <w:szCs w:val="18"/>
          <w:lang w:val="en-US"/>
        </w:rPr>
      </w:pPr>
      <w:r>
        <w:rPr>
          <w:rFonts w:ascii="Segoe UI" w:hAnsi="Segoe UI" w:cs="Segoe UI"/>
          <w:b/>
          <w:bCs/>
          <w:color w:val="EE0000"/>
          <w:sz w:val="20"/>
          <w:szCs w:val="20"/>
          <w:highlight w:val="yellow"/>
          <w:lang w:val="en-US"/>
        </w:rPr>
        <w:t xml:space="preserve">1rst Extension: </w:t>
      </w:r>
      <w:r w:rsidR="00A2491E" w:rsidRPr="007E3DFF">
        <w:rPr>
          <w:rFonts w:ascii="Segoe UI" w:hAnsi="Segoe UI" w:cs="Segoe UI"/>
          <w:b/>
          <w:bCs/>
          <w:color w:val="EE0000"/>
          <w:sz w:val="18"/>
          <w:szCs w:val="18"/>
          <w:highlight w:val="yellow"/>
          <w:lang w:val="en-US"/>
        </w:rPr>
        <w:t>The Bid Submission deadline has been Extended until October 15, 2026, at 12:00 p.m.</w:t>
      </w:r>
    </w:p>
    <w:p w14:paraId="392D011C" w14:textId="697244C0" w:rsidR="00E90CA6" w:rsidRPr="007E3DFF" w:rsidRDefault="007E3DFF" w:rsidP="007E3DFF">
      <w:pPr>
        <w:autoSpaceDE w:val="0"/>
        <w:autoSpaceDN w:val="0"/>
        <w:adjustRightInd w:val="0"/>
        <w:spacing w:after="0" w:line="240" w:lineRule="auto"/>
        <w:rPr>
          <w:rFonts w:ascii="Segoe UI" w:hAnsi="Segoe UI" w:cs="Segoe UI"/>
          <w:color w:val="EE0000"/>
          <w:sz w:val="18"/>
          <w:szCs w:val="18"/>
          <w:lang w:val="en-US"/>
        </w:rPr>
      </w:pPr>
      <w:r>
        <w:rPr>
          <w:rFonts w:ascii="Segoe UI" w:hAnsi="Segoe UI" w:cs="Segoe UI"/>
          <w:b/>
          <w:bCs/>
          <w:color w:val="EE0000"/>
          <w:sz w:val="20"/>
          <w:szCs w:val="20"/>
          <w:highlight w:val="yellow"/>
          <w:lang w:val="en-US"/>
        </w:rPr>
        <w:t>2</w:t>
      </w:r>
      <w:r w:rsidRPr="007E3DFF">
        <w:rPr>
          <w:rFonts w:ascii="Segoe UI" w:hAnsi="Segoe UI" w:cs="Segoe UI"/>
          <w:b/>
          <w:bCs/>
          <w:color w:val="EE0000"/>
          <w:sz w:val="20"/>
          <w:szCs w:val="20"/>
          <w:highlight w:val="yellow"/>
          <w:vertAlign w:val="superscript"/>
          <w:lang w:val="en-US"/>
        </w:rPr>
        <w:t>nd</w:t>
      </w:r>
      <w:r>
        <w:rPr>
          <w:rFonts w:ascii="Segoe UI" w:hAnsi="Segoe UI" w:cs="Segoe UI"/>
          <w:b/>
          <w:bCs/>
          <w:color w:val="EE0000"/>
          <w:sz w:val="20"/>
          <w:szCs w:val="20"/>
          <w:highlight w:val="yellow"/>
          <w:lang w:val="en-US"/>
        </w:rPr>
        <w:t xml:space="preserve"> Extension: </w:t>
      </w:r>
      <w:r w:rsidR="00E90CA6" w:rsidRPr="007E3DFF">
        <w:rPr>
          <w:rFonts w:ascii="Segoe UI" w:hAnsi="Segoe UI" w:cs="Segoe UI"/>
          <w:b/>
          <w:bCs/>
          <w:color w:val="EE0000"/>
          <w:sz w:val="18"/>
          <w:szCs w:val="18"/>
          <w:highlight w:val="yellow"/>
          <w:lang w:val="en-US"/>
        </w:rPr>
        <w:t xml:space="preserve">The Bid Submission deadline has been Extended until October </w:t>
      </w:r>
      <w:r w:rsidR="00E90CA6" w:rsidRPr="007E3DFF">
        <w:rPr>
          <w:rFonts w:ascii="Segoe UI" w:hAnsi="Segoe UI" w:cs="Segoe UI"/>
          <w:b/>
          <w:bCs/>
          <w:color w:val="EE0000"/>
          <w:sz w:val="18"/>
          <w:szCs w:val="18"/>
          <w:highlight w:val="yellow"/>
          <w:lang w:val="en-US"/>
        </w:rPr>
        <w:t>22</w:t>
      </w:r>
      <w:r w:rsidR="00E90CA6" w:rsidRPr="007E3DFF">
        <w:rPr>
          <w:rFonts w:ascii="Segoe UI" w:hAnsi="Segoe UI" w:cs="Segoe UI"/>
          <w:b/>
          <w:bCs/>
          <w:color w:val="EE0000"/>
          <w:sz w:val="18"/>
          <w:szCs w:val="18"/>
          <w:highlight w:val="yellow"/>
          <w:lang w:val="en-US"/>
        </w:rPr>
        <w:t>, 2026, at 12:00 p.m.</w:t>
      </w:r>
    </w:p>
    <w:p w14:paraId="70FB08C6" w14:textId="77777777" w:rsidR="00E309A9" w:rsidRPr="008F4783" w:rsidRDefault="00E309A9" w:rsidP="008F4783">
      <w:pPr>
        <w:autoSpaceDE w:val="0"/>
        <w:autoSpaceDN w:val="0"/>
        <w:adjustRightInd w:val="0"/>
        <w:spacing w:after="0" w:line="240" w:lineRule="auto"/>
        <w:jc w:val="both"/>
        <w:rPr>
          <w:rFonts w:ascii="Segoe UI" w:hAnsi="Segoe UI" w:cs="Segoe UI"/>
          <w:lang w:val="en-US"/>
        </w:rPr>
      </w:pPr>
    </w:p>
    <w:p w14:paraId="2C0FB0E9" w14:textId="2E0593F3" w:rsidR="000274CD" w:rsidRPr="008F4783" w:rsidRDefault="000274CD" w:rsidP="008F4783">
      <w:pPr>
        <w:autoSpaceDE w:val="0"/>
        <w:autoSpaceDN w:val="0"/>
        <w:adjustRightInd w:val="0"/>
        <w:spacing w:after="0" w:line="240" w:lineRule="auto"/>
        <w:jc w:val="both"/>
        <w:rPr>
          <w:rFonts w:ascii="Segoe UI" w:hAnsi="Segoe UI" w:cs="Segoe UI"/>
          <w:lang w:val="en-US"/>
        </w:rPr>
      </w:pPr>
      <w:r w:rsidRPr="008F4783">
        <w:rPr>
          <w:rFonts w:ascii="Segoe UI" w:hAnsi="Segoe UI" w:cs="Segoe UI"/>
          <w:b/>
          <w:bCs/>
          <w:u w:val="single"/>
          <w:lang w:val="en-US"/>
        </w:rPr>
        <w:t>TENDER DETAILS</w:t>
      </w:r>
      <w:r w:rsidR="00A1508E" w:rsidRPr="008F4783">
        <w:rPr>
          <w:rFonts w:ascii="Segoe UI" w:hAnsi="Segoe UI" w:cs="Segoe UI"/>
          <w:b/>
          <w:bCs/>
          <w:u w:val="single"/>
          <w:lang w:val="en-US"/>
        </w:rPr>
        <w:t>:</w:t>
      </w:r>
      <w:r w:rsidR="007A1487" w:rsidRPr="008F4783">
        <w:rPr>
          <w:rFonts w:ascii="Segoe UI" w:hAnsi="Segoe UI" w:cs="Segoe UI"/>
          <w:b/>
          <w:bCs/>
          <w:u w:val="single"/>
          <w:lang w:val="en-US"/>
        </w:rPr>
        <w:t xml:space="preserve"> </w:t>
      </w:r>
      <w:r w:rsidRPr="008F4783">
        <w:rPr>
          <w:rFonts w:ascii="Segoe UI" w:hAnsi="Segoe UI" w:cs="Segoe UI"/>
          <w:lang w:val="en-US"/>
        </w:rPr>
        <w:t>The Tender details are as follows:</w:t>
      </w:r>
    </w:p>
    <w:p w14:paraId="48199176" w14:textId="77777777" w:rsidR="007A1487" w:rsidRPr="008F4783" w:rsidRDefault="007A1487" w:rsidP="008F4783">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8F4783"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8F4783" w:rsidRDefault="000274CD" w:rsidP="008F4783">
            <w:pPr>
              <w:spacing w:after="0" w:line="240" w:lineRule="auto"/>
              <w:rPr>
                <w:rFonts w:ascii="Segoe UI" w:hAnsi="Segoe UI" w:cs="Segoe UI"/>
                <w:b/>
                <w:bCs/>
                <w:sz w:val="20"/>
                <w:szCs w:val="20"/>
              </w:rPr>
            </w:pPr>
            <w:r w:rsidRPr="008F4783">
              <w:rPr>
                <w:rFonts w:ascii="Segoe UI" w:hAnsi="Segoe UI" w:cs="Segoe UI"/>
                <w:b/>
                <w:bCs/>
                <w:sz w:val="20"/>
                <w:szCs w:val="20"/>
              </w:rPr>
              <w:t>INCOTERMS</w:t>
            </w:r>
            <w:r w:rsidR="007A1487" w:rsidRPr="008F4783">
              <w:rPr>
                <w:rFonts w:ascii="Segoe UI" w:hAnsi="Segoe UI" w:cs="Segoe UI"/>
                <w:b/>
                <w:bCs/>
                <w:sz w:val="20"/>
                <w:szCs w:val="20"/>
              </w:rPr>
              <w:t>:</w:t>
            </w:r>
          </w:p>
        </w:tc>
        <w:tc>
          <w:tcPr>
            <w:tcW w:w="3432" w:type="pct"/>
          </w:tcPr>
          <w:p w14:paraId="0AF062FB" w14:textId="4D0470AE" w:rsidR="000274CD" w:rsidRPr="008F4783" w:rsidRDefault="002E6F59" w:rsidP="008F4783">
            <w:pPr>
              <w:spacing w:after="0" w:line="240" w:lineRule="auto"/>
              <w:jc w:val="both"/>
              <w:rPr>
                <w:rFonts w:ascii="Segoe UI" w:hAnsi="Segoe UI" w:cs="Segoe UI"/>
                <w:sz w:val="20"/>
                <w:szCs w:val="20"/>
              </w:rPr>
            </w:pPr>
            <w:r w:rsidRPr="008F4783">
              <w:rPr>
                <w:rFonts w:ascii="Segoe UI" w:hAnsi="Segoe UI" w:cs="Segoe UI"/>
                <w:noProof/>
                <w:sz w:val="20"/>
                <w:szCs w:val="20"/>
              </w:rPr>
              <w:t>Electronic delivery</w:t>
            </w:r>
          </w:p>
        </w:tc>
      </w:tr>
      <w:tr w:rsidR="000274CD" w:rsidRPr="008F4783" w14:paraId="1F38BBB4" w14:textId="77777777" w:rsidTr="00A418CC">
        <w:trPr>
          <w:trHeight w:val="312"/>
        </w:trPr>
        <w:tc>
          <w:tcPr>
            <w:tcW w:w="1568" w:type="pct"/>
            <w:shd w:val="clear" w:color="auto" w:fill="F2F2F2" w:themeFill="background1" w:themeFillShade="F2"/>
            <w:vAlign w:val="center"/>
          </w:tcPr>
          <w:p w14:paraId="1FC639B1" w14:textId="055C54E2" w:rsidR="000274CD" w:rsidRPr="008F4783" w:rsidRDefault="004C1221" w:rsidP="008F4783">
            <w:pPr>
              <w:spacing w:after="0" w:line="240" w:lineRule="auto"/>
              <w:rPr>
                <w:rFonts w:ascii="Segoe UI" w:hAnsi="Segoe UI" w:cs="Segoe UI"/>
                <w:b/>
                <w:bCs/>
                <w:sz w:val="20"/>
                <w:szCs w:val="20"/>
              </w:rPr>
            </w:pPr>
            <w:r w:rsidRPr="008F4783">
              <w:rPr>
                <w:rFonts w:ascii="Segoe UI" w:hAnsi="Segoe UI" w:cs="Segoe UI"/>
                <w:b/>
                <w:bCs/>
                <w:sz w:val="20"/>
                <w:szCs w:val="20"/>
              </w:rPr>
              <w:t>Bid Submission Address:</w:t>
            </w:r>
          </w:p>
        </w:tc>
        <w:tc>
          <w:tcPr>
            <w:tcW w:w="3432" w:type="pct"/>
          </w:tcPr>
          <w:p w14:paraId="12A00050" w14:textId="5BD6110B" w:rsidR="000274CD" w:rsidRPr="008F4783" w:rsidRDefault="001C4C6A" w:rsidP="008F4783">
            <w:pPr>
              <w:spacing w:after="0" w:line="240" w:lineRule="auto"/>
              <w:jc w:val="both"/>
              <w:rPr>
                <w:rFonts w:ascii="Segoe UI" w:hAnsi="Segoe UI" w:cs="Segoe UI"/>
                <w:noProof/>
                <w:sz w:val="20"/>
                <w:szCs w:val="20"/>
              </w:rPr>
            </w:pPr>
            <w:r w:rsidRPr="008F4783">
              <w:rPr>
                <w:rFonts w:ascii="Segoe UI" w:hAnsi="Segoe UI" w:cs="Segoe UI"/>
                <w:noProof/>
                <w:sz w:val="20"/>
                <w:szCs w:val="20"/>
              </w:rPr>
              <w:t>Lebanese Red Cross  Head</w:t>
            </w:r>
            <w:r w:rsidR="006D3142" w:rsidRPr="008F4783">
              <w:rPr>
                <w:rFonts w:ascii="Segoe UI" w:hAnsi="Segoe UI" w:cs="Segoe UI"/>
                <w:noProof/>
                <w:sz w:val="20"/>
                <w:szCs w:val="20"/>
              </w:rPr>
              <w:t>q</w:t>
            </w:r>
            <w:r w:rsidRPr="008F4783">
              <w:rPr>
                <w:rFonts w:ascii="Segoe UI" w:hAnsi="Segoe UI" w:cs="Segoe UI"/>
                <w:noProof/>
                <w:sz w:val="20"/>
                <w:szCs w:val="20"/>
              </w:rPr>
              <w:t xml:space="preserve">uarters, Finance Sector, </w:t>
            </w:r>
            <w:r w:rsidR="00FB5FFD" w:rsidRPr="008F4783">
              <w:rPr>
                <w:rFonts w:ascii="Segoe UI" w:hAnsi="Segoe UI" w:cs="Segoe UI"/>
                <w:noProof/>
                <w:sz w:val="20"/>
                <w:szCs w:val="20"/>
              </w:rPr>
              <w:t>2</w:t>
            </w:r>
            <w:r w:rsidR="0049149A" w:rsidRPr="008F4783">
              <w:rPr>
                <w:rFonts w:ascii="Segoe UI" w:hAnsi="Segoe UI" w:cs="Segoe UI"/>
                <w:noProof/>
                <w:sz w:val="20"/>
                <w:szCs w:val="20"/>
                <w:vertAlign w:val="superscript"/>
              </w:rPr>
              <w:t>nd</w:t>
            </w:r>
            <w:r w:rsidR="0049149A" w:rsidRPr="008F4783">
              <w:rPr>
                <w:rFonts w:ascii="Segoe UI" w:hAnsi="Segoe UI" w:cs="Segoe UI"/>
                <w:noProof/>
                <w:sz w:val="20"/>
                <w:szCs w:val="20"/>
              </w:rPr>
              <w:t xml:space="preserve"> </w:t>
            </w:r>
            <w:r w:rsidRPr="008F4783">
              <w:rPr>
                <w:rFonts w:ascii="Segoe UI" w:hAnsi="Segoe UI" w:cs="Segoe UI"/>
                <w:noProof/>
                <w:sz w:val="20"/>
                <w:szCs w:val="20"/>
                <w:vertAlign w:val="superscript"/>
              </w:rPr>
              <w:t xml:space="preserve"> </w:t>
            </w:r>
            <w:r w:rsidRPr="008F4783">
              <w:rPr>
                <w:rFonts w:ascii="Segoe UI" w:hAnsi="Segoe UI" w:cs="Segoe UI"/>
                <w:noProof/>
                <w:sz w:val="20"/>
                <w:szCs w:val="20"/>
              </w:rPr>
              <w:t>floor, Spears Street, Kantari, Beirut, Lebanon</w:t>
            </w:r>
          </w:p>
        </w:tc>
      </w:tr>
      <w:tr w:rsidR="008B09A4" w:rsidRPr="008F4783"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8F4783" w:rsidRDefault="008B09A4" w:rsidP="008F4783">
            <w:pPr>
              <w:spacing w:after="0" w:line="240" w:lineRule="auto"/>
              <w:rPr>
                <w:rFonts w:ascii="Segoe UI" w:hAnsi="Segoe UI" w:cs="Segoe UI"/>
                <w:b/>
                <w:bCs/>
                <w:sz w:val="20"/>
                <w:szCs w:val="20"/>
              </w:rPr>
            </w:pPr>
            <w:r w:rsidRPr="008F4783">
              <w:rPr>
                <w:rFonts w:ascii="Segoe UI" w:hAnsi="Segoe UI" w:cs="Segoe UI"/>
                <w:b/>
                <w:bCs/>
                <w:sz w:val="20"/>
                <w:szCs w:val="20"/>
              </w:rPr>
              <w:t>ITB Published Date:</w:t>
            </w:r>
          </w:p>
        </w:tc>
        <w:tc>
          <w:tcPr>
            <w:tcW w:w="3432" w:type="pct"/>
          </w:tcPr>
          <w:p w14:paraId="4B9EACEF" w14:textId="64B17BBB" w:rsidR="008B09A4" w:rsidRPr="008F4783" w:rsidRDefault="004E4C1E"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September </w:t>
            </w:r>
            <w:r w:rsidR="0064780B">
              <w:rPr>
                <w:rFonts w:ascii="Segoe UI" w:hAnsi="Segoe UI" w:cs="Segoe UI"/>
                <w:sz w:val="20"/>
                <w:szCs w:val="20"/>
              </w:rPr>
              <w:t>8</w:t>
            </w:r>
            <w:r w:rsidR="00A438D7" w:rsidRPr="008F4783">
              <w:rPr>
                <w:rFonts w:ascii="Segoe UI" w:hAnsi="Segoe UI" w:cs="Segoe UI"/>
                <w:sz w:val="20"/>
                <w:szCs w:val="20"/>
              </w:rPr>
              <w:t>, 2026</w:t>
            </w:r>
          </w:p>
        </w:tc>
      </w:tr>
      <w:tr w:rsidR="006E3288" w:rsidRPr="008F4783"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8F4783" w:rsidRDefault="006E3288" w:rsidP="008F4783">
            <w:pPr>
              <w:spacing w:after="0" w:line="240" w:lineRule="auto"/>
              <w:rPr>
                <w:rFonts w:ascii="Segoe UI" w:hAnsi="Segoe UI" w:cs="Segoe UI"/>
                <w:b/>
                <w:bCs/>
                <w:sz w:val="20"/>
                <w:szCs w:val="20"/>
              </w:rPr>
            </w:pPr>
            <w:r w:rsidRPr="008F4783">
              <w:rPr>
                <w:rFonts w:ascii="Segoe UI" w:hAnsi="Segoe UI" w:cs="Segoe UI"/>
                <w:b/>
                <w:bCs/>
                <w:sz w:val="20"/>
                <w:szCs w:val="20"/>
              </w:rPr>
              <w:t>Deadline for questions:</w:t>
            </w:r>
          </w:p>
        </w:tc>
        <w:tc>
          <w:tcPr>
            <w:tcW w:w="3432" w:type="pct"/>
          </w:tcPr>
          <w:p w14:paraId="19F41777" w14:textId="41C1BAE8" w:rsidR="006E3288" w:rsidRPr="008F4783" w:rsidRDefault="00943BEF"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September </w:t>
            </w:r>
            <w:r w:rsidR="00607E59" w:rsidRPr="008F4783">
              <w:rPr>
                <w:rFonts w:ascii="Segoe UI" w:hAnsi="Segoe UI" w:cs="Segoe UI"/>
                <w:sz w:val="20"/>
                <w:szCs w:val="20"/>
              </w:rPr>
              <w:t>29</w:t>
            </w:r>
            <w:r w:rsidR="00275FE4" w:rsidRPr="008F4783">
              <w:rPr>
                <w:rFonts w:ascii="Segoe UI" w:hAnsi="Segoe UI" w:cs="Segoe UI"/>
                <w:sz w:val="20"/>
                <w:szCs w:val="20"/>
              </w:rPr>
              <w:t>,</w:t>
            </w:r>
            <w:r w:rsidR="006E3288" w:rsidRPr="008F4783">
              <w:rPr>
                <w:rFonts w:ascii="Segoe UI" w:hAnsi="Segoe UI" w:cs="Segoe UI"/>
                <w:sz w:val="20"/>
                <w:szCs w:val="20"/>
              </w:rPr>
              <w:t xml:space="preserve"> 2026</w:t>
            </w:r>
            <w:r w:rsidR="006E3288" w:rsidRPr="008F4783">
              <w:rPr>
                <w:rFonts w:ascii="Segoe UI" w:hAnsi="Segoe UI" w:cs="Segoe UI"/>
                <w:bCs/>
                <w:sz w:val="20"/>
                <w:szCs w:val="20"/>
              </w:rPr>
              <w:t xml:space="preserve"> / Time: </w:t>
            </w:r>
            <w:r w:rsidR="006E3288" w:rsidRPr="008F4783">
              <w:rPr>
                <w:rFonts w:ascii="Segoe UI" w:hAnsi="Segoe UI" w:cs="Segoe UI"/>
                <w:b/>
                <w:color w:val="C00000"/>
                <w:sz w:val="20"/>
                <w:szCs w:val="20"/>
              </w:rPr>
              <w:t>12:00 p.m.</w:t>
            </w:r>
            <w:r w:rsidR="006E3288" w:rsidRPr="008F4783">
              <w:rPr>
                <w:rFonts w:ascii="Segoe UI" w:hAnsi="Segoe UI" w:cs="Segoe UI"/>
                <w:bCs/>
                <w:color w:val="C00000"/>
                <w:sz w:val="20"/>
                <w:szCs w:val="20"/>
              </w:rPr>
              <w:t xml:space="preserve"> </w:t>
            </w:r>
          </w:p>
        </w:tc>
      </w:tr>
      <w:tr w:rsidR="008B09A4" w:rsidRPr="008F4783"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8F4783" w:rsidRDefault="003B24FC" w:rsidP="008F4783">
            <w:pPr>
              <w:spacing w:after="0" w:line="240" w:lineRule="auto"/>
              <w:rPr>
                <w:rFonts w:ascii="Segoe UI" w:hAnsi="Segoe UI" w:cs="Segoe UI"/>
                <w:b/>
                <w:bCs/>
                <w:sz w:val="20"/>
                <w:szCs w:val="20"/>
              </w:rPr>
            </w:pPr>
            <w:r w:rsidRPr="008F4783">
              <w:rPr>
                <w:rFonts w:ascii="Segoe UI" w:hAnsi="Segoe UI" w:cs="Segoe UI"/>
                <w:b/>
                <w:bCs/>
                <w:sz w:val="20"/>
                <w:szCs w:val="20"/>
              </w:rPr>
              <w:t xml:space="preserve">Bid </w:t>
            </w:r>
            <w:r w:rsidR="000F0584" w:rsidRPr="008F4783">
              <w:rPr>
                <w:rFonts w:ascii="Segoe UI" w:hAnsi="Segoe UI" w:cs="Segoe UI"/>
                <w:b/>
                <w:bCs/>
                <w:sz w:val="20"/>
                <w:szCs w:val="20"/>
              </w:rPr>
              <w:t>Submission deadline</w:t>
            </w:r>
            <w:r w:rsidR="008B09A4" w:rsidRPr="008F4783">
              <w:rPr>
                <w:rFonts w:ascii="Segoe UI" w:hAnsi="Segoe UI" w:cs="Segoe UI"/>
                <w:b/>
                <w:bCs/>
                <w:sz w:val="20"/>
                <w:szCs w:val="20"/>
              </w:rPr>
              <w:t>:</w:t>
            </w:r>
          </w:p>
        </w:tc>
        <w:tc>
          <w:tcPr>
            <w:tcW w:w="3432" w:type="pct"/>
          </w:tcPr>
          <w:p w14:paraId="522A4500" w14:textId="7F44B2F2" w:rsidR="008B09A4" w:rsidRPr="008F4783" w:rsidRDefault="00607E59" w:rsidP="008F4783">
            <w:pPr>
              <w:spacing w:after="0" w:line="240" w:lineRule="auto"/>
              <w:jc w:val="both"/>
              <w:rPr>
                <w:rFonts w:ascii="Segoe UI" w:hAnsi="Segoe UI" w:cs="Segoe UI"/>
                <w:sz w:val="20"/>
                <w:szCs w:val="20"/>
              </w:rPr>
            </w:pPr>
            <w:r w:rsidRPr="008F4783">
              <w:rPr>
                <w:rFonts w:ascii="Segoe UI" w:hAnsi="Segoe UI" w:cs="Segoe UI"/>
                <w:sz w:val="20"/>
                <w:szCs w:val="20"/>
              </w:rPr>
              <w:t>October 8</w:t>
            </w:r>
            <w:r w:rsidR="001D72FB" w:rsidRPr="008F4783">
              <w:rPr>
                <w:rFonts w:ascii="Segoe UI" w:hAnsi="Segoe UI" w:cs="Segoe UI"/>
                <w:sz w:val="20"/>
                <w:szCs w:val="20"/>
              </w:rPr>
              <w:t>,</w:t>
            </w:r>
            <w:r w:rsidR="00F133A2" w:rsidRPr="008F4783">
              <w:rPr>
                <w:rFonts w:ascii="Segoe UI" w:hAnsi="Segoe UI" w:cs="Segoe UI"/>
                <w:sz w:val="20"/>
                <w:szCs w:val="20"/>
              </w:rPr>
              <w:t xml:space="preserve"> </w:t>
            </w:r>
            <w:r w:rsidR="007D1651" w:rsidRPr="008F4783">
              <w:rPr>
                <w:rFonts w:ascii="Segoe UI" w:hAnsi="Segoe UI" w:cs="Segoe UI"/>
                <w:sz w:val="20"/>
                <w:szCs w:val="20"/>
              </w:rPr>
              <w:t>202</w:t>
            </w:r>
            <w:r w:rsidR="00D57465" w:rsidRPr="008F4783">
              <w:rPr>
                <w:rFonts w:ascii="Segoe UI" w:hAnsi="Segoe UI" w:cs="Segoe UI"/>
                <w:sz w:val="20"/>
                <w:szCs w:val="20"/>
              </w:rPr>
              <w:t>6</w:t>
            </w:r>
            <w:r w:rsidR="008B09A4" w:rsidRPr="008F4783">
              <w:rPr>
                <w:rFonts w:ascii="Segoe UI" w:hAnsi="Segoe UI" w:cs="Segoe UI"/>
                <w:sz w:val="20"/>
                <w:szCs w:val="20"/>
              </w:rPr>
              <w:t xml:space="preserve"> / Time: </w:t>
            </w:r>
            <w:r w:rsidR="005371F0" w:rsidRPr="008F4783">
              <w:rPr>
                <w:rFonts w:ascii="Segoe UI" w:hAnsi="Segoe UI" w:cs="Segoe UI"/>
                <w:b/>
                <w:bCs/>
                <w:color w:val="C00000"/>
                <w:sz w:val="20"/>
                <w:szCs w:val="20"/>
              </w:rPr>
              <w:t>12</w:t>
            </w:r>
            <w:r w:rsidR="008B09A4" w:rsidRPr="008F4783">
              <w:rPr>
                <w:rFonts w:ascii="Segoe UI" w:hAnsi="Segoe UI" w:cs="Segoe UI"/>
                <w:b/>
                <w:bCs/>
                <w:color w:val="C00000"/>
                <w:sz w:val="20"/>
                <w:szCs w:val="20"/>
              </w:rPr>
              <w:t>:00 p.m.</w:t>
            </w:r>
            <w:r w:rsidR="00DF2189" w:rsidRPr="008F4783">
              <w:rPr>
                <w:rFonts w:ascii="Segoe UI" w:hAnsi="Segoe UI" w:cs="Segoe UI"/>
                <w:color w:val="C00000"/>
                <w:sz w:val="20"/>
                <w:szCs w:val="20"/>
              </w:rPr>
              <w:t xml:space="preserve"> </w:t>
            </w:r>
          </w:p>
        </w:tc>
      </w:tr>
      <w:tr w:rsidR="008B09A4" w:rsidRPr="008F4783"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8F4783" w:rsidRDefault="008B09A4" w:rsidP="008F4783">
            <w:pPr>
              <w:spacing w:after="0" w:line="240" w:lineRule="auto"/>
              <w:rPr>
                <w:rFonts w:ascii="Segoe UI" w:hAnsi="Segoe UI" w:cs="Segoe UI"/>
                <w:b/>
                <w:bCs/>
                <w:sz w:val="20"/>
                <w:szCs w:val="20"/>
              </w:rPr>
            </w:pPr>
            <w:r w:rsidRPr="008F4783">
              <w:rPr>
                <w:rFonts w:ascii="Segoe UI" w:hAnsi="Segoe UI" w:cs="Segoe UI"/>
                <w:b/>
                <w:bCs/>
                <w:sz w:val="20"/>
                <w:szCs w:val="20"/>
              </w:rPr>
              <w:t>Bids to be marked:</w:t>
            </w:r>
            <w:r w:rsidR="00AC409F" w:rsidRPr="008F4783">
              <w:rPr>
                <w:rFonts w:ascii="Segoe UI" w:hAnsi="Segoe UI" w:cs="Segoe UI"/>
                <w:b/>
                <w:bCs/>
                <w:sz w:val="20"/>
                <w:szCs w:val="20"/>
              </w:rPr>
              <w:t xml:space="preserve"> </w:t>
            </w:r>
          </w:p>
        </w:tc>
        <w:tc>
          <w:tcPr>
            <w:tcW w:w="3432" w:type="pct"/>
          </w:tcPr>
          <w:p w14:paraId="569DF1B2" w14:textId="3FA4F86B" w:rsidR="008B09A4" w:rsidRPr="008F4783" w:rsidRDefault="00A418CC" w:rsidP="008F4783">
            <w:pPr>
              <w:spacing w:after="0" w:line="240" w:lineRule="auto"/>
              <w:jc w:val="both"/>
              <w:rPr>
                <w:rFonts w:ascii="Segoe UI" w:hAnsi="Segoe UI" w:cs="Segoe UI"/>
                <w:b/>
                <w:bCs/>
                <w:sz w:val="20"/>
                <w:szCs w:val="20"/>
              </w:rPr>
            </w:pPr>
            <w:r w:rsidRPr="008F4783">
              <w:rPr>
                <w:rFonts w:ascii="Segoe UI" w:hAnsi="Segoe UI" w:cs="Segoe UI"/>
                <w:b/>
                <w:bCs/>
                <w:sz w:val="20"/>
                <w:szCs w:val="20"/>
              </w:rPr>
              <w:t>ITB-</w:t>
            </w:r>
            <w:r w:rsidR="00A438D7" w:rsidRPr="008F4783">
              <w:rPr>
                <w:rFonts w:ascii="Segoe UI" w:hAnsi="Segoe UI" w:cs="Segoe UI"/>
                <w:b/>
                <w:bCs/>
                <w:sz w:val="20"/>
                <w:szCs w:val="20"/>
              </w:rPr>
              <w:t>2026-</w:t>
            </w:r>
            <w:r w:rsidR="001D72FB" w:rsidRPr="008F4783">
              <w:rPr>
                <w:rFonts w:ascii="Segoe UI" w:hAnsi="Segoe UI" w:cs="Segoe UI"/>
                <w:b/>
                <w:bCs/>
                <w:sz w:val="20"/>
                <w:szCs w:val="20"/>
              </w:rPr>
              <w:t>0</w:t>
            </w:r>
            <w:r w:rsidR="00803C7A" w:rsidRPr="008F4783">
              <w:rPr>
                <w:rFonts w:ascii="Segoe UI" w:hAnsi="Segoe UI" w:cs="Segoe UI"/>
                <w:b/>
                <w:bCs/>
                <w:sz w:val="20"/>
                <w:szCs w:val="20"/>
              </w:rPr>
              <w:t>7</w:t>
            </w:r>
            <w:r w:rsidR="00607E59" w:rsidRPr="008F4783">
              <w:rPr>
                <w:rFonts w:ascii="Segoe UI" w:hAnsi="Segoe UI" w:cs="Segoe UI"/>
                <w:b/>
                <w:bCs/>
                <w:sz w:val="20"/>
                <w:szCs w:val="20"/>
              </w:rPr>
              <w:t>5</w:t>
            </w:r>
            <w:r w:rsidR="008C35A5" w:rsidRPr="008F4783">
              <w:rPr>
                <w:rFonts w:ascii="Segoe UI" w:hAnsi="Segoe UI" w:cs="Segoe UI"/>
                <w:b/>
                <w:bCs/>
                <w:sz w:val="20"/>
                <w:szCs w:val="20"/>
              </w:rPr>
              <w:t xml:space="preserve"> </w:t>
            </w:r>
            <w:r w:rsidR="008B09A4" w:rsidRPr="008F4783">
              <w:rPr>
                <w:rFonts w:ascii="Segoe UI" w:hAnsi="Segoe UI" w:cs="Segoe UI"/>
                <w:sz w:val="20"/>
                <w:szCs w:val="20"/>
              </w:rPr>
              <w:t xml:space="preserve">Do </w:t>
            </w:r>
            <w:r w:rsidR="00F243BB" w:rsidRPr="008F4783">
              <w:rPr>
                <w:rFonts w:ascii="Segoe UI" w:hAnsi="Segoe UI" w:cs="Segoe UI"/>
                <w:sz w:val="20"/>
                <w:szCs w:val="20"/>
              </w:rPr>
              <w:t>not open</w:t>
            </w:r>
            <w:r w:rsidR="008B09A4" w:rsidRPr="008F4783">
              <w:rPr>
                <w:rFonts w:ascii="Segoe UI" w:hAnsi="Segoe UI" w:cs="Segoe UI"/>
                <w:sz w:val="20"/>
                <w:szCs w:val="20"/>
              </w:rPr>
              <w:t xml:space="preserve"> before</w:t>
            </w:r>
            <w:r w:rsidR="008B09A4" w:rsidRPr="008F4783">
              <w:rPr>
                <w:rFonts w:ascii="Segoe UI" w:hAnsi="Segoe UI" w:cs="Segoe UI"/>
                <w:b/>
                <w:sz w:val="20"/>
                <w:szCs w:val="20"/>
              </w:rPr>
              <w:t xml:space="preserve"> </w:t>
            </w:r>
            <w:r w:rsidR="004E4C1E" w:rsidRPr="008F4783">
              <w:rPr>
                <w:rFonts w:ascii="Segoe UI" w:hAnsi="Segoe UI" w:cs="Segoe UI"/>
                <w:b/>
                <w:sz w:val="20"/>
                <w:szCs w:val="20"/>
              </w:rPr>
              <w:t>October 8</w:t>
            </w:r>
            <w:r w:rsidR="006A47DB" w:rsidRPr="008F4783">
              <w:rPr>
                <w:rFonts w:ascii="Segoe UI" w:hAnsi="Segoe UI" w:cs="Segoe UI"/>
                <w:b/>
                <w:sz w:val="20"/>
                <w:szCs w:val="20"/>
              </w:rPr>
              <w:t>,</w:t>
            </w:r>
            <w:r w:rsidR="00A438D7" w:rsidRPr="008F4783">
              <w:rPr>
                <w:rFonts w:ascii="Segoe UI" w:hAnsi="Segoe UI" w:cs="Segoe UI"/>
                <w:b/>
                <w:sz w:val="20"/>
                <w:szCs w:val="20"/>
              </w:rPr>
              <w:t xml:space="preserve"> 2026</w:t>
            </w:r>
          </w:p>
        </w:tc>
      </w:tr>
      <w:tr w:rsidR="006922FD" w:rsidRPr="008F4783"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8F4783" w:rsidRDefault="006922FD" w:rsidP="008F4783">
            <w:pPr>
              <w:spacing w:after="0" w:line="240" w:lineRule="auto"/>
              <w:jc w:val="center"/>
              <w:rPr>
                <w:rFonts w:ascii="Segoe UI" w:hAnsi="Segoe UI" w:cs="Segoe UI"/>
                <w:i/>
                <w:iCs/>
              </w:rPr>
            </w:pPr>
            <w:r w:rsidRPr="008F4783">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8F4783" w:rsidRDefault="00AC409F" w:rsidP="008F4783">
      <w:pPr>
        <w:pStyle w:val="Heading4"/>
        <w:spacing w:line="240" w:lineRule="auto"/>
        <w:jc w:val="both"/>
        <w:rPr>
          <w:rFonts w:ascii="Segoe UI" w:hAnsi="Segoe UI" w:cs="Segoe UI"/>
          <w:color w:val="C00000"/>
          <w:lang w:val="en-US"/>
        </w:rPr>
      </w:pPr>
      <w:r w:rsidRPr="008F4783">
        <w:rPr>
          <w:rFonts w:ascii="Segoe UI" w:hAnsi="Segoe UI" w:cs="Segoe UI"/>
          <w:color w:val="C00000"/>
          <w:highlight w:val="yellow"/>
          <w:lang w:val="en-US"/>
        </w:rPr>
        <w:t>IMPORTANT INFORMATION REGARDING THIS ITB:</w:t>
      </w:r>
      <w:r w:rsidRPr="008F4783">
        <w:rPr>
          <w:rFonts w:ascii="Segoe UI" w:hAnsi="Segoe UI" w:cs="Segoe UI"/>
          <w:color w:val="C00000"/>
          <w:lang w:val="en-US"/>
        </w:rPr>
        <w:t xml:space="preserve"> </w:t>
      </w:r>
      <w:r w:rsidRPr="008F4783">
        <w:rPr>
          <w:rFonts w:ascii="Segoe UI" w:hAnsi="Segoe UI" w:cs="Segoe UI"/>
          <w:b w:val="0"/>
          <w:bCs w:val="0"/>
          <w:color w:val="C00000"/>
          <w:sz w:val="20"/>
          <w:szCs w:val="20"/>
          <w:lang w:val="en-US"/>
        </w:rPr>
        <w:t xml:space="preserve">(please take into consideration the </w:t>
      </w:r>
      <w:proofErr w:type="gramStart"/>
      <w:r w:rsidRPr="008F4783">
        <w:rPr>
          <w:rFonts w:ascii="Segoe UI" w:hAnsi="Segoe UI" w:cs="Segoe UI"/>
          <w:b w:val="0"/>
          <w:bCs w:val="0"/>
          <w:color w:val="C00000"/>
          <w:sz w:val="20"/>
          <w:szCs w:val="20"/>
          <w:lang w:val="en-US"/>
        </w:rPr>
        <w:t>below</w:t>
      </w:r>
      <w:proofErr w:type="gramEnd"/>
      <w:r w:rsidRPr="008F4783">
        <w:rPr>
          <w:rFonts w:ascii="Segoe UI" w:hAnsi="Segoe UI" w:cs="Segoe UI"/>
          <w:b w:val="0"/>
          <w:bCs w:val="0"/>
          <w:color w:val="C00000"/>
          <w:sz w:val="20"/>
          <w:szCs w:val="20"/>
          <w:lang w:val="en-US"/>
        </w:rPr>
        <w:t xml:space="preserve"> points)</w:t>
      </w:r>
    </w:p>
    <w:p w14:paraId="4CD297B9" w14:textId="77777777" w:rsidR="00AC409F" w:rsidRPr="008F4783" w:rsidRDefault="00AC409F" w:rsidP="008F4783">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8F4783">
        <w:rPr>
          <w:rFonts w:ascii="Segoe UI" w:hAnsi="Segoe UI" w:cs="Segoe UI"/>
          <w:sz w:val="20"/>
          <w:szCs w:val="20"/>
        </w:rPr>
        <w:t xml:space="preserve">Bid should be submitted typing and not handwritten </w:t>
      </w:r>
      <w:r w:rsidRPr="008F4783">
        <w:rPr>
          <w:rFonts w:ascii="Segoe UI" w:hAnsi="Segoe UI" w:cs="Segoe UI"/>
          <w:i/>
          <w:iCs/>
          <w:sz w:val="20"/>
          <w:szCs w:val="20"/>
        </w:rPr>
        <w:t>(written by hand bids will be considered as ineligible)</w:t>
      </w:r>
      <w:r w:rsidRPr="008F4783">
        <w:rPr>
          <w:rFonts w:ascii="Segoe UI" w:hAnsi="Segoe UI" w:cs="Segoe UI"/>
          <w:sz w:val="20"/>
          <w:szCs w:val="20"/>
        </w:rPr>
        <w:t xml:space="preserve"> </w:t>
      </w:r>
    </w:p>
    <w:p w14:paraId="0E959BF7" w14:textId="0BD93262" w:rsidR="00542496" w:rsidRPr="008F4783" w:rsidRDefault="00AC409F" w:rsidP="008F4783">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8F4783">
        <w:rPr>
          <w:rFonts w:ascii="Segoe UI" w:hAnsi="Segoe UI" w:cs="Segoe UI"/>
          <w:sz w:val="20"/>
          <w:szCs w:val="20"/>
          <w:lang w:val="en-US"/>
        </w:rPr>
        <w:t>Interested bidders m</w:t>
      </w:r>
      <w:r w:rsidR="004410CC" w:rsidRPr="008F4783">
        <w:rPr>
          <w:rFonts w:ascii="Segoe UI" w:hAnsi="Segoe UI" w:cs="Segoe UI"/>
          <w:sz w:val="20"/>
          <w:szCs w:val="20"/>
          <w:lang w:val="en-US"/>
        </w:rPr>
        <w:t>ay</w:t>
      </w:r>
      <w:r w:rsidRPr="008F4783">
        <w:rPr>
          <w:rFonts w:ascii="Segoe UI" w:hAnsi="Segoe UI" w:cs="Segoe UI"/>
          <w:sz w:val="20"/>
          <w:szCs w:val="20"/>
          <w:lang w:val="en-US"/>
        </w:rPr>
        <w:t xml:space="preserve"> confirm participation by emailing </w:t>
      </w:r>
      <w:hyperlink r:id="rId11" w:history="1">
        <w:r w:rsidR="00542496" w:rsidRPr="008F4783">
          <w:rPr>
            <w:rStyle w:val="Hyperlink"/>
            <w:rFonts w:ascii="Segoe UI" w:hAnsi="Segoe UI" w:cs="Segoe UI"/>
            <w:b/>
            <w:bCs/>
            <w:sz w:val="20"/>
            <w:szCs w:val="20"/>
            <w:lang w:val="en-US"/>
          </w:rPr>
          <w:t>rim.fares@redcross.org.lb</w:t>
        </w:r>
      </w:hyperlink>
      <w:r w:rsidR="00542496" w:rsidRPr="008F4783">
        <w:rPr>
          <w:rFonts w:ascii="Segoe UI" w:hAnsi="Segoe UI" w:cs="Segoe UI"/>
          <w:b/>
          <w:bCs/>
          <w:sz w:val="20"/>
          <w:szCs w:val="20"/>
          <w:lang w:val="en-US"/>
        </w:rPr>
        <w:t xml:space="preserve"> </w:t>
      </w:r>
      <w:r w:rsidRPr="008F4783">
        <w:rPr>
          <w:rFonts w:ascii="Segoe UI" w:hAnsi="Segoe UI" w:cs="Segoe UI"/>
          <w:sz w:val="20"/>
          <w:szCs w:val="20"/>
          <w:lang w:val="en-US"/>
        </w:rPr>
        <w:t xml:space="preserve"> with the following</w:t>
      </w:r>
      <w:r w:rsidR="00DF6EBA" w:rsidRPr="008F4783">
        <w:rPr>
          <w:rFonts w:ascii="Segoe UI" w:hAnsi="Segoe UI" w:cs="Segoe UI"/>
          <w:sz w:val="20"/>
          <w:szCs w:val="20"/>
          <w:lang w:val="en-US"/>
        </w:rPr>
        <w:t xml:space="preserve"> </w:t>
      </w:r>
      <w:r w:rsidRPr="008F4783">
        <w:rPr>
          <w:rFonts w:ascii="Segoe UI" w:hAnsi="Segoe UI" w:cs="Segoe UI"/>
          <w:sz w:val="20"/>
          <w:szCs w:val="20"/>
          <w:lang w:val="en-US"/>
        </w:rPr>
        <w:t>Subject:</w:t>
      </w:r>
      <w:r w:rsidR="004410CC" w:rsidRPr="008F4783">
        <w:rPr>
          <w:rFonts w:ascii="Segoe UI" w:hAnsi="Segoe UI" w:cs="Segoe UI"/>
          <w:sz w:val="20"/>
          <w:szCs w:val="20"/>
          <w:lang w:val="en-US"/>
        </w:rPr>
        <w:t xml:space="preserve"> </w:t>
      </w:r>
      <w:r w:rsidRPr="008F4783">
        <w:rPr>
          <w:rFonts w:ascii="Segoe UI" w:hAnsi="Segoe UI" w:cs="Segoe UI"/>
          <w:b/>
          <w:bCs/>
          <w:sz w:val="20"/>
          <w:szCs w:val="20"/>
          <w:lang w:val="en-US"/>
        </w:rPr>
        <w:t xml:space="preserve">INVITATION TO BID REFERENCE #: </w:t>
      </w:r>
      <w:r w:rsidR="00243369" w:rsidRPr="008F4783">
        <w:rPr>
          <w:rFonts w:ascii="Segoe UI" w:hAnsi="Segoe UI" w:cs="Segoe UI"/>
          <w:b/>
          <w:bCs/>
          <w:sz w:val="20"/>
          <w:szCs w:val="20"/>
          <w:lang w:val="en-US"/>
        </w:rPr>
        <w:t>ITB-</w:t>
      </w:r>
      <w:r w:rsidR="00A438D7" w:rsidRPr="008F4783">
        <w:rPr>
          <w:rFonts w:ascii="Segoe UI" w:hAnsi="Segoe UI" w:cs="Segoe UI"/>
          <w:b/>
          <w:bCs/>
          <w:sz w:val="20"/>
          <w:szCs w:val="20"/>
          <w:lang w:val="en-US"/>
        </w:rPr>
        <w:t>2026-</w:t>
      </w:r>
      <w:r w:rsidR="001D72FB" w:rsidRPr="008F4783">
        <w:rPr>
          <w:rFonts w:ascii="Segoe UI" w:hAnsi="Segoe UI" w:cs="Segoe UI"/>
          <w:b/>
          <w:bCs/>
          <w:sz w:val="20"/>
          <w:szCs w:val="20"/>
          <w:lang w:val="en-US"/>
        </w:rPr>
        <w:t>0</w:t>
      </w:r>
      <w:r w:rsidR="00BB0928" w:rsidRPr="008F4783">
        <w:rPr>
          <w:rFonts w:ascii="Segoe UI" w:hAnsi="Segoe UI" w:cs="Segoe UI"/>
          <w:b/>
          <w:bCs/>
          <w:sz w:val="20"/>
          <w:szCs w:val="20"/>
          <w:lang w:val="en-US"/>
        </w:rPr>
        <w:t>7</w:t>
      </w:r>
      <w:r w:rsidR="00607E59" w:rsidRPr="008F4783">
        <w:rPr>
          <w:rFonts w:ascii="Segoe UI" w:hAnsi="Segoe UI" w:cs="Segoe UI"/>
          <w:b/>
          <w:bCs/>
          <w:sz w:val="20"/>
          <w:szCs w:val="20"/>
          <w:lang w:val="en-US"/>
        </w:rPr>
        <w:t>5</w:t>
      </w:r>
    </w:p>
    <w:p w14:paraId="4EEAED59" w14:textId="0B44218E" w:rsidR="00AC409F" w:rsidRPr="008F4783" w:rsidRDefault="00AC409F" w:rsidP="008F4783">
      <w:pPr>
        <w:spacing w:after="0" w:line="240" w:lineRule="auto"/>
        <w:rPr>
          <w:rFonts w:ascii="Segoe UI" w:hAnsi="Segoe UI" w:cs="Segoe UI"/>
          <w:b/>
          <w:bCs/>
          <w:sz w:val="20"/>
          <w:szCs w:val="20"/>
          <w:lang w:val="en-US"/>
        </w:rPr>
      </w:pPr>
      <w:r w:rsidRPr="008F4783">
        <w:rPr>
          <w:rFonts w:ascii="Segoe UI" w:hAnsi="Segoe UI" w:cs="Segoe UI"/>
          <w:b/>
          <w:bCs/>
          <w:sz w:val="20"/>
          <w:szCs w:val="20"/>
          <w:lang w:val="en-US"/>
        </w:rPr>
        <w:t>Email Content:</w:t>
      </w:r>
    </w:p>
    <w:p w14:paraId="25A05144" w14:textId="77777777" w:rsidR="00AC409F" w:rsidRPr="008F4783" w:rsidRDefault="00AC409F" w:rsidP="008F4783">
      <w:pPr>
        <w:pStyle w:val="ListParagraph"/>
        <w:numPr>
          <w:ilvl w:val="0"/>
          <w:numId w:val="25"/>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Confirmation of receipt of the Invitation to Bid.</w:t>
      </w:r>
    </w:p>
    <w:p w14:paraId="303C289D" w14:textId="694200E9" w:rsidR="00AC409F" w:rsidRPr="008F4783" w:rsidRDefault="00AC409F" w:rsidP="008F4783">
      <w:pPr>
        <w:pStyle w:val="ListParagraph"/>
        <w:numPr>
          <w:ilvl w:val="0"/>
          <w:numId w:val="25"/>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Indication of intention to submit a bid (</w:t>
      </w:r>
      <w:r w:rsidRPr="008F4783">
        <w:rPr>
          <w:rFonts w:ascii="Segoe UI" w:hAnsi="Segoe UI" w:cs="Segoe UI"/>
          <w:b/>
          <w:bCs/>
          <w:sz w:val="20"/>
          <w:szCs w:val="20"/>
          <w:lang w:val="en-US"/>
        </w:rPr>
        <w:t>Yes/No</w:t>
      </w:r>
      <w:r w:rsidRPr="008F4783">
        <w:rPr>
          <w:rFonts w:ascii="Segoe UI" w:hAnsi="Segoe UI" w:cs="Segoe UI"/>
          <w:sz w:val="20"/>
          <w:szCs w:val="20"/>
          <w:lang w:val="en-US"/>
        </w:rPr>
        <w:t xml:space="preserve">). If </w:t>
      </w:r>
      <w:r w:rsidRPr="008F4783">
        <w:rPr>
          <w:rFonts w:ascii="Segoe UI" w:hAnsi="Segoe UI" w:cs="Segoe UI"/>
          <w:b/>
          <w:bCs/>
          <w:sz w:val="20"/>
          <w:szCs w:val="20"/>
          <w:lang w:val="en-US"/>
        </w:rPr>
        <w:t>No</w:t>
      </w:r>
      <w:r w:rsidRPr="008F4783">
        <w:rPr>
          <w:rFonts w:ascii="Segoe UI" w:hAnsi="Segoe UI" w:cs="Segoe UI"/>
          <w:sz w:val="20"/>
          <w:szCs w:val="20"/>
          <w:lang w:val="en-US"/>
        </w:rPr>
        <w:t>, please provide a brief reason.</w:t>
      </w:r>
    </w:p>
    <w:p w14:paraId="7CFB9B78" w14:textId="63497695" w:rsidR="00AC409F" w:rsidRPr="008F4783" w:rsidRDefault="00AC409F" w:rsidP="008F4783">
      <w:pPr>
        <w:pStyle w:val="ListParagraph"/>
        <w:numPr>
          <w:ilvl w:val="0"/>
          <w:numId w:val="3"/>
        </w:numPr>
        <w:spacing w:line="240" w:lineRule="auto"/>
        <w:jc w:val="both"/>
        <w:rPr>
          <w:rFonts w:ascii="Segoe UI" w:hAnsi="Segoe UI" w:cs="Segoe UI"/>
          <w:color w:val="000000" w:themeColor="text1"/>
          <w:sz w:val="20"/>
          <w:szCs w:val="20"/>
        </w:rPr>
      </w:pPr>
      <w:r w:rsidRPr="008F4783">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8F4783" w:rsidRDefault="00AC409F" w:rsidP="008F4783">
      <w:pPr>
        <w:pStyle w:val="ListParagraph"/>
        <w:numPr>
          <w:ilvl w:val="0"/>
          <w:numId w:val="3"/>
        </w:numPr>
        <w:spacing w:line="240" w:lineRule="auto"/>
        <w:jc w:val="both"/>
        <w:rPr>
          <w:rFonts w:ascii="Segoe UI" w:hAnsi="Segoe UI" w:cs="Segoe UI"/>
          <w:color w:val="000000" w:themeColor="text1"/>
          <w:sz w:val="20"/>
          <w:szCs w:val="20"/>
        </w:rPr>
      </w:pPr>
      <w:r w:rsidRPr="008F4783">
        <w:rPr>
          <w:rFonts w:ascii="Segoe UI" w:eastAsia="CIDFont+F8" w:hAnsi="Segoe UI" w:cs="Segoe UI"/>
          <w:b/>
          <w:bCs/>
          <w:color w:val="FF0000"/>
          <w:sz w:val="20"/>
          <w:szCs w:val="20"/>
        </w:rPr>
        <w:t xml:space="preserve">Special Instructions: </w:t>
      </w:r>
      <w:r w:rsidRPr="008F4783">
        <w:rPr>
          <w:rFonts w:ascii="Segoe UI" w:eastAsia="CIDFont+F8" w:hAnsi="Segoe UI" w:cs="Segoe UI"/>
          <w:sz w:val="20"/>
          <w:szCs w:val="20"/>
        </w:rPr>
        <w:t xml:space="preserve">Please ensure that documents are </w:t>
      </w:r>
      <w:r w:rsidRPr="008F4783">
        <w:rPr>
          <w:rFonts w:ascii="Segoe UI" w:eastAsia="CIDFont+F8" w:hAnsi="Segoe UI" w:cs="Segoe UI"/>
          <w:b/>
          <w:bCs/>
          <w:sz w:val="20"/>
          <w:szCs w:val="20"/>
        </w:rPr>
        <w:t>not stapled, bound, or permanently fastened</w:t>
      </w:r>
      <w:r w:rsidRPr="008F4783">
        <w:rPr>
          <w:rFonts w:ascii="Segoe UI" w:eastAsia="CIDFont+F8" w:hAnsi="Segoe UI" w:cs="Segoe UI"/>
          <w:sz w:val="20"/>
          <w:szCs w:val="20"/>
        </w:rPr>
        <w:t xml:space="preserve">. All pages should remain </w:t>
      </w:r>
      <w:r w:rsidRPr="008F4783">
        <w:rPr>
          <w:rFonts w:ascii="Segoe UI" w:eastAsia="CIDFont+F8" w:hAnsi="Segoe UI" w:cs="Segoe UI"/>
          <w:b/>
          <w:bCs/>
          <w:sz w:val="20"/>
          <w:szCs w:val="20"/>
        </w:rPr>
        <w:t>loose</w:t>
      </w:r>
      <w:r w:rsidRPr="008F4783">
        <w:rPr>
          <w:rFonts w:ascii="Segoe UI" w:eastAsia="CIDFont+F8" w:hAnsi="Segoe UI" w:cs="Segoe UI"/>
          <w:sz w:val="20"/>
          <w:szCs w:val="20"/>
        </w:rPr>
        <w:t xml:space="preserve">, or if necessary, be secured using a </w:t>
      </w:r>
      <w:r w:rsidRPr="008F4783">
        <w:rPr>
          <w:rFonts w:ascii="Segoe UI" w:eastAsia="CIDFont+F8" w:hAnsi="Segoe UI" w:cs="Segoe UI"/>
          <w:b/>
          <w:bCs/>
          <w:sz w:val="20"/>
          <w:szCs w:val="20"/>
        </w:rPr>
        <w:t>paper clip or similar removable method</w:t>
      </w:r>
      <w:r w:rsidRPr="008F4783">
        <w:rPr>
          <w:rFonts w:ascii="Segoe UI" w:eastAsia="CIDFont+F8" w:hAnsi="Segoe UI" w:cs="Segoe UI"/>
          <w:sz w:val="20"/>
          <w:szCs w:val="20"/>
        </w:rPr>
        <w:t xml:space="preserve">. Additionally, </w:t>
      </w:r>
      <w:r w:rsidRPr="008F4783">
        <w:rPr>
          <w:rFonts w:ascii="Segoe UI" w:eastAsia="CIDFont+F8" w:hAnsi="Segoe UI" w:cs="Segoe UI"/>
          <w:b/>
          <w:bCs/>
          <w:sz w:val="20"/>
          <w:szCs w:val="20"/>
        </w:rPr>
        <w:t>double-sided printing is not permitted</w:t>
      </w:r>
      <w:r w:rsidR="007D54E7" w:rsidRPr="008F4783">
        <w:rPr>
          <w:rFonts w:ascii="Segoe UI" w:eastAsia="CIDFont+F8" w:hAnsi="Segoe UI" w:cs="Segoe UI"/>
          <w:sz w:val="20"/>
          <w:szCs w:val="20"/>
        </w:rPr>
        <w:t xml:space="preserve">, </w:t>
      </w:r>
      <w:r w:rsidRPr="008F4783">
        <w:rPr>
          <w:rFonts w:ascii="Segoe UI" w:eastAsia="CIDFont+F8" w:hAnsi="Segoe UI" w:cs="Segoe UI"/>
          <w:b/>
          <w:bCs/>
          <w:sz w:val="20"/>
          <w:szCs w:val="20"/>
        </w:rPr>
        <w:t>all pages must be printed on one side only</w:t>
      </w:r>
      <w:r w:rsidRPr="008F4783">
        <w:rPr>
          <w:rFonts w:ascii="Segoe UI" w:eastAsia="CIDFont+F8" w:hAnsi="Segoe UI" w:cs="Segoe UI"/>
          <w:sz w:val="20"/>
          <w:szCs w:val="20"/>
        </w:rPr>
        <w:t>.</w:t>
      </w:r>
    </w:p>
    <w:p w14:paraId="6B15A753" w14:textId="77777777" w:rsidR="004829F6" w:rsidRPr="008F4783" w:rsidRDefault="004829F6" w:rsidP="008F4783">
      <w:pPr>
        <w:keepNext/>
        <w:keepLines/>
        <w:spacing w:after="0" w:line="240" w:lineRule="auto"/>
        <w:jc w:val="right"/>
        <w:rPr>
          <w:rFonts w:ascii="Segoe UI" w:hAnsi="Segoe UI" w:cs="Segoe UI"/>
          <w:bCs/>
          <w:color w:val="FF0000"/>
          <w:sz w:val="20"/>
          <w:szCs w:val="20"/>
          <w:lang w:val="en-US"/>
        </w:rPr>
      </w:pPr>
      <w:r w:rsidRPr="008F4783">
        <w:rPr>
          <w:rFonts w:ascii="Segoe UI" w:hAnsi="Segoe UI" w:cs="Segoe UI"/>
          <w:bCs/>
          <w:color w:val="FF0000"/>
          <w:sz w:val="20"/>
          <w:szCs w:val="20"/>
          <w:rtl/>
          <w:lang w:val="en-US"/>
        </w:rPr>
        <w:t>ملاحظة: تعليمات خاصة</w:t>
      </w:r>
    </w:p>
    <w:p w14:paraId="38C113DD" w14:textId="24F4E25B" w:rsidR="004829F6" w:rsidRPr="008F4783" w:rsidRDefault="004829F6" w:rsidP="008F4783">
      <w:pPr>
        <w:pStyle w:val="ListParagraph"/>
        <w:spacing w:line="240" w:lineRule="auto"/>
        <w:ind w:left="360"/>
        <w:jc w:val="right"/>
        <w:rPr>
          <w:rFonts w:ascii="Segoe UI" w:hAnsi="Segoe UI" w:cs="Segoe UI"/>
          <w:b/>
          <w:sz w:val="20"/>
          <w:szCs w:val="20"/>
          <w:lang w:val="en-US"/>
        </w:rPr>
      </w:pPr>
      <w:r w:rsidRPr="008F4783">
        <w:rPr>
          <w:rFonts w:ascii="Segoe UI" w:hAnsi="Segoe UI" w:cs="Segoe U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8F4783">
        <w:rPr>
          <w:rFonts w:ascii="Segoe UI" w:hAnsi="Segoe UI" w:cs="Segoe UI"/>
          <w:b/>
          <w:sz w:val="20"/>
          <w:szCs w:val="20"/>
          <w:rtl/>
          <w:lang w:val="en-US"/>
        </w:rPr>
        <w:t>لا يُسمح بطباعة الوثائق على الوجهين</w:t>
      </w:r>
      <w:r w:rsidRPr="008F4783">
        <w:rPr>
          <w:rFonts w:ascii="Segoe UI" w:hAnsi="Segoe UI" w:cs="Segoe UI"/>
          <w:b/>
          <w:sz w:val="20"/>
          <w:szCs w:val="20"/>
          <w:rtl/>
          <w:lang w:val="en-US"/>
        </w:rPr>
        <w:t>. يجب أن تُطبع جميع الصفحات على وجه واحد فقط</w:t>
      </w:r>
      <w:r w:rsidRPr="008F4783">
        <w:rPr>
          <w:rFonts w:ascii="Segoe UI" w:hAnsi="Segoe UI" w:cs="Segoe UI"/>
          <w:b/>
          <w:sz w:val="20"/>
          <w:szCs w:val="20"/>
          <w:lang w:val="en-US"/>
        </w:rPr>
        <w:t>.</w:t>
      </w:r>
    </w:p>
    <w:p w14:paraId="320B12E9" w14:textId="77777777" w:rsidR="00AC409F" w:rsidRPr="008F4783" w:rsidRDefault="00AC409F" w:rsidP="008F4783">
      <w:pPr>
        <w:pStyle w:val="ListParagraph"/>
        <w:spacing w:line="240" w:lineRule="auto"/>
        <w:rPr>
          <w:rFonts w:ascii="Segoe UI" w:hAnsi="Segoe UI" w:cs="Segoe UI"/>
          <w:color w:val="000000" w:themeColor="text1"/>
          <w:sz w:val="20"/>
          <w:szCs w:val="20"/>
          <w:lang w:val="en-US"/>
        </w:rPr>
      </w:pPr>
    </w:p>
    <w:p w14:paraId="4B480428" w14:textId="2AFEA2CA" w:rsidR="0008649C" w:rsidRPr="008F4783" w:rsidRDefault="007914AE" w:rsidP="008F4783">
      <w:pPr>
        <w:pStyle w:val="ListParagraph"/>
        <w:numPr>
          <w:ilvl w:val="0"/>
          <w:numId w:val="36"/>
        </w:numPr>
        <w:spacing w:line="240" w:lineRule="auto"/>
        <w:rPr>
          <w:rFonts w:ascii="Segoe UI" w:hAnsi="Segoe UI" w:cs="Segoe UI"/>
          <w:sz w:val="20"/>
          <w:szCs w:val="20"/>
        </w:rPr>
      </w:pPr>
      <w:r w:rsidRPr="008F4783">
        <w:rPr>
          <w:rFonts w:ascii="Segoe UI" w:hAnsi="Segoe UI" w:cs="Segoe UI"/>
          <w:b/>
          <w:bCs/>
          <w:color w:val="000000" w:themeColor="text1"/>
          <w:sz w:val="20"/>
          <w:szCs w:val="20"/>
        </w:rPr>
        <w:t>Please ensure that all mandatory documents listed below and in Annex 7 (Bidder Checklist) are submitted.</w:t>
      </w:r>
      <w:r w:rsidR="00AC409F" w:rsidRPr="008F4783">
        <w:rPr>
          <w:rFonts w:ascii="Segoe UI" w:hAnsi="Segoe UI" w:cs="Segoe UI"/>
          <w:color w:val="000000" w:themeColor="text1"/>
          <w:sz w:val="20"/>
          <w:szCs w:val="20"/>
        </w:rPr>
        <w:br/>
        <w:t xml:space="preserve">Failure to submit any </w:t>
      </w:r>
      <w:r w:rsidR="00AC409F" w:rsidRPr="008F4783">
        <w:rPr>
          <w:rFonts w:ascii="Segoe UI" w:hAnsi="Segoe UI" w:cs="Segoe UI"/>
          <w:b/>
          <w:bCs/>
          <w:color w:val="000000" w:themeColor="text1"/>
          <w:sz w:val="20"/>
          <w:szCs w:val="20"/>
        </w:rPr>
        <w:t>mandatory document</w:t>
      </w:r>
      <w:r w:rsidR="00AC409F" w:rsidRPr="008F4783">
        <w:rPr>
          <w:rFonts w:ascii="Segoe UI" w:hAnsi="Segoe UI" w:cs="Segoe UI"/>
          <w:color w:val="000000" w:themeColor="text1"/>
          <w:sz w:val="20"/>
          <w:szCs w:val="20"/>
        </w:rPr>
        <w:t xml:space="preserve">, or </w:t>
      </w:r>
      <w:r w:rsidR="00AC409F" w:rsidRPr="008F4783">
        <w:rPr>
          <w:rFonts w:ascii="Segoe UI" w:hAnsi="Segoe UI" w:cs="Segoe UI"/>
          <w:b/>
          <w:bCs/>
          <w:color w:val="000000" w:themeColor="text1"/>
          <w:sz w:val="20"/>
          <w:szCs w:val="20"/>
        </w:rPr>
        <w:t>missing signature or stamp</w:t>
      </w:r>
      <w:r w:rsidR="00AC409F" w:rsidRPr="008F4783">
        <w:rPr>
          <w:rFonts w:ascii="Segoe UI" w:hAnsi="Segoe UI" w:cs="Segoe UI"/>
          <w:color w:val="000000" w:themeColor="text1"/>
          <w:sz w:val="20"/>
          <w:szCs w:val="20"/>
        </w:rPr>
        <w:t xml:space="preserve">, will result in </w:t>
      </w:r>
      <w:r w:rsidR="00AC409F" w:rsidRPr="008F4783">
        <w:rPr>
          <w:rFonts w:ascii="Segoe UI" w:hAnsi="Segoe UI" w:cs="Segoe UI"/>
          <w:b/>
          <w:bCs/>
          <w:color w:val="EE0000"/>
          <w:sz w:val="20"/>
          <w:szCs w:val="20"/>
        </w:rPr>
        <w:t>immediate disqualification</w:t>
      </w:r>
      <w:r w:rsidR="00AC409F" w:rsidRPr="008F4783">
        <w:rPr>
          <w:rFonts w:ascii="Segoe UI" w:hAnsi="Segoe UI" w:cs="Segoe UI"/>
          <w:color w:val="EE0000"/>
          <w:sz w:val="20"/>
          <w:szCs w:val="20"/>
        </w:rPr>
        <w:t>.</w:t>
      </w:r>
    </w:p>
    <w:p w14:paraId="093BBCB7" w14:textId="77777777" w:rsidR="00352FAD" w:rsidRPr="008F4783" w:rsidRDefault="00352FAD" w:rsidP="008F4783">
      <w:pPr>
        <w:spacing w:line="240" w:lineRule="auto"/>
        <w:rPr>
          <w:rFonts w:ascii="Segoe UI" w:hAnsi="Segoe UI" w:cs="Segoe UI"/>
          <w:sz w:val="20"/>
          <w:szCs w:val="20"/>
        </w:rPr>
      </w:pPr>
    </w:p>
    <w:p w14:paraId="658C856E" w14:textId="77777777" w:rsidR="00352FAD" w:rsidRPr="008F4783" w:rsidRDefault="00352FAD" w:rsidP="008F4783">
      <w:pPr>
        <w:spacing w:line="240" w:lineRule="auto"/>
        <w:rPr>
          <w:rFonts w:ascii="Segoe UI" w:hAnsi="Segoe UI" w:cs="Segoe UI"/>
          <w:sz w:val="20"/>
          <w:szCs w:val="20"/>
        </w:rPr>
      </w:pPr>
    </w:p>
    <w:p w14:paraId="51E393FB" w14:textId="629A5882" w:rsidR="004410CC" w:rsidRPr="008F4783" w:rsidRDefault="004410CC" w:rsidP="008F4783">
      <w:pPr>
        <w:autoSpaceDE w:val="0"/>
        <w:autoSpaceDN w:val="0"/>
        <w:adjustRightInd w:val="0"/>
        <w:spacing w:after="0" w:line="240" w:lineRule="auto"/>
        <w:jc w:val="both"/>
        <w:rPr>
          <w:rFonts w:ascii="Segoe UI" w:hAnsi="Segoe UI" w:cs="Segoe UI"/>
          <w:b/>
          <w:bCs/>
          <w:color w:val="C00000"/>
          <w:lang w:val="en-US"/>
        </w:rPr>
      </w:pPr>
      <w:r w:rsidRPr="008F4783">
        <w:rPr>
          <w:rFonts w:ascii="Segoe UI" w:hAnsi="Segoe UI" w:cs="Segoe UI"/>
          <w:b/>
          <w:bCs/>
          <w:color w:val="C00000"/>
          <w:lang w:val="en-US"/>
        </w:rPr>
        <w:t>TENDER PROCESS</w:t>
      </w:r>
    </w:p>
    <w:p w14:paraId="22B0EA76" w14:textId="77777777" w:rsidR="004410CC" w:rsidRPr="008F4783" w:rsidRDefault="004410CC"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following processes will be applied to this Tender:</w:t>
      </w:r>
    </w:p>
    <w:p w14:paraId="781F8861"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Tender Opening</w:t>
      </w:r>
    </w:p>
    <w:p w14:paraId="6CBFF76F"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Administrative Evaluation</w:t>
      </w:r>
    </w:p>
    <w:p w14:paraId="1B844374"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Technical Evaluation</w:t>
      </w:r>
    </w:p>
    <w:p w14:paraId="3C1C82CC"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Financial Evaluation</w:t>
      </w:r>
    </w:p>
    <w:p w14:paraId="2CD294CB"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Contract Award</w:t>
      </w:r>
    </w:p>
    <w:p w14:paraId="25A2EA91" w14:textId="77777777" w:rsidR="004410CC" w:rsidRPr="008F4783" w:rsidRDefault="004410CC" w:rsidP="008F4783">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Notification of Contract Award</w:t>
      </w:r>
    </w:p>
    <w:p w14:paraId="2D8DE604" w14:textId="0F06DD02" w:rsidR="00E76CEE" w:rsidRPr="008F4783" w:rsidRDefault="000F1A78" w:rsidP="008F4783">
      <w:pPr>
        <w:pStyle w:val="Heading2"/>
        <w:spacing w:line="240" w:lineRule="auto"/>
        <w:rPr>
          <w:rFonts w:ascii="Segoe UI" w:hAnsi="Segoe UI" w:cs="Segoe UI"/>
          <w:color w:val="C00000"/>
          <w:sz w:val="22"/>
          <w:szCs w:val="22"/>
        </w:rPr>
      </w:pPr>
      <w:r w:rsidRPr="008F4783">
        <w:rPr>
          <w:rFonts w:ascii="Segoe UI" w:hAnsi="Segoe UI" w:cs="Segoe UI"/>
          <w:color w:val="C00000"/>
          <w:sz w:val="22"/>
          <w:szCs w:val="22"/>
        </w:rPr>
        <w:t>SELECTION AND AWARD CRITERIA</w:t>
      </w:r>
    </w:p>
    <w:p w14:paraId="380D82EE" w14:textId="4A04CE58" w:rsidR="000E0154" w:rsidRPr="00894D6F" w:rsidRDefault="000E0154" w:rsidP="008F4783">
      <w:pPr>
        <w:pStyle w:val="ListParagraph"/>
        <w:numPr>
          <w:ilvl w:val="0"/>
          <w:numId w:val="42"/>
        </w:numPr>
        <w:autoSpaceDE w:val="0"/>
        <w:autoSpaceDN w:val="0"/>
        <w:adjustRightInd w:val="0"/>
        <w:spacing w:after="0" w:line="240" w:lineRule="auto"/>
        <w:jc w:val="both"/>
        <w:rPr>
          <w:rFonts w:ascii="Segoe UI" w:hAnsi="Segoe UI" w:cs="Segoe UI"/>
          <w:sz w:val="20"/>
          <w:szCs w:val="20"/>
          <w:lang w:val="en-US"/>
        </w:rPr>
      </w:pPr>
      <w:r w:rsidRPr="00894D6F">
        <w:rPr>
          <w:rFonts w:ascii="Segoe UI" w:hAnsi="Segoe UI" w:cs="Segoe UI"/>
          <w:sz w:val="20"/>
          <w:szCs w:val="20"/>
          <w:lang w:val="en-US"/>
        </w:rPr>
        <w:t>The award decision will be based on the technically compliant bid offering the best overall value to LRC for the complete integrated requirement, in accordance with the evaluation methodology specified in Annex 3.</w:t>
      </w:r>
    </w:p>
    <w:p w14:paraId="2644BFE9" w14:textId="3DAAAD2B" w:rsidR="000E0154" w:rsidRPr="00894D6F" w:rsidRDefault="000E0154" w:rsidP="008F4783">
      <w:pPr>
        <w:pStyle w:val="ListParagraph"/>
        <w:numPr>
          <w:ilvl w:val="0"/>
          <w:numId w:val="42"/>
        </w:numPr>
        <w:autoSpaceDE w:val="0"/>
        <w:autoSpaceDN w:val="0"/>
        <w:adjustRightInd w:val="0"/>
        <w:spacing w:after="0" w:line="240" w:lineRule="auto"/>
        <w:jc w:val="both"/>
        <w:rPr>
          <w:rFonts w:ascii="Segoe UI" w:hAnsi="Segoe UI" w:cs="Segoe UI"/>
          <w:sz w:val="20"/>
          <w:szCs w:val="20"/>
          <w:lang w:val="en-US"/>
        </w:rPr>
      </w:pPr>
      <w:r w:rsidRPr="00894D6F">
        <w:rPr>
          <w:rFonts w:ascii="Segoe UI" w:hAnsi="Segoe UI" w:cs="Segoe UI"/>
          <w:sz w:val="20"/>
          <w:szCs w:val="20"/>
          <w:lang w:val="en-US"/>
        </w:rPr>
        <w:t>The Framework Agreement shall be awarded to one (1) supplier only.</w:t>
      </w:r>
    </w:p>
    <w:p w14:paraId="5B86CBA8" w14:textId="13FA1150" w:rsidR="000E0154" w:rsidRPr="00894D6F" w:rsidRDefault="000E0154" w:rsidP="008F4783">
      <w:pPr>
        <w:pStyle w:val="ListParagraph"/>
        <w:numPr>
          <w:ilvl w:val="0"/>
          <w:numId w:val="42"/>
        </w:numPr>
        <w:autoSpaceDE w:val="0"/>
        <w:autoSpaceDN w:val="0"/>
        <w:adjustRightInd w:val="0"/>
        <w:spacing w:after="0" w:line="240" w:lineRule="auto"/>
        <w:jc w:val="both"/>
        <w:rPr>
          <w:rFonts w:ascii="Segoe UI" w:hAnsi="Segoe UI" w:cs="Segoe UI"/>
          <w:sz w:val="20"/>
          <w:szCs w:val="20"/>
          <w:lang w:val="en-US"/>
        </w:rPr>
      </w:pPr>
      <w:r w:rsidRPr="00894D6F">
        <w:rPr>
          <w:rFonts w:ascii="Segoe UI" w:hAnsi="Segoe UI" w:cs="Segoe UI"/>
          <w:sz w:val="20"/>
          <w:szCs w:val="20"/>
          <w:lang w:val="en-US"/>
        </w:rPr>
        <w:t>The successful supplier shall be responsible for providing the complete scope of Microsoft Licensing, Azure Cloud, Security, Monitoring and Managed Support Services described in Annex 3.</w:t>
      </w:r>
    </w:p>
    <w:p w14:paraId="733D862E" w14:textId="31005829" w:rsidR="000E0154" w:rsidRPr="00894D6F" w:rsidRDefault="000E0154" w:rsidP="008F4783">
      <w:pPr>
        <w:pStyle w:val="ListParagraph"/>
        <w:numPr>
          <w:ilvl w:val="0"/>
          <w:numId w:val="42"/>
        </w:numPr>
        <w:autoSpaceDE w:val="0"/>
        <w:autoSpaceDN w:val="0"/>
        <w:adjustRightInd w:val="0"/>
        <w:spacing w:after="0" w:line="240" w:lineRule="auto"/>
        <w:jc w:val="both"/>
        <w:rPr>
          <w:rFonts w:ascii="Segoe UI" w:hAnsi="Segoe UI" w:cs="Segoe UI"/>
          <w:sz w:val="20"/>
          <w:szCs w:val="20"/>
          <w:lang w:val="en-US"/>
        </w:rPr>
      </w:pPr>
      <w:r w:rsidRPr="00894D6F">
        <w:rPr>
          <w:rFonts w:ascii="Segoe UI" w:hAnsi="Segoe UI" w:cs="Segoe UI"/>
          <w:sz w:val="20"/>
          <w:szCs w:val="20"/>
          <w:lang w:val="en-US"/>
        </w:rPr>
        <w:t>Partial bids, bids covering only selected Lots or service categories, or bids excluding any mandatory component of the required scope shall be considered non-responsive and may be rejected.</w:t>
      </w:r>
    </w:p>
    <w:p w14:paraId="4C994099" w14:textId="089534F6" w:rsidR="008457EC" w:rsidRPr="00894D6F" w:rsidRDefault="000E0154" w:rsidP="008F4783">
      <w:pPr>
        <w:pStyle w:val="ListParagraph"/>
        <w:numPr>
          <w:ilvl w:val="0"/>
          <w:numId w:val="42"/>
        </w:numPr>
        <w:autoSpaceDE w:val="0"/>
        <w:autoSpaceDN w:val="0"/>
        <w:adjustRightInd w:val="0"/>
        <w:spacing w:after="0" w:line="240" w:lineRule="auto"/>
        <w:jc w:val="both"/>
        <w:rPr>
          <w:rFonts w:ascii="Segoe UI" w:hAnsi="Segoe UI" w:cs="Segoe UI"/>
          <w:sz w:val="20"/>
          <w:szCs w:val="20"/>
          <w:lang w:val="en-US"/>
        </w:rPr>
      </w:pPr>
      <w:r w:rsidRPr="00894D6F">
        <w:rPr>
          <w:rFonts w:ascii="Segoe UI" w:hAnsi="Segoe UI" w:cs="Segoe UI"/>
          <w:sz w:val="20"/>
          <w:szCs w:val="20"/>
          <w:lang w:val="en-US"/>
        </w:rPr>
        <w:t>LRC will not make a split award among different suppliers</w:t>
      </w:r>
      <w:r w:rsidR="008457EC" w:rsidRPr="00894D6F">
        <w:rPr>
          <w:rFonts w:ascii="Segoe UI" w:hAnsi="Segoe UI" w:cs="Segoe UI"/>
          <w:sz w:val="20"/>
          <w:szCs w:val="20"/>
          <w:lang w:val="en-US"/>
        </w:rPr>
        <w:t>.</w:t>
      </w:r>
    </w:p>
    <w:p w14:paraId="47D9073F" w14:textId="3D718AA7" w:rsidR="00E76DE6" w:rsidRPr="008F4783" w:rsidRDefault="00E304FB" w:rsidP="008F4783">
      <w:pPr>
        <w:pStyle w:val="Heading2"/>
        <w:numPr>
          <w:ilvl w:val="0"/>
          <w:numId w:val="5"/>
        </w:numPr>
        <w:spacing w:line="240" w:lineRule="auto"/>
        <w:rPr>
          <w:rFonts w:ascii="Segoe UI" w:hAnsi="Segoe UI" w:cs="Segoe UI"/>
          <w:b w:val="0"/>
          <w:bCs w:val="0"/>
          <w:i/>
          <w:iCs/>
          <w:color w:val="C00000"/>
          <w:sz w:val="22"/>
          <w:szCs w:val="22"/>
          <w:u w:val="single"/>
        </w:rPr>
      </w:pPr>
      <w:r w:rsidRPr="008F4783">
        <w:rPr>
          <w:rFonts w:ascii="Segoe UI" w:hAnsi="Segoe UI" w:cs="Segoe UI"/>
          <w:color w:val="C00000"/>
          <w:sz w:val="22"/>
          <w:szCs w:val="22"/>
        </w:rPr>
        <w:t>ADMINISTRATIVE EVALUATION</w:t>
      </w:r>
      <w:r w:rsidRPr="008F4783">
        <w:rPr>
          <w:rFonts w:ascii="Segoe UI" w:hAnsi="Segoe UI" w:cs="Segoe UI"/>
          <w:color w:val="C00000"/>
          <w:sz w:val="22"/>
          <w:szCs w:val="22"/>
          <w:lang w:val="en-US"/>
        </w:rPr>
        <w:t xml:space="preserve"> </w:t>
      </w:r>
    </w:p>
    <w:p w14:paraId="4B5B8DC7" w14:textId="3470E964" w:rsidR="004410CC" w:rsidRPr="00894D6F" w:rsidRDefault="000F1A78" w:rsidP="00894D6F">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 bid shall pass the administrative evaluation stage before being considered for technical and</w:t>
      </w:r>
      <w:r w:rsidR="00D21934" w:rsidRPr="008F4783">
        <w:rPr>
          <w:rFonts w:ascii="Segoe UI" w:hAnsi="Segoe UI" w:cs="Segoe UI"/>
          <w:sz w:val="20"/>
          <w:szCs w:val="20"/>
          <w:lang w:val="en-US"/>
        </w:rPr>
        <w:t xml:space="preserve"> </w:t>
      </w:r>
      <w:r w:rsidRPr="008F4783">
        <w:rPr>
          <w:rFonts w:ascii="Segoe UI" w:hAnsi="Segoe UI" w:cs="Segoe UI"/>
          <w:sz w:val="20"/>
          <w:szCs w:val="20"/>
          <w:lang w:val="en-US"/>
        </w:rPr>
        <w:t>financial evaluation. Bids that</w:t>
      </w:r>
      <w:r w:rsidR="00FE6891" w:rsidRPr="008F4783">
        <w:rPr>
          <w:rFonts w:ascii="Segoe UI" w:hAnsi="Segoe UI" w:cs="Segoe UI"/>
          <w:b/>
          <w:bCs/>
          <w:sz w:val="20"/>
          <w:szCs w:val="20"/>
          <w:lang w:val="en-US"/>
        </w:rPr>
        <w:t xml:space="preserve"> </w:t>
      </w:r>
      <w:r w:rsidR="00FE6891" w:rsidRPr="008F4783">
        <w:rPr>
          <w:rFonts w:ascii="Segoe UI" w:hAnsi="Segoe UI" w:cs="Segoe UI"/>
          <w:sz w:val="20"/>
          <w:szCs w:val="20"/>
          <w:lang w:val="en-US"/>
        </w:rPr>
        <w:t>are deemed administratively non-compliant may be rejected</w:t>
      </w:r>
      <w:r w:rsidR="00143446" w:rsidRPr="008F4783">
        <w:rPr>
          <w:rFonts w:ascii="Segoe UI" w:hAnsi="Segoe UI" w:cs="Segoe UI"/>
          <w:sz w:val="20"/>
          <w:szCs w:val="20"/>
          <w:lang w:val="en-US"/>
        </w:rPr>
        <w:t>.</w:t>
      </w:r>
    </w:p>
    <w:p w14:paraId="78101861" w14:textId="3606B598" w:rsidR="004410CC" w:rsidRPr="008F4783" w:rsidRDefault="00FE246A" w:rsidP="008F4783">
      <w:pPr>
        <w:autoSpaceDE w:val="0"/>
        <w:autoSpaceDN w:val="0"/>
        <w:adjustRightInd w:val="0"/>
        <w:spacing w:after="0" w:line="240" w:lineRule="auto"/>
        <w:rPr>
          <w:rFonts w:ascii="Segoe UI" w:hAnsi="Segoe UI" w:cs="Segoe UI"/>
          <w:b/>
          <w:bCs/>
          <w:sz w:val="20"/>
          <w:szCs w:val="20"/>
          <w:lang w:val="en-US"/>
        </w:rPr>
      </w:pPr>
      <w:r w:rsidRPr="008F4783">
        <w:rPr>
          <w:rFonts w:ascii="Segoe UI" w:hAnsi="Segoe UI" w:cs="Segoe UI"/>
          <w:b/>
          <w:bCs/>
          <w:sz w:val="20"/>
          <w:szCs w:val="20"/>
          <w:lang w:val="en-US"/>
        </w:rPr>
        <w:t xml:space="preserve">All </w:t>
      </w:r>
      <w:r w:rsidR="004410CC" w:rsidRPr="008F4783">
        <w:rPr>
          <w:rFonts w:ascii="Segoe UI" w:hAnsi="Segoe UI" w:cs="Segoe UI"/>
          <w:b/>
          <w:bCs/>
          <w:sz w:val="20"/>
          <w:szCs w:val="20"/>
          <w:lang w:val="en-US"/>
        </w:rPr>
        <w:t>Documents Listed Below Must Be Submitted with Your Bid</w:t>
      </w:r>
      <w:r w:rsidRPr="008F4783">
        <w:rPr>
          <w:rFonts w:ascii="Segoe UI" w:hAnsi="Segoe UI" w:cs="Segoe UI"/>
          <w:b/>
          <w:bCs/>
          <w:sz w:val="20"/>
          <w:szCs w:val="20"/>
          <w:lang w:val="en-US"/>
        </w:rPr>
        <w:t xml:space="preserve"> (MANDATORY</w:t>
      </w:r>
      <w:r w:rsidR="00A572DB" w:rsidRPr="008F4783">
        <w:rPr>
          <w:rFonts w:ascii="Segoe UI" w:hAnsi="Segoe UI" w:cs="Segoe UI"/>
          <w:b/>
          <w:bCs/>
          <w:sz w:val="20"/>
          <w:szCs w:val="20"/>
          <w:lang w:val="en-US"/>
        </w:rPr>
        <w:t xml:space="preserve"> signed and stamped</w:t>
      </w:r>
      <w:r w:rsidRPr="008F4783">
        <w:rPr>
          <w:rFonts w:ascii="Segoe UI" w:hAnsi="Segoe UI" w:cs="Segoe UI"/>
          <w:b/>
          <w:bCs/>
          <w:sz w:val="20"/>
          <w:szCs w:val="20"/>
          <w:lang w:val="en-US"/>
        </w:rPr>
        <w:t>)</w:t>
      </w:r>
      <w:r w:rsidR="004410CC" w:rsidRPr="008F4783">
        <w:rPr>
          <w:rFonts w:ascii="Segoe UI" w:hAnsi="Segoe UI" w:cs="Segoe UI"/>
          <w:b/>
          <w:bCs/>
          <w:sz w:val="20"/>
          <w:szCs w:val="20"/>
          <w:lang w:val="en-US"/>
        </w:rPr>
        <w:t>:</w:t>
      </w:r>
    </w:p>
    <w:p w14:paraId="452ECE59" w14:textId="1C84456A" w:rsidR="004410CC" w:rsidRPr="00894D6F" w:rsidRDefault="004410CC" w:rsidP="008F4783">
      <w:pPr>
        <w:autoSpaceDE w:val="0"/>
        <w:autoSpaceDN w:val="0"/>
        <w:adjustRightInd w:val="0"/>
        <w:spacing w:after="0" w:line="240" w:lineRule="auto"/>
        <w:jc w:val="both"/>
        <w:rPr>
          <w:rFonts w:ascii="Segoe UI" w:hAnsi="Segoe UI" w:cs="Segoe UI"/>
          <w:i/>
          <w:iCs/>
          <w:sz w:val="18"/>
          <w:szCs w:val="18"/>
          <w:lang w:val="en-US"/>
        </w:rPr>
      </w:pPr>
      <w:r w:rsidRPr="00894D6F">
        <w:rPr>
          <w:rFonts w:ascii="Segoe UI" w:hAnsi="Segoe UI" w:cs="Segoe UI"/>
          <w:i/>
          <w:iCs/>
          <w:sz w:val="18"/>
          <w:szCs w:val="18"/>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8F4783" w:rsidRDefault="004410CC" w:rsidP="008F4783">
      <w:pPr>
        <w:autoSpaceDE w:val="0"/>
        <w:autoSpaceDN w:val="0"/>
        <w:adjustRightInd w:val="0"/>
        <w:spacing w:after="0" w:line="240" w:lineRule="auto"/>
        <w:jc w:val="both"/>
        <w:rPr>
          <w:rFonts w:ascii="Segoe UI" w:hAnsi="Segoe UI" w:cs="Segoe UI"/>
          <w:lang w:val="en-US"/>
        </w:rPr>
      </w:pPr>
    </w:p>
    <w:p w14:paraId="5AA5A2E3" w14:textId="0AF3F8F0"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Tender invitation</w:t>
      </w:r>
      <w:r w:rsidR="009B0704" w:rsidRPr="008F4783">
        <w:rPr>
          <w:rFonts w:ascii="Segoe UI" w:hAnsi="Segoe UI" w:cs="Segoe UI"/>
          <w:sz w:val="20"/>
          <w:szCs w:val="20"/>
          <w:lang w:val="en-US"/>
        </w:rPr>
        <w:t xml:space="preserve"> (ITB)</w:t>
      </w:r>
      <w:r w:rsidRPr="008F4783">
        <w:rPr>
          <w:rFonts w:ascii="Segoe UI" w:hAnsi="Segoe UI" w:cs="Segoe UI"/>
          <w:sz w:val="20"/>
          <w:szCs w:val="20"/>
          <w:lang w:val="en-US"/>
        </w:rPr>
        <w:t xml:space="preserve"> </w:t>
      </w:r>
    </w:p>
    <w:p w14:paraId="1F66CBCA" w14:textId="77777777"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rPr>
        <w:t xml:space="preserve">Annex 1: </w:t>
      </w:r>
      <w:r w:rsidRPr="008F4783">
        <w:rPr>
          <w:rFonts w:ascii="Segoe UI" w:hAnsi="Segoe UI" w:cs="Segoe UI"/>
          <w:sz w:val="20"/>
          <w:szCs w:val="20"/>
        </w:rPr>
        <w:t xml:space="preserve">LRC Supplier Registration Form </w:t>
      </w:r>
    </w:p>
    <w:p w14:paraId="45A4B862" w14:textId="77777777"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2: </w:t>
      </w:r>
      <w:r w:rsidRPr="008F4783">
        <w:rPr>
          <w:rFonts w:ascii="Segoe UI" w:hAnsi="Segoe UI" w:cs="Segoe UI"/>
          <w:sz w:val="20"/>
          <w:szCs w:val="20"/>
          <w:lang w:val="en-US"/>
        </w:rPr>
        <w:t xml:space="preserve">Bid Form </w:t>
      </w:r>
    </w:p>
    <w:p w14:paraId="5B4263B0" w14:textId="6DC9E91C"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3: </w:t>
      </w:r>
      <w:r w:rsidR="004E0C58" w:rsidRPr="008F4783">
        <w:rPr>
          <w:rFonts w:ascii="Segoe UI" w:hAnsi="Segoe UI" w:cs="Segoe UI"/>
          <w:sz w:val="20"/>
          <w:szCs w:val="20"/>
          <w:lang w:val="en-US"/>
        </w:rPr>
        <w:t>Detailed Specifications/ T</w:t>
      </w:r>
      <w:r w:rsidRPr="008F4783">
        <w:rPr>
          <w:rFonts w:ascii="Segoe UI" w:hAnsi="Segoe UI" w:cs="Segoe UI"/>
          <w:sz w:val="20"/>
          <w:szCs w:val="20"/>
          <w:lang w:val="en-US"/>
        </w:rPr>
        <w:t>erm of Reference (TOR)</w:t>
      </w:r>
    </w:p>
    <w:p w14:paraId="1CF739D8" w14:textId="37946280"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4: </w:t>
      </w:r>
      <w:r w:rsidRPr="008F4783">
        <w:rPr>
          <w:rFonts w:ascii="Segoe UI" w:hAnsi="Segoe UI" w:cs="Segoe UI"/>
          <w:sz w:val="20"/>
          <w:szCs w:val="20"/>
          <w:lang w:val="en-US"/>
        </w:rPr>
        <w:t xml:space="preserve">Past Performance </w:t>
      </w:r>
    </w:p>
    <w:p w14:paraId="5372E451" w14:textId="34CA7FA1"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5: </w:t>
      </w:r>
      <w:r w:rsidR="00EC2716" w:rsidRPr="008F4783">
        <w:rPr>
          <w:rFonts w:ascii="Segoe UI" w:eastAsia="CIDFont+F8" w:hAnsi="Segoe UI" w:cs="Segoe UI"/>
          <w:sz w:val="20"/>
          <w:szCs w:val="20"/>
          <w:lang w:val="en-US"/>
        </w:rPr>
        <w:t>Tender and Contract Award Acknowledgement Certificate.</w:t>
      </w:r>
    </w:p>
    <w:p w14:paraId="79ADD0E3" w14:textId="77777777"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6: </w:t>
      </w:r>
      <w:r w:rsidRPr="008F4783">
        <w:rPr>
          <w:rFonts w:ascii="Segoe UI" w:hAnsi="Segoe UI" w:cs="Segoe UI"/>
          <w:sz w:val="20"/>
          <w:szCs w:val="20"/>
          <w:lang w:val="en-US"/>
        </w:rPr>
        <w:t xml:space="preserve">General conditions of contract. </w:t>
      </w:r>
    </w:p>
    <w:p w14:paraId="0128FDE4" w14:textId="33706DD4" w:rsidR="004410CC" w:rsidRPr="008F4783" w:rsidRDefault="004410CC"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 xml:space="preserve">Annex 7: </w:t>
      </w:r>
      <w:r w:rsidRPr="008F4783">
        <w:rPr>
          <w:rFonts w:ascii="Segoe UI" w:hAnsi="Segoe UI" w:cs="Segoe UI"/>
          <w:sz w:val="20"/>
          <w:szCs w:val="20"/>
          <w:lang w:val="en-US"/>
        </w:rPr>
        <w:t xml:space="preserve">Bidder’s checklist </w:t>
      </w:r>
    </w:p>
    <w:p w14:paraId="511A0A98" w14:textId="3FE87F4E" w:rsidR="004410CC" w:rsidRPr="008F4783" w:rsidRDefault="00C01B88" w:rsidP="008F4783">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lang w:val="en-US"/>
        </w:rPr>
        <w:t>C</w:t>
      </w:r>
      <w:r w:rsidR="004410CC" w:rsidRPr="008F4783">
        <w:rPr>
          <w:rFonts w:ascii="Segoe UI" w:hAnsi="Segoe UI" w:cs="Segoe UI"/>
          <w:b/>
          <w:bCs/>
          <w:sz w:val="20"/>
          <w:szCs w:val="20"/>
          <w:lang w:val="en-US"/>
        </w:rPr>
        <w:t>ompany registration Documents</w:t>
      </w:r>
      <w:r w:rsidRPr="008F4783">
        <w:rPr>
          <w:rFonts w:ascii="Segoe UI" w:hAnsi="Segoe UI" w:cs="Segoe UI"/>
          <w:b/>
          <w:bCs/>
          <w:sz w:val="20"/>
          <w:szCs w:val="20"/>
          <w:lang w:val="en-US"/>
        </w:rPr>
        <w:t>:</w:t>
      </w:r>
    </w:p>
    <w:p w14:paraId="465943E1" w14:textId="77777777" w:rsidR="001B70FB" w:rsidRPr="008F4783" w:rsidRDefault="00FE246A" w:rsidP="008F4783">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sz w:val="20"/>
          <w:szCs w:val="20"/>
        </w:rPr>
        <w:t>Copy of company registration – (Ministry of Justice)</w:t>
      </w:r>
    </w:p>
    <w:p w14:paraId="0E686E25" w14:textId="698DE906" w:rsidR="00FE246A" w:rsidRPr="008F4783" w:rsidRDefault="00FE246A" w:rsidP="008F4783">
      <w:pPr>
        <w:pStyle w:val="ListParagraph"/>
        <w:autoSpaceDE w:val="0"/>
        <w:autoSpaceDN w:val="0"/>
        <w:adjustRightInd w:val="0"/>
        <w:spacing w:after="0" w:line="240" w:lineRule="auto"/>
        <w:ind w:left="1080"/>
        <w:rPr>
          <w:rFonts w:ascii="Segoe UI" w:hAnsi="Segoe UI" w:cs="Segoe UI"/>
          <w:sz w:val="20"/>
          <w:szCs w:val="20"/>
          <w:lang w:val="en-US"/>
        </w:rPr>
      </w:pPr>
      <w:r w:rsidRPr="008F4783">
        <w:rPr>
          <w:rFonts w:ascii="Segoe UI" w:hAnsi="Segoe UI" w:cs="Segoe UI"/>
          <w:sz w:val="20"/>
          <w:szCs w:val="20"/>
          <w:rtl/>
        </w:rPr>
        <w:t>وزارة العد</w:t>
      </w:r>
      <w:r w:rsidRPr="008F4783">
        <w:rPr>
          <w:rFonts w:ascii="Segoe UI" w:hAnsi="Segoe UI" w:cs="Segoe UI"/>
          <w:sz w:val="20"/>
          <w:szCs w:val="20"/>
          <w:rtl/>
          <w:lang w:bidi="ar-LB"/>
        </w:rPr>
        <w:t xml:space="preserve">ل) </w:t>
      </w:r>
      <w:r w:rsidRPr="008F4783">
        <w:rPr>
          <w:rFonts w:ascii="Segoe UI" w:hAnsi="Segoe UI" w:cs="Segoe UI"/>
          <w:sz w:val="20"/>
          <w:szCs w:val="20"/>
        </w:rPr>
        <w:t xml:space="preserve">) </w:t>
      </w:r>
      <w:r w:rsidRPr="008F4783">
        <w:rPr>
          <w:rFonts w:ascii="Segoe UI" w:hAnsi="Segoe UI" w:cs="Segoe UI"/>
          <w:sz w:val="20"/>
          <w:szCs w:val="20"/>
          <w:rtl/>
        </w:rPr>
        <w:t>شهادة تسجيل شركة تجارية</w:t>
      </w:r>
    </w:p>
    <w:p w14:paraId="7B07E86B" w14:textId="77777777" w:rsidR="001B70FB" w:rsidRPr="008F4783" w:rsidRDefault="00FE246A" w:rsidP="008F4783">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sz w:val="20"/>
          <w:szCs w:val="20"/>
        </w:rPr>
        <w:t>Copy of tax registration (Ministry of Finance)</w:t>
      </w:r>
    </w:p>
    <w:p w14:paraId="00237B81" w14:textId="043186AA" w:rsidR="00FE246A" w:rsidRPr="008F4783" w:rsidRDefault="00FE246A" w:rsidP="008F4783">
      <w:pPr>
        <w:pStyle w:val="ListParagraph"/>
        <w:autoSpaceDE w:val="0"/>
        <w:autoSpaceDN w:val="0"/>
        <w:adjustRightInd w:val="0"/>
        <w:spacing w:after="0" w:line="240" w:lineRule="auto"/>
        <w:ind w:left="1080"/>
        <w:rPr>
          <w:rFonts w:ascii="Segoe UI" w:hAnsi="Segoe UI" w:cs="Segoe UI"/>
          <w:sz w:val="20"/>
          <w:szCs w:val="20"/>
          <w:lang w:val="en-US"/>
        </w:rPr>
      </w:pPr>
      <w:r w:rsidRPr="008F4783">
        <w:rPr>
          <w:rFonts w:ascii="Segoe UI" w:hAnsi="Segoe UI" w:cs="Segoe UI"/>
          <w:sz w:val="20"/>
          <w:szCs w:val="20"/>
        </w:rPr>
        <w:t xml:space="preserve"> </w:t>
      </w:r>
      <w:r w:rsidRPr="008F4783">
        <w:rPr>
          <w:rFonts w:ascii="Segoe UI" w:hAnsi="Segoe UI" w:cs="Segoe UI"/>
          <w:sz w:val="20"/>
          <w:szCs w:val="20"/>
          <w:rtl/>
        </w:rPr>
        <w:t xml:space="preserve"> (وزارة المالية)</w:t>
      </w:r>
      <w:r w:rsidRPr="008F4783">
        <w:rPr>
          <w:rFonts w:ascii="Segoe UI" w:hAnsi="Segoe UI" w:cs="Segoe UI"/>
          <w:sz w:val="20"/>
          <w:szCs w:val="20"/>
        </w:rPr>
        <w:t xml:space="preserve"> </w:t>
      </w:r>
      <w:r w:rsidRPr="008F4783">
        <w:rPr>
          <w:rFonts w:ascii="Segoe UI" w:hAnsi="Segoe UI" w:cs="Segoe UI"/>
          <w:sz w:val="20"/>
          <w:szCs w:val="20"/>
          <w:rtl/>
        </w:rPr>
        <w:t>شهادة تسجيل الشركة</w:t>
      </w:r>
      <w:r w:rsidRPr="008F4783">
        <w:rPr>
          <w:rFonts w:ascii="Segoe UI" w:hAnsi="Segoe UI" w:cs="Segoe UI"/>
          <w:sz w:val="20"/>
          <w:szCs w:val="20"/>
          <w:lang w:val="en-US"/>
        </w:rPr>
        <w:t xml:space="preserve"> </w:t>
      </w:r>
    </w:p>
    <w:p w14:paraId="5F28ABA5" w14:textId="77777777" w:rsidR="001B70FB" w:rsidRPr="008F4783" w:rsidRDefault="004410CC" w:rsidP="008F4783">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Copy of VAT registration </w:t>
      </w:r>
      <w:r w:rsidRPr="008F4783">
        <w:rPr>
          <w:rFonts w:ascii="Segoe UI" w:hAnsi="Segoe UI" w:cs="Segoe UI"/>
          <w:i/>
          <w:iCs/>
          <w:color w:val="EE0000"/>
          <w:sz w:val="20"/>
          <w:szCs w:val="20"/>
          <w:lang w:val="en-US"/>
        </w:rPr>
        <w:t>if registered</w:t>
      </w:r>
      <w:r w:rsidRPr="008F4783">
        <w:rPr>
          <w:rFonts w:ascii="Segoe UI" w:hAnsi="Segoe UI" w:cs="Segoe UI"/>
          <w:color w:val="EE0000"/>
          <w:sz w:val="20"/>
          <w:szCs w:val="20"/>
          <w:lang w:val="en-US"/>
        </w:rPr>
        <w:t xml:space="preserve"> </w:t>
      </w:r>
      <w:r w:rsidRPr="008F4783">
        <w:rPr>
          <w:rFonts w:ascii="Segoe UI" w:hAnsi="Segoe UI" w:cs="Segoe UI"/>
          <w:sz w:val="20"/>
          <w:szCs w:val="20"/>
          <w:lang w:val="en-US"/>
        </w:rPr>
        <w:t>(Ministry of Finance)</w:t>
      </w:r>
    </w:p>
    <w:p w14:paraId="30B98C9E" w14:textId="6C499D69" w:rsidR="004410CC" w:rsidRPr="008F4783" w:rsidRDefault="004410CC" w:rsidP="008F4783">
      <w:pPr>
        <w:pStyle w:val="ListParagraph"/>
        <w:autoSpaceDE w:val="0"/>
        <w:autoSpaceDN w:val="0"/>
        <w:adjustRightInd w:val="0"/>
        <w:spacing w:after="0" w:line="240" w:lineRule="auto"/>
        <w:ind w:left="1080"/>
        <w:rPr>
          <w:rFonts w:ascii="Segoe UI" w:hAnsi="Segoe UI" w:cs="Segoe UI"/>
          <w:sz w:val="20"/>
          <w:szCs w:val="20"/>
          <w:lang w:val="en-US"/>
        </w:rPr>
      </w:pPr>
      <w:r w:rsidRPr="008F4783">
        <w:rPr>
          <w:rFonts w:ascii="Segoe UI" w:hAnsi="Segoe UI" w:cs="Segoe UI"/>
          <w:sz w:val="20"/>
          <w:szCs w:val="20"/>
          <w:lang w:val="en-US"/>
        </w:rPr>
        <w:t xml:space="preserve"> </w:t>
      </w:r>
      <w:r w:rsidR="00FE246A" w:rsidRPr="008F4783">
        <w:rPr>
          <w:rFonts w:ascii="Segoe UI" w:hAnsi="Segoe UI" w:cs="Segoe UI"/>
          <w:sz w:val="20"/>
          <w:szCs w:val="20"/>
          <w:rtl/>
        </w:rPr>
        <w:t>شهادة تسجيل في الضريبة على القيمة المضافة</w:t>
      </w:r>
      <w:r w:rsidR="00FE246A" w:rsidRPr="008F4783">
        <w:rPr>
          <w:rFonts w:ascii="Segoe UI" w:hAnsi="Segoe UI" w:cs="Segoe UI"/>
          <w:sz w:val="20"/>
          <w:szCs w:val="20"/>
        </w:rPr>
        <w:t xml:space="preserve"> </w:t>
      </w:r>
      <w:r w:rsidR="00FE246A" w:rsidRPr="008F4783">
        <w:rPr>
          <w:rFonts w:ascii="Segoe UI" w:hAnsi="Segoe UI" w:cs="Segoe UI"/>
          <w:sz w:val="20"/>
          <w:szCs w:val="20"/>
          <w:rtl/>
        </w:rPr>
        <w:t>(وزارة المالي</w:t>
      </w:r>
      <w:r w:rsidR="00FE246A" w:rsidRPr="008F4783">
        <w:rPr>
          <w:rFonts w:ascii="Segoe UI" w:hAnsi="Segoe UI" w:cs="Segoe UI"/>
          <w:sz w:val="20"/>
          <w:szCs w:val="20"/>
          <w:rtl/>
          <w:lang w:bidi="ar-LB"/>
        </w:rPr>
        <w:t>ة)</w:t>
      </w:r>
    </w:p>
    <w:p w14:paraId="595446B0" w14:textId="396D38E8" w:rsidR="004410CC" w:rsidRPr="008F4783" w:rsidRDefault="004E0C58" w:rsidP="008F4783">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b/>
          <w:bCs/>
          <w:sz w:val="20"/>
          <w:szCs w:val="20"/>
          <w:rtl/>
          <w:lang w:val="en-US"/>
        </w:rPr>
        <w:t>ا</w:t>
      </w:r>
      <w:r w:rsidR="004410CC" w:rsidRPr="008F4783">
        <w:rPr>
          <w:rFonts w:ascii="Segoe UI" w:hAnsi="Segoe UI" w:cs="Segoe UI"/>
          <w:b/>
          <w:bCs/>
          <w:sz w:val="20"/>
          <w:szCs w:val="20"/>
          <w:rtl/>
          <w:lang w:val="en-US"/>
        </w:rPr>
        <w:t>ذاعة تجارية</w:t>
      </w:r>
      <w:r w:rsidRPr="008F4783">
        <w:rPr>
          <w:rFonts w:ascii="Segoe UI" w:hAnsi="Segoe UI" w:cs="Segoe UI"/>
          <w:b/>
          <w:bCs/>
          <w:sz w:val="20"/>
          <w:szCs w:val="20"/>
          <w:lang w:val="en-US"/>
        </w:rPr>
        <w:t xml:space="preserve"> </w:t>
      </w:r>
      <w:r w:rsidR="00BB4B34" w:rsidRPr="008F4783">
        <w:rPr>
          <w:rFonts w:ascii="Segoe UI" w:hAnsi="Segoe UI" w:cs="Segoe UI"/>
          <w:b/>
          <w:bCs/>
          <w:sz w:val="20"/>
          <w:szCs w:val="20"/>
          <w:lang w:val="en-US"/>
        </w:rPr>
        <w:t>Commercial Circular</w:t>
      </w:r>
    </w:p>
    <w:p w14:paraId="1128BE1C" w14:textId="77777777" w:rsidR="004410CC" w:rsidRPr="008F4783" w:rsidRDefault="004410CC" w:rsidP="008F4783">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8F4783">
        <w:rPr>
          <w:rFonts w:ascii="Segoe UI" w:hAnsi="Segoe UI" w:cs="Segoe UI"/>
          <w:sz w:val="20"/>
          <w:szCs w:val="20"/>
          <w:lang w:val="en-US"/>
        </w:rPr>
        <w:t>Official IBAN from the bank</w:t>
      </w:r>
    </w:p>
    <w:p w14:paraId="2D99B22C" w14:textId="08DCFDCF" w:rsidR="0012297C" w:rsidRPr="008F4783" w:rsidRDefault="00D21934" w:rsidP="008F4783">
      <w:pPr>
        <w:pStyle w:val="Heading2"/>
        <w:spacing w:line="240" w:lineRule="auto"/>
        <w:ind w:left="360"/>
        <w:rPr>
          <w:rFonts w:ascii="Segoe UI" w:hAnsi="Segoe UI" w:cs="Segoe UI"/>
          <w:color w:val="C00000"/>
          <w:sz w:val="22"/>
          <w:szCs w:val="22"/>
          <w:lang w:val="en-US"/>
        </w:rPr>
      </w:pPr>
      <w:r w:rsidRPr="008F4783">
        <w:rPr>
          <w:rFonts w:ascii="Segoe UI" w:hAnsi="Segoe UI" w:cs="Segoe UI"/>
          <w:color w:val="C00000"/>
          <w:sz w:val="22"/>
          <w:szCs w:val="22"/>
          <w:lang w:val="en-US"/>
        </w:rPr>
        <w:t>TECHNICAL EVALUATION</w:t>
      </w:r>
    </w:p>
    <w:p w14:paraId="6E064A4D" w14:textId="77777777" w:rsidR="004774FF" w:rsidRPr="008F4783" w:rsidRDefault="004774FF" w:rsidP="008F4783">
      <w:pPr>
        <w:pStyle w:val="ListParagraph"/>
        <w:numPr>
          <w:ilvl w:val="0"/>
          <w:numId w:val="41"/>
        </w:numPr>
        <w:spacing w:line="240" w:lineRule="auto"/>
        <w:jc w:val="both"/>
        <w:rPr>
          <w:rFonts w:ascii="Segoe UI" w:hAnsi="Segoe UI" w:cs="Segoe UI"/>
          <w:sz w:val="20"/>
          <w:szCs w:val="20"/>
          <w:lang w:val="en-US"/>
        </w:rPr>
      </w:pPr>
      <w:bookmarkStart w:id="1" w:name="_Toc459799301"/>
      <w:bookmarkEnd w:id="0"/>
      <w:r w:rsidRPr="008F4783">
        <w:rPr>
          <w:rFonts w:ascii="Segoe UI" w:hAnsi="Segoe UI" w:cs="Segoe UI"/>
          <w:sz w:val="20"/>
          <w:szCs w:val="20"/>
          <w:lang w:val="en-US"/>
        </w:rPr>
        <w:t>To be considered technically acceptable, the bid must meet or exceed all mandatory requirements and specifications stated in the ITB and Annex 3.</w:t>
      </w:r>
    </w:p>
    <w:p w14:paraId="025D66B6" w14:textId="77777777" w:rsidR="004774FF" w:rsidRPr="008F4783" w:rsidRDefault="004774FF" w:rsidP="00894D6F">
      <w:pPr>
        <w:pStyle w:val="ListParagraph"/>
        <w:numPr>
          <w:ilvl w:val="0"/>
          <w:numId w:val="41"/>
        </w:numPr>
        <w:spacing w:line="240" w:lineRule="auto"/>
        <w:jc w:val="both"/>
        <w:rPr>
          <w:rFonts w:ascii="Segoe UI" w:hAnsi="Segoe UI" w:cs="Segoe UI"/>
          <w:sz w:val="20"/>
          <w:szCs w:val="20"/>
          <w:lang w:val="en-US"/>
        </w:rPr>
      </w:pPr>
      <w:r w:rsidRPr="008F4783">
        <w:rPr>
          <w:rFonts w:ascii="Segoe UI" w:hAnsi="Segoe UI" w:cs="Segoe UI"/>
          <w:sz w:val="20"/>
          <w:szCs w:val="20"/>
          <w:lang w:val="en-US"/>
        </w:rPr>
        <w:lastRenderedPageBreak/>
        <w:t>A bid shall be considered technically compliant if it meets all mandatory conditions, technical specifications, service requirements, licensing requirements, support requirements and applicable Service Level Agreement (SLA) requirements without significant deviations or restrictions.</w:t>
      </w:r>
    </w:p>
    <w:p w14:paraId="5439F59C" w14:textId="466BFD30" w:rsidR="004774FF" w:rsidRPr="008F4783" w:rsidRDefault="004774FF" w:rsidP="00894D6F">
      <w:pPr>
        <w:pStyle w:val="ListParagraph"/>
        <w:numPr>
          <w:ilvl w:val="0"/>
          <w:numId w:val="41"/>
        </w:numPr>
        <w:spacing w:line="240" w:lineRule="auto"/>
        <w:jc w:val="both"/>
        <w:rPr>
          <w:rFonts w:ascii="Segoe UI" w:hAnsi="Segoe UI" w:cs="Segoe UI"/>
          <w:sz w:val="20"/>
          <w:szCs w:val="20"/>
          <w:lang w:val="en-US"/>
        </w:rPr>
      </w:pPr>
      <w:r w:rsidRPr="008F4783">
        <w:rPr>
          <w:rFonts w:ascii="Segoe UI" w:hAnsi="Segoe UI" w:cs="Segoe UI"/>
          <w:sz w:val="20"/>
          <w:szCs w:val="20"/>
          <w:lang w:val="en-US"/>
        </w:rPr>
        <w:t>Where Microsoft licenses, subscriptions or cloud services are proposed, the bidder shall demonstrate that the proposed licensing and subscription model is valid and compliant with applicable Microsoft licensing requirements.</w:t>
      </w:r>
    </w:p>
    <w:p w14:paraId="4E9042EE" w14:textId="77777777" w:rsidR="004774FF" w:rsidRPr="008F4783" w:rsidRDefault="004774FF" w:rsidP="00894D6F">
      <w:pPr>
        <w:pStyle w:val="ListParagraph"/>
        <w:numPr>
          <w:ilvl w:val="0"/>
          <w:numId w:val="41"/>
        </w:numPr>
        <w:spacing w:line="240" w:lineRule="auto"/>
        <w:jc w:val="both"/>
        <w:rPr>
          <w:rFonts w:ascii="Segoe UI" w:hAnsi="Segoe UI" w:cs="Segoe UI"/>
          <w:sz w:val="20"/>
          <w:szCs w:val="20"/>
          <w:lang w:val="en-US"/>
        </w:rPr>
      </w:pPr>
      <w:r w:rsidRPr="008F4783">
        <w:rPr>
          <w:rFonts w:ascii="Segoe UI" w:hAnsi="Segoe UI" w:cs="Segoe UI"/>
          <w:sz w:val="20"/>
          <w:szCs w:val="20"/>
          <w:lang w:val="en-US"/>
        </w:rPr>
        <w:t>The bidder shall clearly identify the proposed Microsoft licensing model, subscription type, license quantities, subscription periods, Azure services, support services and any other applicable recurring or one-time charges.</w:t>
      </w:r>
    </w:p>
    <w:p w14:paraId="0F648C77" w14:textId="77777777" w:rsidR="004774FF" w:rsidRPr="008F4783" w:rsidRDefault="004774FF" w:rsidP="00894D6F">
      <w:pPr>
        <w:pStyle w:val="ListParagraph"/>
        <w:numPr>
          <w:ilvl w:val="0"/>
          <w:numId w:val="41"/>
        </w:numPr>
        <w:spacing w:line="240" w:lineRule="auto"/>
        <w:jc w:val="both"/>
        <w:rPr>
          <w:rFonts w:ascii="Segoe UI" w:hAnsi="Segoe UI" w:cs="Segoe UI"/>
          <w:sz w:val="20"/>
          <w:szCs w:val="20"/>
          <w:lang w:val="en-US"/>
        </w:rPr>
      </w:pPr>
      <w:r w:rsidRPr="008F4783">
        <w:rPr>
          <w:rFonts w:ascii="Segoe UI" w:hAnsi="Segoe UI" w:cs="Segoe UI"/>
          <w:sz w:val="20"/>
          <w:szCs w:val="20"/>
          <w:lang w:val="en-US"/>
        </w:rPr>
        <w:t>The bidder shall provide all required technical documentation, datasheets, service descriptions, compliance matrices, authorization certificates and/or supporting documentation specified in Annex 3.</w:t>
      </w:r>
    </w:p>
    <w:p w14:paraId="1F6D6934" w14:textId="77777777" w:rsidR="004774FF" w:rsidRPr="008F4783" w:rsidRDefault="004774FF" w:rsidP="00894D6F">
      <w:pPr>
        <w:pStyle w:val="ListParagraph"/>
        <w:numPr>
          <w:ilvl w:val="0"/>
          <w:numId w:val="41"/>
        </w:numPr>
        <w:spacing w:line="240" w:lineRule="auto"/>
        <w:jc w:val="both"/>
        <w:rPr>
          <w:rFonts w:ascii="Segoe UI" w:hAnsi="Segoe UI" w:cs="Segoe UI"/>
          <w:sz w:val="20"/>
          <w:szCs w:val="20"/>
          <w:lang w:val="en-US"/>
        </w:rPr>
      </w:pPr>
      <w:r w:rsidRPr="008F4783">
        <w:rPr>
          <w:rFonts w:ascii="Segoe UI" w:hAnsi="Segoe UI" w:cs="Segoe UI"/>
          <w:sz w:val="20"/>
          <w:szCs w:val="20"/>
          <w:lang w:val="en-US"/>
        </w:rPr>
        <w:t>Only bids passing the Technical Evaluation will proceed to Financial Evaluation.</w:t>
      </w:r>
    </w:p>
    <w:p w14:paraId="0A6E8CEE" w14:textId="77777777" w:rsidR="004774FF" w:rsidRPr="008F4783" w:rsidRDefault="004774FF" w:rsidP="00894D6F">
      <w:pPr>
        <w:pStyle w:val="ListParagraph"/>
        <w:numPr>
          <w:ilvl w:val="0"/>
          <w:numId w:val="41"/>
        </w:numPr>
        <w:spacing w:line="240" w:lineRule="auto"/>
        <w:jc w:val="both"/>
        <w:rPr>
          <w:rFonts w:ascii="Segoe UI" w:hAnsi="Segoe UI" w:cs="Segoe UI"/>
          <w:b/>
          <w:bCs/>
          <w:sz w:val="20"/>
          <w:szCs w:val="20"/>
          <w:lang w:val="en-US"/>
        </w:rPr>
      </w:pPr>
      <w:r w:rsidRPr="008F4783">
        <w:rPr>
          <w:rFonts w:ascii="Segoe UI" w:hAnsi="Segoe UI" w:cs="Segoe UI"/>
          <w:sz w:val="20"/>
          <w:szCs w:val="20"/>
          <w:lang w:val="en-US"/>
        </w:rPr>
        <w:t>Non-compliant bids will not undergo Financial Evaluation.</w:t>
      </w:r>
    </w:p>
    <w:p w14:paraId="6AD15F3D" w14:textId="00C115D0" w:rsidR="00BA7123" w:rsidRPr="008F4783" w:rsidRDefault="00BA7123" w:rsidP="008F4783">
      <w:pPr>
        <w:pStyle w:val="Heading2"/>
        <w:spacing w:line="240" w:lineRule="auto"/>
        <w:rPr>
          <w:rFonts w:ascii="Segoe UI" w:hAnsi="Segoe UI" w:cs="Segoe UI"/>
          <w:color w:val="C00000"/>
          <w:sz w:val="22"/>
          <w:szCs w:val="22"/>
        </w:rPr>
      </w:pPr>
      <w:r w:rsidRPr="008F4783">
        <w:rPr>
          <w:rFonts w:ascii="Segoe UI" w:hAnsi="Segoe UI" w:cs="Segoe UI"/>
          <w:color w:val="C00000"/>
          <w:sz w:val="22"/>
          <w:szCs w:val="22"/>
        </w:rPr>
        <w:t>Instructions to bidders</w:t>
      </w:r>
      <w:bookmarkEnd w:id="1"/>
    </w:p>
    <w:p w14:paraId="26DB21B0" w14:textId="1780D397" w:rsidR="001054C6" w:rsidRPr="008F4783" w:rsidRDefault="00BA7123"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Tenderers must meet all the requirements specified in the tender documents and therefore advised </w:t>
      </w:r>
      <w:proofErr w:type="gramStart"/>
      <w:r w:rsidRPr="008F4783">
        <w:rPr>
          <w:rFonts w:ascii="Segoe UI" w:hAnsi="Segoe UI" w:cs="Segoe UI"/>
          <w:sz w:val="20"/>
          <w:szCs w:val="20"/>
        </w:rPr>
        <w:t>to go</w:t>
      </w:r>
      <w:proofErr w:type="gramEnd"/>
      <w:r w:rsidRPr="008F4783">
        <w:rPr>
          <w:rFonts w:ascii="Segoe UI" w:hAnsi="Segoe UI" w:cs="Segoe UI"/>
          <w:sz w:val="20"/>
          <w:szCs w:val="20"/>
        </w:rPr>
        <w:t xml:space="preserve"> through the tender documents carefully before submission and be certain that they </w:t>
      </w:r>
      <w:proofErr w:type="gramStart"/>
      <w:r w:rsidRPr="008F4783">
        <w:rPr>
          <w:rFonts w:ascii="Segoe UI" w:hAnsi="Segoe UI" w:cs="Segoe UI"/>
          <w:sz w:val="20"/>
          <w:szCs w:val="20"/>
        </w:rPr>
        <w:t>are able to</w:t>
      </w:r>
      <w:proofErr w:type="gramEnd"/>
      <w:r w:rsidRPr="008F4783">
        <w:rPr>
          <w:rFonts w:ascii="Segoe UI" w:hAnsi="Segoe UI" w:cs="Segoe UI"/>
          <w:sz w:val="20"/>
          <w:szCs w:val="20"/>
        </w:rPr>
        <w:t xml:space="preserve"> comply with th</w:t>
      </w:r>
      <w:r w:rsidR="00247D7B" w:rsidRPr="008F4783">
        <w:rPr>
          <w:rFonts w:ascii="Segoe UI" w:hAnsi="Segoe UI" w:cs="Segoe UI"/>
          <w:sz w:val="20"/>
          <w:szCs w:val="20"/>
        </w:rPr>
        <w:t>e specified terms &amp; conditions.</w:t>
      </w:r>
    </w:p>
    <w:p w14:paraId="6B5C0740" w14:textId="77777777" w:rsidR="00FE246A" w:rsidRPr="008F4783" w:rsidRDefault="00FE246A" w:rsidP="008F4783">
      <w:pPr>
        <w:spacing w:after="0" w:line="240" w:lineRule="auto"/>
        <w:jc w:val="both"/>
        <w:rPr>
          <w:rFonts w:ascii="Segoe UI" w:hAnsi="Segoe UI" w:cs="Segoe UI"/>
        </w:rPr>
      </w:pPr>
    </w:p>
    <w:tbl>
      <w:tblPr>
        <w:tblW w:w="963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660"/>
      </w:tblGrid>
      <w:tr w:rsidR="00FE246A" w:rsidRPr="008F4783" w14:paraId="2A26EB35" w14:textId="77777777" w:rsidTr="0082748F">
        <w:trPr>
          <w:trHeight w:val="36"/>
        </w:trPr>
        <w:tc>
          <w:tcPr>
            <w:tcW w:w="9630" w:type="dxa"/>
            <w:gridSpan w:val="2"/>
            <w:tcBorders>
              <w:top w:val="nil"/>
              <w:left w:val="nil"/>
              <w:bottom w:val="single" w:sz="4" w:space="0" w:color="auto"/>
              <w:right w:val="nil"/>
            </w:tcBorders>
            <w:shd w:val="clear" w:color="auto" w:fill="FFFFFF" w:themeFill="background1"/>
          </w:tcPr>
          <w:p w14:paraId="3ADF78B8" w14:textId="77777777" w:rsidR="00FE246A" w:rsidRPr="008F4783" w:rsidRDefault="00FE246A" w:rsidP="008F4783">
            <w:pPr>
              <w:keepNext/>
              <w:keepLines/>
              <w:spacing w:after="0" w:line="240" w:lineRule="auto"/>
              <w:jc w:val="both"/>
              <w:rPr>
                <w:rFonts w:ascii="Segoe UI" w:hAnsi="Segoe UI" w:cs="Segoe UI"/>
                <w:b/>
              </w:rPr>
            </w:pPr>
            <w:r w:rsidRPr="008F4783">
              <w:rPr>
                <w:rFonts w:ascii="Segoe UI" w:hAnsi="Segoe UI" w:cs="Segoe UI"/>
                <w:b/>
                <w:color w:val="C00000"/>
              </w:rPr>
              <w:lastRenderedPageBreak/>
              <w:t>ADDENDUM – BIDDERS INSTRUCTIONS</w:t>
            </w:r>
          </w:p>
        </w:tc>
      </w:tr>
      <w:tr w:rsidR="00FE246A" w:rsidRPr="008F4783" w14:paraId="537B8614" w14:textId="77777777" w:rsidTr="00894D6F">
        <w:trPr>
          <w:trHeight w:val="58"/>
        </w:trPr>
        <w:tc>
          <w:tcPr>
            <w:tcW w:w="2970" w:type="dxa"/>
            <w:tcBorders>
              <w:top w:val="single" w:sz="4" w:space="0" w:color="auto"/>
            </w:tcBorders>
            <w:shd w:val="clear" w:color="auto" w:fill="F2F2F2" w:themeFill="background1" w:themeFillShade="F2"/>
            <w:vAlign w:val="center"/>
          </w:tcPr>
          <w:p w14:paraId="321A2B38" w14:textId="77777777" w:rsidR="00FE246A" w:rsidRPr="008F4783" w:rsidRDefault="00FE246A" w:rsidP="008F4783">
            <w:pPr>
              <w:keepNext/>
              <w:keepLines/>
              <w:spacing w:after="0" w:line="240" w:lineRule="auto"/>
              <w:rPr>
                <w:rFonts w:ascii="Segoe UI" w:hAnsi="Segoe UI" w:cs="Segoe UI"/>
                <w:b/>
                <w:sz w:val="20"/>
                <w:szCs w:val="20"/>
              </w:rPr>
            </w:pPr>
            <w:r w:rsidRPr="008F4783">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8F4783" w:rsidRDefault="00FE246A" w:rsidP="008F4783">
            <w:pPr>
              <w:keepNext/>
              <w:keepLines/>
              <w:spacing w:after="0" w:line="240" w:lineRule="auto"/>
              <w:rPr>
                <w:rFonts w:ascii="Segoe UI" w:hAnsi="Segoe UI" w:cs="Segoe UI"/>
                <w:b/>
                <w:sz w:val="20"/>
                <w:szCs w:val="20"/>
              </w:rPr>
            </w:pPr>
            <w:r w:rsidRPr="008F4783">
              <w:rPr>
                <w:rFonts w:ascii="Segoe UI" w:hAnsi="Segoe UI" w:cs="Segoe UI"/>
                <w:b/>
                <w:sz w:val="20"/>
                <w:szCs w:val="20"/>
              </w:rPr>
              <w:t>SPECIFIC INSTRUCTION / REQUIREMENTS:</w:t>
            </w:r>
          </w:p>
        </w:tc>
      </w:tr>
      <w:tr w:rsidR="00FE246A" w:rsidRPr="008F4783" w14:paraId="68CC78D1" w14:textId="77777777" w:rsidTr="00894D6F">
        <w:trPr>
          <w:trHeight w:val="36"/>
        </w:trPr>
        <w:tc>
          <w:tcPr>
            <w:tcW w:w="2970" w:type="dxa"/>
            <w:tcBorders>
              <w:bottom w:val="single" w:sz="4" w:space="0" w:color="auto"/>
            </w:tcBorders>
            <w:shd w:val="clear" w:color="auto" w:fill="FFFFFF" w:themeFill="background1"/>
            <w:vAlign w:val="center"/>
          </w:tcPr>
          <w:p w14:paraId="44D3811C" w14:textId="77777777" w:rsidR="00FE246A" w:rsidRPr="008F4783" w:rsidRDefault="00FE246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8F4783" w:rsidRDefault="00FE246A" w:rsidP="008F4783">
            <w:pPr>
              <w:keepNext/>
              <w:keepLines/>
              <w:spacing w:after="0" w:line="240" w:lineRule="auto"/>
              <w:jc w:val="both"/>
              <w:rPr>
                <w:rFonts w:ascii="Segoe UI" w:hAnsi="Segoe UI" w:cs="Segoe UI"/>
                <w:b/>
                <w:sz w:val="20"/>
                <w:szCs w:val="20"/>
              </w:rPr>
            </w:pPr>
            <w:r w:rsidRPr="008F4783">
              <w:rPr>
                <w:rFonts w:ascii="Segoe UI" w:hAnsi="Segoe UI" w:cs="Segoe UI"/>
                <w:sz w:val="20"/>
                <w:szCs w:val="20"/>
              </w:rPr>
              <w:t>English</w:t>
            </w:r>
          </w:p>
        </w:tc>
      </w:tr>
      <w:tr w:rsidR="00FE246A" w:rsidRPr="008F4783" w14:paraId="7D84C0B2" w14:textId="77777777" w:rsidTr="00894D6F">
        <w:trPr>
          <w:trHeight w:val="36"/>
        </w:trPr>
        <w:tc>
          <w:tcPr>
            <w:tcW w:w="2970" w:type="dxa"/>
            <w:tcBorders>
              <w:bottom w:val="single" w:sz="4" w:space="0" w:color="auto"/>
            </w:tcBorders>
            <w:shd w:val="clear" w:color="auto" w:fill="DBE5F1" w:themeFill="accent1" w:themeFillTint="33"/>
            <w:vAlign w:val="center"/>
          </w:tcPr>
          <w:p w14:paraId="0743E6E9" w14:textId="77777777" w:rsidR="00FE246A" w:rsidRPr="008F4783" w:rsidRDefault="00FE246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8F4783" w:rsidRDefault="00FE246A" w:rsidP="008F4783">
            <w:pPr>
              <w:keepNext/>
              <w:keepLines/>
              <w:spacing w:after="0" w:line="240" w:lineRule="auto"/>
              <w:jc w:val="both"/>
              <w:rPr>
                <w:rFonts w:ascii="Segoe UI" w:hAnsi="Segoe UI" w:cs="Segoe UI"/>
                <w:sz w:val="20"/>
                <w:szCs w:val="20"/>
              </w:rPr>
            </w:pPr>
            <w:r w:rsidRPr="008F4783">
              <w:rPr>
                <w:rFonts w:ascii="Segoe UI" w:hAnsi="Segoe UI" w:cs="Segoe UI"/>
                <w:sz w:val="20"/>
                <w:szCs w:val="20"/>
                <w:lang w:val="en-US"/>
              </w:rPr>
              <w:t>United States Dollar (USD) only. No other currencies will be accepted.</w:t>
            </w:r>
          </w:p>
        </w:tc>
      </w:tr>
      <w:tr w:rsidR="00FE246A" w:rsidRPr="008F4783" w14:paraId="3B9FFD75" w14:textId="77777777" w:rsidTr="00894D6F">
        <w:trPr>
          <w:trHeight w:val="36"/>
        </w:trPr>
        <w:tc>
          <w:tcPr>
            <w:tcW w:w="2970" w:type="dxa"/>
            <w:tcBorders>
              <w:bottom w:val="single" w:sz="4" w:space="0" w:color="auto"/>
            </w:tcBorders>
            <w:shd w:val="clear" w:color="auto" w:fill="FFFFFF" w:themeFill="background1"/>
            <w:vAlign w:val="center"/>
          </w:tcPr>
          <w:p w14:paraId="68E166CC" w14:textId="77777777" w:rsidR="00FE246A" w:rsidRPr="008F4783" w:rsidRDefault="00FE246A" w:rsidP="008F4783">
            <w:pPr>
              <w:keepNext/>
              <w:keepLines/>
              <w:spacing w:after="0" w:line="240" w:lineRule="auto"/>
              <w:rPr>
                <w:rFonts w:ascii="Segoe UI" w:hAnsi="Segoe UI" w:cs="Segoe UI"/>
                <w:b/>
                <w:bCs/>
                <w:sz w:val="20"/>
                <w:szCs w:val="20"/>
                <w:lang w:val="en-US"/>
              </w:rPr>
            </w:pPr>
            <w:r w:rsidRPr="008F4783">
              <w:rPr>
                <w:rFonts w:ascii="Segoe UI" w:hAnsi="Segoe UI" w:cs="Segoe UI"/>
                <w:b/>
                <w:bCs/>
                <w:sz w:val="20"/>
                <w:szCs w:val="20"/>
                <w:lang w:val="en-US"/>
              </w:rPr>
              <w:t>Payment Terms</w:t>
            </w:r>
          </w:p>
        </w:tc>
        <w:tc>
          <w:tcPr>
            <w:tcW w:w="6660" w:type="dxa"/>
            <w:shd w:val="clear" w:color="auto" w:fill="FFFFFF" w:themeFill="background1"/>
            <w:vAlign w:val="center"/>
          </w:tcPr>
          <w:p w14:paraId="74033F4A" w14:textId="4819B867" w:rsidR="00FE246A" w:rsidRPr="00894D6F" w:rsidRDefault="00920B9B" w:rsidP="00894D6F">
            <w:pPr>
              <w:pStyle w:val="ListParagraph"/>
              <w:keepNext/>
              <w:keepLines/>
              <w:numPr>
                <w:ilvl w:val="0"/>
                <w:numId w:val="9"/>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Within 30 to 45 calendar days following submission of all required documentation (Invoice, GRN, etc.). </w:t>
            </w:r>
            <w:r w:rsidRPr="00894D6F">
              <w:rPr>
                <w:rFonts w:ascii="Segoe UI" w:hAnsi="Segoe UI" w:cs="Segoe UI"/>
                <w:sz w:val="20"/>
                <w:szCs w:val="20"/>
                <w:lang w:val="en-US"/>
              </w:rPr>
              <w:t>Method: Bank Transfer or fresh Cheque</w:t>
            </w:r>
            <w:r w:rsidR="00894D6F">
              <w:rPr>
                <w:rFonts w:ascii="Segoe UI" w:hAnsi="Segoe UI" w:cs="Segoe UI"/>
                <w:sz w:val="20"/>
                <w:szCs w:val="20"/>
                <w:lang w:val="en-US"/>
              </w:rPr>
              <w:t xml:space="preserve">, </w:t>
            </w:r>
            <w:r w:rsidRPr="00894D6F">
              <w:rPr>
                <w:rFonts w:ascii="Segoe UI" w:hAnsi="Segoe UI" w:cs="Segoe UI"/>
                <w:sz w:val="20"/>
                <w:szCs w:val="20"/>
                <w:lang w:val="en-US"/>
              </w:rPr>
              <w:t>VAT Payment: USD, via cheque or transfer</w:t>
            </w:r>
          </w:p>
        </w:tc>
      </w:tr>
      <w:tr w:rsidR="00FE246A" w:rsidRPr="008F4783" w14:paraId="383A6728" w14:textId="77777777" w:rsidTr="00894D6F">
        <w:trPr>
          <w:trHeight w:val="345"/>
        </w:trPr>
        <w:tc>
          <w:tcPr>
            <w:tcW w:w="2970" w:type="dxa"/>
            <w:shd w:val="clear" w:color="auto" w:fill="DBE5F1" w:themeFill="accent1" w:themeFillTint="33"/>
            <w:vAlign w:val="center"/>
          </w:tcPr>
          <w:p w14:paraId="03CB49D9" w14:textId="62EC6B66" w:rsidR="00FE246A" w:rsidRPr="008F4783" w:rsidRDefault="00544530"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2D03AE46" w:rsidR="00FE246A" w:rsidRPr="008F4783" w:rsidRDefault="006A47DB" w:rsidP="008F4783">
            <w:pPr>
              <w:keepNext/>
              <w:keepLines/>
              <w:spacing w:after="0" w:line="240" w:lineRule="auto"/>
              <w:jc w:val="both"/>
              <w:rPr>
                <w:rFonts w:ascii="Segoe UI" w:hAnsi="Segoe UI" w:cs="Segoe UI"/>
                <w:sz w:val="20"/>
                <w:szCs w:val="20"/>
              </w:rPr>
            </w:pPr>
            <w:r w:rsidRPr="008F4783">
              <w:rPr>
                <w:rFonts w:ascii="Segoe UI" w:hAnsi="Segoe UI" w:cs="Segoe UI"/>
                <w:sz w:val="20"/>
                <w:szCs w:val="20"/>
                <w:lang w:val="en-US"/>
              </w:rPr>
              <w:t xml:space="preserve">Two </w:t>
            </w:r>
            <w:r w:rsidR="005C7E18" w:rsidRPr="008F4783">
              <w:rPr>
                <w:rFonts w:ascii="Segoe UI" w:hAnsi="Segoe UI" w:cs="Segoe UI"/>
                <w:sz w:val="20"/>
                <w:szCs w:val="20"/>
                <w:lang w:val="en-US"/>
              </w:rPr>
              <w:t>(</w:t>
            </w:r>
            <w:r w:rsidRPr="008F4783">
              <w:rPr>
                <w:rFonts w:ascii="Segoe UI" w:hAnsi="Segoe UI" w:cs="Segoe UI"/>
                <w:sz w:val="20"/>
                <w:szCs w:val="20"/>
                <w:lang w:val="en-US"/>
              </w:rPr>
              <w:t>2</w:t>
            </w:r>
            <w:proofErr w:type="gramStart"/>
            <w:r w:rsidR="005C7E18" w:rsidRPr="008F4783">
              <w:rPr>
                <w:rFonts w:ascii="Segoe UI" w:hAnsi="Segoe UI" w:cs="Segoe UI"/>
                <w:sz w:val="20"/>
                <w:szCs w:val="20"/>
                <w:lang w:val="en-US"/>
              </w:rPr>
              <w:t>) year</w:t>
            </w:r>
            <w:r w:rsidR="004E000B" w:rsidRPr="008F4783">
              <w:rPr>
                <w:rFonts w:ascii="Segoe UI" w:hAnsi="Segoe UI" w:cs="Segoe UI"/>
                <w:sz w:val="20"/>
                <w:szCs w:val="20"/>
                <w:lang w:val="en-US"/>
              </w:rPr>
              <w:t>s</w:t>
            </w:r>
            <w:proofErr w:type="gramEnd"/>
            <w:r w:rsidR="005C7E18" w:rsidRPr="008F4783">
              <w:rPr>
                <w:rFonts w:ascii="Segoe UI" w:hAnsi="Segoe UI" w:cs="Segoe UI"/>
                <w:sz w:val="20"/>
                <w:szCs w:val="20"/>
                <w:lang w:val="en-US"/>
              </w:rPr>
              <w:t xml:space="preserve"> Framework Agreement, with the possibility </w:t>
            </w:r>
            <w:proofErr w:type="gramStart"/>
            <w:r w:rsidR="005C7E18" w:rsidRPr="008F4783">
              <w:rPr>
                <w:rFonts w:ascii="Segoe UI" w:hAnsi="Segoe UI" w:cs="Segoe UI"/>
                <w:sz w:val="20"/>
                <w:szCs w:val="20"/>
                <w:lang w:val="en-US"/>
              </w:rPr>
              <w:t>of extension for</w:t>
            </w:r>
            <w:proofErr w:type="gramEnd"/>
            <w:r w:rsidR="005C7E18" w:rsidRPr="008F4783">
              <w:rPr>
                <w:rFonts w:ascii="Segoe UI" w:hAnsi="Segoe UI" w:cs="Segoe UI"/>
                <w:sz w:val="20"/>
                <w:szCs w:val="20"/>
                <w:lang w:val="en-US"/>
              </w:rPr>
              <w:t xml:space="preserve"> an additional one (1) year, subject to satisfactory performance and mutual agreement, under the same terms and conditions.</w:t>
            </w:r>
          </w:p>
        </w:tc>
      </w:tr>
      <w:tr w:rsidR="00FE246A" w:rsidRPr="008F4783" w14:paraId="4ACD72D0" w14:textId="77777777" w:rsidTr="00894D6F">
        <w:trPr>
          <w:trHeight w:val="345"/>
        </w:trPr>
        <w:tc>
          <w:tcPr>
            <w:tcW w:w="2970" w:type="dxa"/>
            <w:vAlign w:val="center"/>
          </w:tcPr>
          <w:p w14:paraId="5EFDE0C0" w14:textId="77777777" w:rsidR="00FE246A" w:rsidRPr="008F4783" w:rsidRDefault="00FE246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lang w:val="en-US"/>
              </w:rPr>
              <w:t>Clarifications / Queries</w:t>
            </w:r>
          </w:p>
        </w:tc>
        <w:tc>
          <w:tcPr>
            <w:tcW w:w="6660" w:type="dxa"/>
            <w:vAlign w:val="center"/>
          </w:tcPr>
          <w:p w14:paraId="4CA40129" w14:textId="701633F2" w:rsidR="00B92EA1" w:rsidRPr="008F4783" w:rsidRDefault="00FE246A" w:rsidP="008F4783">
            <w:pPr>
              <w:keepNext/>
              <w:keepLines/>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All questions must be submitted in writing by email to: </w:t>
            </w:r>
            <w:hyperlink r:id="rId12" w:history="1">
              <w:r w:rsidR="00306086" w:rsidRPr="008F4783">
                <w:rPr>
                  <w:rStyle w:val="Hyperlink"/>
                  <w:rFonts w:ascii="Segoe UI" w:hAnsi="Segoe UI" w:cs="Segoe UI"/>
                </w:rPr>
                <w:t>rim.fares@redcross.org.lb</w:t>
              </w:r>
            </w:hyperlink>
            <w:r w:rsidR="00306086" w:rsidRPr="008F4783">
              <w:rPr>
                <w:rFonts w:ascii="Segoe UI" w:hAnsi="Segoe UI" w:cs="Segoe UI"/>
              </w:rPr>
              <w:t xml:space="preserve"> </w:t>
            </w:r>
            <w:r w:rsidRPr="008F4783">
              <w:rPr>
                <w:rFonts w:ascii="Segoe UI" w:hAnsi="Segoe UI" w:cs="Segoe UI"/>
                <w:lang w:val="en-US"/>
              </w:rPr>
              <w:t xml:space="preserve">  </w:t>
            </w:r>
            <w:r w:rsidRPr="008F4783">
              <w:rPr>
                <w:rFonts w:ascii="Segoe UI" w:hAnsi="Segoe UI" w:cs="Segoe UI"/>
                <w:sz w:val="20"/>
                <w:szCs w:val="20"/>
                <w:lang w:val="en-US"/>
              </w:rPr>
              <w:br/>
            </w:r>
            <w:r w:rsidRPr="008F4783">
              <w:rPr>
                <w:rFonts w:ascii="Segoe UI" w:hAnsi="Segoe UI" w:cs="Segoe UI"/>
                <w:b/>
                <w:bCs/>
                <w:i/>
                <w:iCs/>
                <w:sz w:val="20"/>
                <w:szCs w:val="20"/>
                <w:lang w:val="en-US"/>
              </w:rPr>
              <w:t>Subject Line:</w:t>
            </w:r>
            <w:r w:rsidRPr="008F4783">
              <w:rPr>
                <w:rFonts w:ascii="Segoe UI" w:hAnsi="Segoe UI" w:cs="Segoe UI"/>
                <w:sz w:val="20"/>
                <w:szCs w:val="20"/>
                <w:lang w:val="en-US"/>
              </w:rPr>
              <w:t xml:space="preserve"> ITB-2026-</w:t>
            </w:r>
            <w:r w:rsidR="005D699E" w:rsidRPr="008F4783">
              <w:rPr>
                <w:rFonts w:ascii="Segoe UI" w:hAnsi="Segoe UI" w:cs="Segoe UI"/>
                <w:sz w:val="20"/>
                <w:szCs w:val="20"/>
                <w:lang w:val="en-US"/>
              </w:rPr>
              <w:t>0</w:t>
            </w:r>
            <w:r w:rsidR="008678E0" w:rsidRPr="008F4783">
              <w:rPr>
                <w:rFonts w:ascii="Segoe UI" w:hAnsi="Segoe UI" w:cs="Segoe UI"/>
                <w:sz w:val="20"/>
                <w:szCs w:val="20"/>
                <w:lang w:val="en-US"/>
              </w:rPr>
              <w:t>7</w:t>
            </w:r>
            <w:r w:rsidR="00424817" w:rsidRPr="008F4783">
              <w:rPr>
                <w:rFonts w:ascii="Segoe UI" w:hAnsi="Segoe UI" w:cs="Segoe UI"/>
                <w:sz w:val="20"/>
                <w:szCs w:val="20"/>
                <w:lang w:val="en-US"/>
              </w:rPr>
              <w:t>5</w:t>
            </w:r>
          </w:p>
        </w:tc>
      </w:tr>
      <w:tr w:rsidR="00FE246A" w:rsidRPr="008F4783" w14:paraId="40E7F4D5" w14:textId="77777777" w:rsidTr="00894D6F">
        <w:trPr>
          <w:trHeight w:val="345"/>
        </w:trPr>
        <w:tc>
          <w:tcPr>
            <w:tcW w:w="2970" w:type="dxa"/>
            <w:shd w:val="clear" w:color="auto" w:fill="DBE5F1" w:themeFill="accent1" w:themeFillTint="33"/>
            <w:vAlign w:val="center"/>
          </w:tcPr>
          <w:p w14:paraId="46BA6523" w14:textId="77777777" w:rsidR="00FE246A" w:rsidRPr="008F4783" w:rsidRDefault="00FE246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1B4FAD84" w:rsidR="00B92EA1" w:rsidRPr="008F4783" w:rsidRDefault="00B92EA1" w:rsidP="008F4783">
            <w:pPr>
              <w:keepNext/>
              <w:keepLines/>
              <w:spacing w:after="0" w:line="240" w:lineRule="auto"/>
              <w:rPr>
                <w:rFonts w:ascii="Segoe UI" w:hAnsi="Segoe UI" w:cs="Segoe UI"/>
                <w:b/>
                <w:bCs/>
                <w:sz w:val="20"/>
                <w:szCs w:val="20"/>
                <w:lang w:val="en-US"/>
              </w:rPr>
            </w:pPr>
            <w:r w:rsidRPr="008F4783">
              <w:rPr>
                <w:rFonts w:ascii="Segoe UI" w:hAnsi="Segoe UI" w:cs="Segoe UI"/>
                <w:sz w:val="20"/>
                <w:szCs w:val="20"/>
              </w:rPr>
              <w:t xml:space="preserve">All bids must be submitted in a </w:t>
            </w:r>
            <w:r w:rsidRPr="008F4783">
              <w:rPr>
                <w:rFonts w:ascii="Segoe UI" w:hAnsi="Segoe UI" w:cs="Segoe UI"/>
                <w:b/>
                <w:bCs/>
                <w:sz w:val="20"/>
                <w:szCs w:val="20"/>
              </w:rPr>
              <w:t>sealed envelope</w:t>
            </w:r>
            <w:r w:rsidRPr="008F4783">
              <w:rPr>
                <w:rFonts w:ascii="Segoe UI" w:hAnsi="Segoe UI" w:cs="Segoe UI"/>
                <w:sz w:val="20"/>
                <w:szCs w:val="20"/>
              </w:rPr>
              <w:t xml:space="preserve">, clearly marked with: </w:t>
            </w:r>
            <w:r w:rsidRPr="008F4783">
              <w:rPr>
                <w:rFonts w:ascii="Segoe UI" w:hAnsi="Segoe UI" w:cs="Segoe UI"/>
                <w:sz w:val="20"/>
                <w:szCs w:val="20"/>
              </w:rPr>
              <w:br/>
            </w:r>
            <w:r w:rsidRPr="008F4783">
              <w:rPr>
                <w:rFonts w:ascii="Segoe UI" w:hAnsi="Segoe UI" w:cs="Segoe UI"/>
                <w:b/>
                <w:bCs/>
                <w:sz w:val="20"/>
                <w:szCs w:val="20"/>
              </w:rPr>
              <w:t>“ITB-2026-0</w:t>
            </w:r>
            <w:r w:rsidR="008678E0" w:rsidRPr="008F4783">
              <w:rPr>
                <w:rFonts w:ascii="Segoe UI" w:hAnsi="Segoe UI" w:cs="Segoe UI"/>
                <w:b/>
                <w:bCs/>
                <w:sz w:val="20"/>
                <w:szCs w:val="20"/>
              </w:rPr>
              <w:t>7</w:t>
            </w:r>
            <w:r w:rsidR="00424817" w:rsidRPr="008F4783">
              <w:rPr>
                <w:rFonts w:ascii="Segoe UI" w:hAnsi="Segoe UI" w:cs="Segoe UI"/>
                <w:b/>
                <w:bCs/>
                <w:sz w:val="20"/>
                <w:szCs w:val="20"/>
              </w:rPr>
              <w:t>5</w:t>
            </w:r>
            <w:r w:rsidRPr="008F4783">
              <w:rPr>
                <w:rFonts w:ascii="Segoe UI" w:hAnsi="Segoe UI" w:cs="Segoe UI"/>
                <w:b/>
                <w:bCs/>
                <w:sz w:val="20"/>
                <w:szCs w:val="20"/>
              </w:rPr>
              <w:t xml:space="preserve"> – Do Not Open Before </w:t>
            </w:r>
            <w:r w:rsidR="00424817" w:rsidRPr="008F4783">
              <w:rPr>
                <w:rFonts w:ascii="Segoe UI" w:hAnsi="Segoe UI" w:cs="Segoe UI"/>
                <w:b/>
                <w:bCs/>
                <w:sz w:val="20"/>
                <w:szCs w:val="20"/>
              </w:rPr>
              <w:t>October 8</w:t>
            </w:r>
            <w:r w:rsidRPr="008F4783">
              <w:rPr>
                <w:rFonts w:ascii="Segoe UI" w:hAnsi="Segoe UI" w:cs="Segoe UI"/>
                <w:b/>
                <w:bCs/>
                <w:sz w:val="20"/>
                <w:szCs w:val="20"/>
              </w:rPr>
              <w:t>, 2026”</w:t>
            </w:r>
          </w:p>
          <w:p w14:paraId="1F9F64BA" w14:textId="428F641F" w:rsidR="00FE246A" w:rsidRPr="008F4783" w:rsidRDefault="00FE246A" w:rsidP="008F4783">
            <w:pPr>
              <w:keepNext/>
              <w:keepLines/>
              <w:spacing w:after="0" w:line="240" w:lineRule="auto"/>
              <w:rPr>
                <w:rFonts w:ascii="Segoe UI" w:hAnsi="Segoe UI" w:cs="Segoe UI"/>
                <w:sz w:val="20"/>
                <w:szCs w:val="20"/>
                <w:lang w:val="en-US"/>
              </w:rPr>
            </w:pPr>
            <w:r w:rsidRPr="008F4783">
              <w:rPr>
                <w:rFonts w:ascii="Segoe UI" w:hAnsi="Segoe UI" w:cs="Segoe UI"/>
                <w:b/>
                <w:bCs/>
                <w:sz w:val="20"/>
                <w:szCs w:val="20"/>
                <w:lang w:val="en-US"/>
              </w:rPr>
              <w:t>Addressed to:</w:t>
            </w:r>
            <w:r w:rsidRPr="008F4783">
              <w:rPr>
                <w:rFonts w:ascii="Segoe UI" w:hAnsi="Segoe UI" w:cs="Segoe UI"/>
                <w:sz w:val="20"/>
                <w:szCs w:val="20"/>
                <w:lang w:val="en-US"/>
              </w:rPr>
              <w:t xml:space="preserve"> Lebanese Red Cross Headquarters Finance Sector – 2</w:t>
            </w:r>
            <w:r w:rsidRPr="008F4783">
              <w:rPr>
                <w:rFonts w:ascii="Segoe UI" w:hAnsi="Segoe UI" w:cs="Segoe UI"/>
                <w:sz w:val="20"/>
                <w:szCs w:val="20"/>
                <w:vertAlign w:val="superscript"/>
                <w:lang w:val="en-US"/>
              </w:rPr>
              <w:t>nd</w:t>
            </w:r>
            <w:r w:rsidRPr="008F4783">
              <w:rPr>
                <w:rFonts w:ascii="Segoe UI" w:hAnsi="Segoe UI" w:cs="Segoe UI"/>
                <w:sz w:val="20"/>
                <w:szCs w:val="20"/>
                <w:lang w:val="en-US"/>
              </w:rPr>
              <w:t xml:space="preserve"> Floor Spears Street, </w:t>
            </w:r>
            <w:proofErr w:type="spellStart"/>
            <w:r w:rsidRPr="008F4783">
              <w:rPr>
                <w:rFonts w:ascii="Segoe UI" w:hAnsi="Segoe UI" w:cs="Segoe UI"/>
                <w:sz w:val="20"/>
                <w:szCs w:val="20"/>
                <w:lang w:val="en-US"/>
              </w:rPr>
              <w:t>Kantari</w:t>
            </w:r>
            <w:proofErr w:type="spellEnd"/>
            <w:r w:rsidRPr="008F4783">
              <w:rPr>
                <w:rFonts w:ascii="Segoe UI" w:hAnsi="Segoe UI" w:cs="Segoe UI"/>
                <w:sz w:val="20"/>
                <w:szCs w:val="20"/>
                <w:lang w:val="en-US"/>
              </w:rPr>
              <w:t>, Beirut, Lebanon</w:t>
            </w:r>
          </w:p>
        </w:tc>
      </w:tr>
      <w:tr w:rsidR="00FE246A" w:rsidRPr="008F4783" w14:paraId="24F3C425" w14:textId="77777777" w:rsidTr="00894D6F">
        <w:trPr>
          <w:trHeight w:val="345"/>
        </w:trPr>
        <w:tc>
          <w:tcPr>
            <w:tcW w:w="2970" w:type="dxa"/>
            <w:vAlign w:val="center"/>
          </w:tcPr>
          <w:p w14:paraId="1DA8713D" w14:textId="77777777" w:rsidR="00FE246A" w:rsidRPr="008F4783" w:rsidRDefault="00FE246A" w:rsidP="008F4783">
            <w:pPr>
              <w:keepNext/>
              <w:keepLines/>
              <w:spacing w:after="0" w:line="240" w:lineRule="auto"/>
              <w:rPr>
                <w:rFonts w:ascii="Segoe UI" w:hAnsi="Segoe UI" w:cs="Segoe UI"/>
                <w:b/>
                <w:bCs/>
                <w:sz w:val="20"/>
                <w:szCs w:val="20"/>
                <w:lang w:val="en-US"/>
              </w:rPr>
            </w:pPr>
            <w:r w:rsidRPr="008F4783">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8F4783" w:rsidRDefault="00FE246A" w:rsidP="008F4783">
            <w:pPr>
              <w:keepNext/>
              <w:keepLines/>
              <w:spacing w:after="0" w:line="240" w:lineRule="auto"/>
              <w:rPr>
                <w:rFonts w:ascii="Segoe UI" w:hAnsi="Segoe UI" w:cs="Segoe UI"/>
                <w:sz w:val="20"/>
                <w:szCs w:val="20"/>
                <w:lang w:val="en-US"/>
              </w:rPr>
            </w:pPr>
            <w:r w:rsidRPr="008F4783">
              <w:rPr>
                <w:rFonts w:ascii="Segoe UI" w:hAnsi="Segoe UI" w:cs="Segoe UI"/>
                <w:sz w:val="20"/>
                <w:szCs w:val="20"/>
              </w:rPr>
              <w:t>Bids shall remain valid for a period of three (3) calendar months from the deadline for the receipt of bids</w:t>
            </w:r>
          </w:p>
        </w:tc>
      </w:tr>
      <w:tr w:rsidR="00B05213" w:rsidRPr="008F4783" w14:paraId="19CCBAEB" w14:textId="77777777" w:rsidTr="00894D6F">
        <w:trPr>
          <w:trHeight w:val="345"/>
        </w:trPr>
        <w:tc>
          <w:tcPr>
            <w:tcW w:w="2970" w:type="dxa"/>
            <w:vAlign w:val="center"/>
          </w:tcPr>
          <w:p w14:paraId="5BB04C7C" w14:textId="22E4D21D" w:rsidR="00B05213" w:rsidRPr="008F4783" w:rsidRDefault="00F33B5F" w:rsidP="008F4783">
            <w:pPr>
              <w:keepNext/>
              <w:keepLines/>
              <w:spacing w:after="0" w:line="240" w:lineRule="auto"/>
              <w:rPr>
                <w:rFonts w:ascii="Segoe UI" w:hAnsi="Segoe UI" w:cs="Segoe UI"/>
                <w:b/>
                <w:bCs/>
                <w:sz w:val="20"/>
                <w:szCs w:val="20"/>
              </w:rPr>
            </w:pPr>
            <w:r>
              <w:rPr>
                <w:rFonts w:ascii="Segoe UI" w:hAnsi="Segoe UI" w:cs="Segoe UI"/>
                <w:b/>
                <w:bCs/>
                <w:sz w:val="20"/>
                <w:szCs w:val="20"/>
              </w:rPr>
              <w:t>Technical offer</w:t>
            </w:r>
            <w:r w:rsidR="005B4D15" w:rsidRPr="008F4783">
              <w:rPr>
                <w:rFonts w:ascii="Segoe UI" w:hAnsi="Segoe UI" w:cs="Segoe UI"/>
                <w:b/>
                <w:bCs/>
                <w:sz w:val="20"/>
                <w:szCs w:val="20"/>
              </w:rPr>
              <w:t xml:space="preserve"> Submission</w:t>
            </w:r>
            <w:r w:rsidR="00306086" w:rsidRPr="008F4783">
              <w:rPr>
                <w:rFonts w:ascii="Segoe UI" w:hAnsi="Segoe UI" w:cs="Segoe UI"/>
                <w:b/>
                <w:bCs/>
                <w:sz w:val="20"/>
                <w:szCs w:val="20"/>
              </w:rPr>
              <w:t>:</w:t>
            </w:r>
          </w:p>
          <w:p w14:paraId="54502C87" w14:textId="7C1FEEB8" w:rsidR="00F17F20" w:rsidRPr="008F4783" w:rsidRDefault="00F17F20" w:rsidP="008F4783">
            <w:pPr>
              <w:keepNext/>
              <w:keepLines/>
              <w:spacing w:after="0" w:line="240" w:lineRule="auto"/>
              <w:rPr>
                <w:rFonts w:ascii="Segoe UI" w:hAnsi="Segoe UI" w:cs="Segoe UI"/>
                <w:b/>
                <w:bCs/>
                <w:sz w:val="20"/>
                <w:szCs w:val="20"/>
              </w:rPr>
            </w:pPr>
            <w:r w:rsidRPr="008F4783">
              <w:rPr>
                <w:rFonts w:ascii="Segoe UI" w:hAnsi="Segoe UI" w:cs="Segoe UI"/>
                <w:b/>
                <w:bCs/>
                <w:color w:val="EE0000"/>
                <w:sz w:val="20"/>
                <w:szCs w:val="20"/>
              </w:rPr>
              <w:t>(Mandatory)</w:t>
            </w:r>
          </w:p>
        </w:tc>
        <w:tc>
          <w:tcPr>
            <w:tcW w:w="6660" w:type="dxa"/>
          </w:tcPr>
          <w:p w14:paraId="22C9263D" w14:textId="0066979F" w:rsidR="00BD23C1" w:rsidRPr="008F4783" w:rsidRDefault="00F33B5F" w:rsidP="008F4783">
            <w:pPr>
              <w:keepNext/>
              <w:keepLines/>
              <w:spacing w:after="0" w:line="240" w:lineRule="auto"/>
              <w:rPr>
                <w:rFonts w:ascii="Segoe UI" w:hAnsi="Segoe UI" w:cs="Segoe UI"/>
                <w:sz w:val="20"/>
                <w:szCs w:val="20"/>
              </w:rPr>
            </w:pPr>
            <w:r>
              <w:rPr>
                <w:rFonts w:ascii="Segoe UI" w:hAnsi="Segoe UI" w:cs="Segoe UI"/>
                <w:sz w:val="20"/>
                <w:szCs w:val="20"/>
              </w:rPr>
              <w:t xml:space="preserve">The Bidder Must submit </w:t>
            </w:r>
            <w:proofErr w:type="gramStart"/>
            <w:r>
              <w:rPr>
                <w:rFonts w:ascii="Segoe UI" w:hAnsi="Segoe UI" w:cs="Segoe UI"/>
                <w:sz w:val="20"/>
                <w:szCs w:val="20"/>
              </w:rPr>
              <w:t>Technical</w:t>
            </w:r>
            <w:proofErr w:type="gramEnd"/>
            <w:r>
              <w:rPr>
                <w:rFonts w:ascii="Segoe UI" w:hAnsi="Segoe UI" w:cs="Segoe UI"/>
                <w:sz w:val="20"/>
                <w:szCs w:val="20"/>
              </w:rPr>
              <w:t xml:space="preserve"> offer along with all the supporting documents required to </w:t>
            </w:r>
            <w:proofErr w:type="gramStart"/>
            <w:r>
              <w:rPr>
                <w:rFonts w:ascii="Segoe UI" w:hAnsi="Segoe UI" w:cs="Segoe UI"/>
                <w:sz w:val="20"/>
                <w:szCs w:val="20"/>
              </w:rPr>
              <w:t>evaluated</w:t>
            </w:r>
            <w:proofErr w:type="gramEnd"/>
            <w:r>
              <w:rPr>
                <w:rFonts w:ascii="Segoe UI" w:hAnsi="Segoe UI" w:cs="Segoe UI"/>
                <w:sz w:val="20"/>
                <w:szCs w:val="20"/>
              </w:rPr>
              <w:t xml:space="preserve"> the offer</w:t>
            </w:r>
          </w:p>
        </w:tc>
      </w:tr>
      <w:tr w:rsidR="000749BA" w:rsidRPr="008F4783" w14:paraId="6000E791" w14:textId="77777777" w:rsidTr="00894D6F">
        <w:trPr>
          <w:trHeight w:val="345"/>
        </w:trPr>
        <w:tc>
          <w:tcPr>
            <w:tcW w:w="2970" w:type="dxa"/>
            <w:vAlign w:val="center"/>
          </w:tcPr>
          <w:p w14:paraId="0699E68C" w14:textId="063DA3E0" w:rsidR="000749BA" w:rsidRPr="008F4783" w:rsidRDefault="000749B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rPr>
              <w:t>Goods Delivery Location</w:t>
            </w:r>
          </w:p>
        </w:tc>
        <w:tc>
          <w:tcPr>
            <w:tcW w:w="6660" w:type="dxa"/>
          </w:tcPr>
          <w:p w14:paraId="592E4B05" w14:textId="535D075B" w:rsidR="000749BA" w:rsidRPr="008F4783" w:rsidRDefault="0064463B" w:rsidP="008F4783">
            <w:pPr>
              <w:keepNext/>
              <w:keepLines/>
              <w:spacing w:after="0" w:line="240" w:lineRule="auto"/>
              <w:rPr>
                <w:rFonts w:ascii="Segoe UI" w:hAnsi="Segoe UI" w:cs="Segoe UI"/>
                <w:sz w:val="20"/>
                <w:szCs w:val="20"/>
              </w:rPr>
            </w:pPr>
            <w:r w:rsidRPr="008F4783">
              <w:rPr>
                <w:rFonts w:ascii="Segoe UI" w:hAnsi="Segoe UI" w:cs="Segoe UI"/>
                <w:sz w:val="20"/>
                <w:szCs w:val="20"/>
              </w:rPr>
              <w:t xml:space="preserve">Hermel, Beirut and </w:t>
            </w:r>
            <w:proofErr w:type="spellStart"/>
            <w:r w:rsidRPr="008F4783">
              <w:rPr>
                <w:rFonts w:ascii="Segoe UI" w:hAnsi="Segoe UI" w:cs="Segoe UI"/>
                <w:sz w:val="20"/>
                <w:szCs w:val="20"/>
              </w:rPr>
              <w:t>Jbeil</w:t>
            </w:r>
            <w:proofErr w:type="spellEnd"/>
          </w:p>
        </w:tc>
      </w:tr>
      <w:tr w:rsidR="00C62E47" w:rsidRPr="008F4783" w14:paraId="4DD981DF" w14:textId="77777777" w:rsidTr="00894D6F">
        <w:trPr>
          <w:trHeight w:val="345"/>
        </w:trPr>
        <w:tc>
          <w:tcPr>
            <w:tcW w:w="2970" w:type="dxa"/>
            <w:vMerge w:val="restart"/>
            <w:shd w:val="clear" w:color="auto" w:fill="DBE5F1" w:themeFill="accent1" w:themeFillTint="33"/>
            <w:vAlign w:val="center"/>
          </w:tcPr>
          <w:p w14:paraId="6B9871B7" w14:textId="1922589E" w:rsidR="00C62E47" w:rsidRPr="008F4783" w:rsidRDefault="00C62E47"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8F4783" w:rsidRDefault="00C62E47" w:rsidP="008F4783">
            <w:pPr>
              <w:keepNext/>
              <w:keepLines/>
              <w:spacing w:after="0" w:line="240" w:lineRule="auto"/>
              <w:rPr>
                <w:rFonts w:ascii="Segoe UI" w:hAnsi="Segoe UI" w:cs="Segoe UI"/>
                <w:sz w:val="20"/>
                <w:szCs w:val="20"/>
              </w:rPr>
            </w:pPr>
            <w:r w:rsidRPr="008F4783">
              <w:rPr>
                <w:rFonts w:ascii="Segoe UI" w:hAnsi="Segoe UI" w:cs="Segoe UI"/>
                <w:sz w:val="20"/>
                <w:szCs w:val="20"/>
              </w:rPr>
              <w:t xml:space="preserve">Damages per calendar day of delay: 0.5% of contract value </w:t>
            </w:r>
          </w:p>
        </w:tc>
      </w:tr>
      <w:tr w:rsidR="00C62E47" w:rsidRPr="008F4783" w14:paraId="559DE9AC" w14:textId="77777777" w:rsidTr="00894D6F">
        <w:trPr>
          <w:trHeight w:val="345"/>
        </w:trPr>
        <w:tc>
          <w:tcPr>
            <w:tcW w:w="2970" w:type="dxa"/>
            <w:vMerge/>
            <w:shd w:val="clear" w:color="auto" w:fill="DBE5F1" w:themeFill="accent1" w:themeFillTint="33"/>
          </w:tcPr>
          <w:p w14:paraId="47A8F683" w14:textId="77777777" w:rsidR="00C62E47" w:rsidRPr="008F4783" w:rsidRDefault="00C62E47" w:rsidP="008F4783">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8F4783" w:rsidRDefault="00C62E47" w:rsidP="008F4783">
            <w:pPr>
              <w:keepNext/>
              <w:keepLines/>
              <w:spacing w:after="0" w:line="240" w:lineRule="auto"/>
              <w:rPr>
                <w:rFonts w:ascii="Segoe UI" w:hAnsi="Segoe UI" w:cs="Segoe UI"/>
                <w:sz w:val="20"/>
                <w:szCs w:val="20"/>
              </w:rPr>
            </w:pPr>
            <w:r w:rsidRPr="008F4783">
              <w:rPr>
                <w:rFonts w:ascii="Segoe UI" w:hAnsi="Segoe UI" w:cs="Segoe UI"/>
                <w:sz w:val="20"/>
                <w:szCs w:val="20"/>
              </w:rPr>
              <w:t>Maximum delay damages: 5% of contract value</w:t>
            </w:r>
          </w:p>
        </w:tc>
      </w:tr>
      <w:tr w:rsidR="00FE246A" w:rsidRPr="008F4783" w14:paraId="0B996D65" w14:textId="77777777" w:rsidTr="00894D6F">
        <w:trPr>
          <w:trHeight w:val="44"/>
        </w:trPr>
        <w:tc>
          <w:tcPr>
            <w:tcW w:w="297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8F4783" w:rsidRDefault="00FE246A" w:rsidP="008F4783">
            <w:pPr>
              <w:keepNext/>
              <w:keepLines/>
              <w:spacing w:after="0" w:line="240" w:lineRule="auto"/>
              <w:rPr>
                <w:rFonts w:ascii="Segoe UI" w:hAnsi="Segoe UI" w:cs="Segoe UI"/>
                <w:b/>
                <w:bCs/>
                <w:sz w:val="20"/>
                <w:szCs w:val="20"/>
              </w:rPr>
            </w:pPr>
            <w:r w:rsidRPr="008F4783">
              <w:rPr>
                <w:rFonts w:ascii="Segoe UI" w:hAnsi="Segoe UI" w:cs="Segoe UI"/>
                <w:b/>
                <w:bCs/>
                <w:sz w:val="20"/>
                <w:szCs w:val="20"/>
              </w:rPr>
              <w:t>Tender information</w:t>
            </w:r>
          </w:p>
        </w:tc>
        <w:tc>
          <w:tcPr>
            <w:tcW w:w="6660" w:type="dxa"/>
            <w:shd w:val="clear" w:color="auto" w:fill="FFFFFF" w:themeFill="background1"/>
          </w:tcPr>
          <w:p w14:paraId="464CCE76" w14:textId="66CA4DA7" w:rsidR="00FE246A" w:rsidRPr="008F4783" w:rsidRDefault="0099454F" w:rsidP="008F4783">
            <w:pPr>
              <w:keepNext/>
              <w:keepLines/>
              <w:spacing w:after="0" w:line="240" w:lineRule="auto"/>
              <w:rPr>
                <w:rFonts w:ascii="Segoe UI" w:hAnsi="Segoe UI" w:cs="Segoe UI"/>
                <w:b/>
                <w:bCs/>
                <w:sz w:val="20"/>
                <w:szCs w:val="20"/>
                <w:lang w:val="en-US"/>
              </w:rPr>
            </w:pPr>
            <w:r w:rsidRPr="008F4783">
              <w:rPr>
                <w:rFonts w:ascii="Segoe UI" w:hAnsi="Segoe UI" w:cs="Segoe UI"/>
                <w:b/>
                <w:bCs/>
                <w:sz w:val="20"/>
                <w:szCs w:val="20"/>
                <w:lang w:val="en-US"/>
              </w:rPr>
              <w:t xml:space="preserve">Tender Launch Date: </w:t>
            </w:r>
            <w:r w:rsidR="00B160F9" w:rsidRPr="008F4783">
              <w:rPr>
                <w:rFonts w:ascii="Segoe UI" w:hAnsi="Segoe UI" w:cs="Segoe UI"/>
                <w:sz w:val="20"/>
                <w:szCs w:val="20"/>
                <w:lang w:val="en-US"/>
              </w:rPr>
              <w:t xml:space="preserve">September </w:t>
            </w:r>
            <w:r w:rsidR="0064780B">
              <w:rPr>
                <w:rFonts w:ascii="Segoe UI" w:hAnsi="Segoe UI" w:cs="Segoe UI"/>
                <w:sz w:val="20"/>
                <w:szCs w:val="20"/>
                <w:lang w:val="en-US"/>
              </w:rPr>
              <w:t>8</w:t>
            </w:r>
            <w:r w:rsidRPr="008F4783">
              <w:rPr>
                <w:rFonts w:ascii="Segoe UI" w:hAnsi="Segoe UI" w:cs="Segoe UI"/>
                <w:sz w:val="20"/>
                <w:szCs w:val="20"/>
                <w:lang w:val="en-US"/>
              </w:rPr>
              <w:t>, 2026</w:t>
            </w:r>
          </w:p>
        </w:tc>
      </w:tr>
      <w:tr w:rsidR="00FE246A" w:rsidRPr="008F4783" w14:paraId="73C5E4E0" w14:textId="77777777" w:rsidTr="00894D6F">
        <w:trPr>
          <w:trHeight w:val="44"/>
        </w:trPr>
        <w:tc>
          <w:tcPr>
            <w:tcW w:w="2970" w:type="dxa"/>
            <w:vMerge/>
            <w:tcBorders>
              <w:left w:val="single" w:sz="4" w:space="0" w:color="auto"/>
              <w:right w:val="single" w:sz="4" w:space="0" w:color="auto"/>
            </w:tcBorders>
            <w:shd w:val="clear" w:color="auto" w:fill="FFFFFF" w:themeFill="background1"/>
          </w:tcPr>
          <w:p w14:paraId="18067E15" w14:textId="77777777" w:rsidR="00FE246A" w:rsidRPr="008F4783" w:rsidRDefault="00FE246A" w:rsidP="008F4783">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52AB243D" w:rsidR="00FE246A" w:rsidRPr="008F4783" w:rsidRDefault="0099454F" w:rsidP="008F4783">
            <w:pPr>
              <w:keepNext/>
              <w:keepLines/>
              <w:spacing w:after="0" w:line="240" w:lineRule="auto"/>
              <w:rPr>
                <w:rFonts w:ascii="Segoe UI" w:hAnsi="Segoe UI" w:cs="Segoe UI"/>
                <w:sz w:val="20"/>
                <w:szCs w:val="20"/>
              </w:rPr>
            </w:pPr>
            <w:r w:rsidRPr="008F4783">
              <w:rPr>
                <w:rFonts w:ascii="Segoe UI" w:hAnsi="Segoe UI" w:cs="Segoe UI"/>
                <w:b/>
                <w:bCs/>
                <w:sz w:val="20"/>
                <w:szCs w:val="20"/>
                <w:lang w:val="en-US"/>
              </w:rPr>
              <w:t xml:space="preserve">Tender Closing Date &amp; Time: </w:t>
            </w:r>
            <w:r w:rsidRPr="008F4783">
              <w:rPr>
                <w:rFonts w:ascii="Segoe UI" w:hAnsi="Segoe UI" w:cs="Segoe UI"/>
                <w:sz w:val="20"/>
                <w:szCs w:val="20"/>
                <w:lang w:val="en-US"/>
              </w:rPr>
              <w:t xml:space="preserve">On or before </w:t>
            </w:r>
            <w:r w:rsidR="00424817" w:rsidRPr="008F4783">
              <w:rPr>
                <w:rFonts w:ascii="Segoe UI" w:hAnsi="Segoe UI" w:cs="Segoe UI"/>
                <w:sz w:val="20"/>
                <w:szCs w:val="20"/>
                <w:lang w:val="en-US"/>
              </w:rPr>
              <w:t>October 8</w:t>
            </w:r>
            <w:r w:rsidR="00894D6F" w:rsidRPr="008F4783">
              <w:rPr>
                <w:rFonts w:ascii="Segoe UI" w:hAnsi="Segoe UI" w:cs="Segoe UI"/>
                <w:sz w:val="20"/>
                <w:szCs w:val="20"/>
                <w:lang w:val="en-US"/>
              </w:rPr>
              <w:t>, 2026</w:t>
            </w:r>
            <w:r w:rsidR="001F6450" w:rsidRPr="008F4783">
              <w:rPr>
                <w:rFonts w:ascii="Segoe UI" w:hAnsi="Segoe UI" w:cs="Segoe UI"/>
                <w:sz w:val="20"/>
                <w:szCs w:val="20"/>
                <w:lang w:val="en-US"/>
              </w:rPr>
              <w:t>,</w:t>
            </w:r>
            <w:r w:rsidRPr="008F4783">
              <w:rPr>
                <w:rFonts w:ascii="Segoe UI" w:hAnsi="Segoe UI" w:cs="Segoe UI"/>
                <w:sz w:val="20"/>
                <w:szCs w:val="20"/>
                <w:lang w:val="en-US"/>
              </w:rPr>
              <w:t xml:space="preserve"> at 12:00 PM (Beirut Time)</w:t>
            </w:r>
          </w:p>
        </w:tc>
      </w:tr>
      <w:tr w:rsidR="00FE246A" w:rsidRPr="008F4783" w14:paraId="16AF5612" w14:textId="77777777" w:rsidTr="00894D6F">
        <w:trPr>
          <w:trHeight w:val="44"/>
        </w:trPr>
        <w:tc>
          <w:tcPr>
            <w:tcW w:w="2970" w:type="dxa"/>
            <w:vMerge/>
            <w:tcBorders>
              <w:left w:val="single" w:sz="4" w:space="0" w:color="auto"/>
              <w:right w:val="single" w:sz="4" w:space="0" w:color="auto"/>
            </w:tcBorders>
            <w:shd w:val="clear" w:color="auto" w:fill="FFFFFF" w:themeFill="background1"/>
          </w:tcPr>
          <w:p w14:paraId="09EA57CB" w14:textId="77777777" w:rsidR="00FE246A" w:rsidRPr="008F4783" w:rsidRDefault="00FE246A" w:rsidP="008F4783">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73BC4E62" w:rsidR="00FE246A" w:rsidRPr="008F4783" w:rsidRDefault="00FE246A" w:rsidP="008F4783">
            <w:pPr>
              <w:keepNext/>
              <w:keepLines/>
              <w:spacing w:after="0" w:line="240" w:lineRule="auto"/>
              <w:jc w:val="both"/>
              <w:rPr>
                <w:rFonts w:ascii="Segoe UI" w:hAnsi="Segoe UI" w:cs="Segoe UI"/>
                <w:sz w:val="20"/>
                <w:szCs w:val="20"/>
              </w:rPr>
            </w:pPr>
            <w:r w:rsidRPr="008F4783">
              <w:rPr>
                <w:rFonts w:ascii="Segoe UI" w:hAnsi="Segoe UI" w:cs="Segoe UI"/>
                <w:b/>
                <w:bCs/>
                <w:sz w:val="20"/>
                <w:szCs w:val="20"/>
              </w:rPr>
              <w:t>Deadline for questions</w:t>
            </w:r>
            <w:r w:rsidR="0099454F" w:rsidRPr="008F4783">
              <w:rPr>
                <w:rFonts w:ascii="Segoe UI" w:hAnsi="Segoe UI" w:cs="Segoe UI"/>
                <w:b/>
                <w:bCs/>
                <w:sz w:val="20"/>
                <w:szCs w:val="20"/>
                <w:lang w:val="en-US"/>
              </w:rPr>
              <w:t xml:space="preserve">: </w:t>
            </w:r>
            <w:r w:rsidR="0099454F" w:rsidRPr="008F4783">
              <w:rPr>
                <w:rFonts w:ascii="Segoe UI" w:hAnsi="Segoe UI" w:cs="Segoe UI"/>
                <w:sz w:val="20"/>
                <w:szCs w:val="20"/>
                <w:lang w:val="en-US"/>
              </w:rPr>
              <w:t xml:space="preserve">On or before </w:t>
            </w:r>
            <w:r w:rsidR="00F21D0F" w:rsidRPr="008F4783">
              <w:rPr>
                <w:rFonts w:ascii="Segoe UI" w:hAnsi="Segoe UI" w:cs="Segoe UI"/>
                <w:sz w:val="20"/>
                <w:szCs w:val="20"/>
                <w:lang w:val="en-US"/>
              </w:rPr>
              <w:t xml:space="preserve">September </w:t>
            </w:r>
            <w:r w:rsidR="00424817" w:rsidRPr="008F4783">
              <w:rPr>
                <w:rFonts w:ascii="Segoe UI" w:hAnsi="Segoe UI" w:cs="Segoe UI"/>
                <w:sz w:val="20"/>
                <w:szCs w:val="20"/>
                <w:lang w:val="en-US"/>
              </w:rPr>
              <w:t>29</w:t>
            </w:r>
            <w:r w:rsidR="0099454F" w:rsidRPr="008F4783">
              <w:rPr>
                <w:rFonts w:ascii="Segoe UI" w:hAnsi="Segoe UI" w:cs="Segoe UI"/>
                <w:sz w:val="20"/>
                <w:szCs w:val="20"/>
                <w:lang w:val="en-US"/>
              </w:rPr>
              <w:t>, 2026</w:t>
            </w:r>
          </w:p>
        </w:tc>
      </w:tr>
      <w:tr w:rsidR="00FE246A" w:rsidRPr="008F4783" w14:paraId="263A4363" w14:textId="77777777" w:rsidTr="00894D6F">
        <w:trPr>
          <w:trHeight w:val="36"/>
        </w:trPr>
        <w:tc>
          <w:tcPr>
            <w:tcW w:w="2970" w:type="dxa"/>
            <w:vMerge/>
            <w:tcBorders>
              <w:left w:val="single" w:sz="4" w:space="0" w:color="auto"/>
              <w:right w:val="single" w:sz="4" w:space="0" w:color="auto"/>
            </w:tcBorders>
            <w:shd w:val="clear" w:color="auto" w:fill="FFFFFF" w:themeFill="background1"/>
          </w:tcPr>
          <w:p w14:paraId="5F859C38" w14:textId="77777777" w:rsidR="00FE246A" w:rsidRPr="008F4783" w:rsidRDefault="00FE246A" w:rsidP="008F4783">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214E1C4C" w:rsidR="00FE246A" w:rsidRPr="008F4783" w:rsidRDefault="0099454F" w:rsidP="008F4783">
            <w:pPr>
              <w:keepNext/>
              <w:keepLines/>
              <w:spacing w:after="0" w:line="240" w:lineRule="auto"/>
              <w:jc w:val="both"/>
              <w:rPr>
                <w:rFonts w:ascii="Segoe UI" w:hAnsi="Segoe UI" w:cs="Segoe UI"/>
                <w:b/>
                <w:bCs/>
                <w:color w:val="000000" w:themeColor="text1"/>
                <w:sz w:val="20"/>
                <w:szCs w:val="20"/>
              </w:rPr>
            </w:pPr>
            <w:r w:rsidRPr="008F4783">
              <w:rPr>
                <w:rFonts w:ascii="Segoe UI" w:hAnsi="Segoe UI" w:cs="Segoe UI"/>
                <w:b/>
                <w:bCs/>
                <w:sz w:val="20"/>
                <w:szCs w:val="20"/>
                <w:lang w:val="en-US"/>
              </w:rPr>
              <w:t xml:space="preserve">Bids must be marked: </w:t>
            </w:r>
            <w:r w:rsidRPr="008F4783">
              <w:rPr>
                <w:rFonts w:ascii="Segoe UI" w:hAnsi="Segoe UI" w:cs="Segoe UI"/>
                <w:sz w:val="20"/>
                <w:szCs w:val="20"/>
                <w:lang w:val="en-US"/>
              </w:rPr>
              <w:t>“ITB-2026-</w:t>
            </w:r>
            <w:r w:rsidR="006A47DB" w:rsidRPr="008F4783">
              <w:rPr>
                <w:rFonts w:ascii="Segoe UI" w:hAnsi="Segoe UI" w:cs="Segoe UI"/>
                <w:sz w:val="20"/>
                <w:szCs w:val="20"/>
                <w:lang w:val="en-US"/>
              </w:rPr>
              <w:t>0</w:t>
            </w:r>
            <w:r w:rsidR="00F21D0F" w:rsidRPr="008F4783">
              <w:rPr>
                <w:rFonts w:ascii="Segoe UI" w:hAnsi="Segoe UI" w:cs="Segoe UI"/>
                <w:sz w:val="20"/>
                <w:szCs w:val="20"/>
                <w:lang w:val="en-US"/>
              </w:rPr>
              <w:t>7</w:t>
            </w:r>
            <w:r w:rsidR="00B160F9" w:rsidRPr="008F4783">
              <w:rPr>
                <w:rFonts w:ascii="Segoe UI" w:hAnsi="Segoe UI" w:cs="Segoe UI"/>
                <w:sz w:val="20"/>
                <w:szCs w:val="20"/>
                <w:lang w:val="en-US"/>
              </w:rPr>
              <w:t>5</w:t>
            </w:r>
            <w:r w:rsidRPr="008F4783">
              <w:rPr>
                <w:rFonts w:ascii="Segoe UI" w:hAnsi="Segoe UI" w:cs="Segoe UI"/>
                <w:sz w:val="20"/>
                <w:szCs w:val="20"/>
                <w:lang w:val="en-US"/>
              </w:rPr>
              <w:t xml:space="preserve"> – Do Not Open Before </w:t>
            </w:r>
            <w:r w:rsidR="00B160F9" w:rsidRPr="008F4783">
              <w:rPr>
                <w:rFonts w:ascii="Segoe UI" w:hAnsi="Segoe UI" w:cs="Segoe UI"/>
                <w:sz w:val="20"/>
                <w:szCs w:val="20"/>
                <w:lang w:val="en-US"/>
              </w:rPr>
              <w:t xml:space="preserve">October </w:t>
            </w:r>
            <w:r w:rsidR="00424817" w:rsidRPr="008F4783">
              <w:rPr>
                <w:rFonts w:ascii="Segoe UI" w:hAnsi="Segoe UI" w:cs="Segoe UI"/>
                <w:sz w:val="20"/>
                <w:szCs w:val="20"/>
                <w:lang w:val="en-US"/>
              </w:rPr>
              <w:t>8</w:t>
            </w:r>
            <w:r w:rsidR="007E658B" w:rsidRPr="008F4783">
              <w:rPr>
                <w:rFonts w:ascii="Segoe UI" w:hAnsi="Segoe UI" w:cs="Segoe UI"/>
                <w:sz w:val="20"/>
                <w:szCs w:val="20"/>
                <w:lang w:val="en-US"/>
              </w:rPr>
              <w:t>, 2026</w:t>
            </w:r>
            <w:r w:rsidRPr="008F4783">
              <w:rPr>
                <w:rFonts w:ascii="Segoe UI" w:hAnsi="Segoe UI" w:cs="Segoe UI"/>
                <w:sz w:val="20"/>
                <w:szCs w:val="20"/>
                <w:lang w:val="en-US"/>
              </w:rPr>
              <w:t>”</w:t>
            </w:r>
          </w:p>
        </w:tc>
      </w:tr>
    </w:tbl>
    <w:p w14:paraId="40E2A45E" w14:textId="77777777" w:rsidR="00F17F20" w:rsidRDefault="00F17F20" w:rsidP="008F4783">
      <w:pPr>
        <w:spacing w:after="0" w:line="240" w:lineRule="auto"/>
        <w:jc w:val="both"/>
        <w:rPr>
          <w:rFonts w:ascii="Segoe UI" w:hAnsi="Segoe UI" w:cs="Segoe UI"/>
        </w:rPr>
      </w:pPr>
    </w:p>
    <w:p w14:paraId="71D45E01" w14:textId="77777777" w:rsidR="00894D6F" w:rsidRDefault="00894D6F" w:rsidP="008F4783">
      <w:pPr>
        <w:spacing w:after="0" w:line="240" w:lineRule="auto"/>
        <w:jc w:val="both"/>
        <w:rPr>
          <w:rFonts w:ascii="Segoe UI" w:hAnsi="Segoe UI" w:cs="Segoe UI"/>
        </w:rPr>
      </w:pPr>
    </w:p>
    <w:p w14:paraId="29A656FB" w14:textId="77777777" w:rsidR="00894D6F" w:rsidRPr="008F4783" w:rsidRDefault="00894D6F" w:rsidP="008F4783">
      <w:pPr>
        <w:spacing w:after="0" w:line="240" w:lineRule="auto"/>
        <w:jc w:val="both"/>
        <w:rPr>
          <w:rFonts w:ascii="Segoe UI" w:hAnsi="Segoe UI" w:cs="Segoe UI"/>
        </w:rPr>
      </w:pPr>
    </w:p>
    <w:p w14:paraId="6BB11863" w14:textId="11A33343" w:rsidR="002D4735"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Bidding in lots</w:t>
      </w:r>
      <w:r w:rsidR="006A19C9" w:rsidRPr="008F4783">
        <w:rPr>
          <w:rFonts w:ascii="Segoe UI" w:hAnsi="Segoe UI" w:cs="Segoe UI"/>
          <w:b/>
          <w:u w:val="single"/>
        </w:rPr>
        <w:t xml:space="preserve"> and Quantities</w:t>
      </w:r>
      <w:r w:rsidRPr="008F4783">
        <w:rPr>
          <w:rFonts w:ascii="Segoe UI" w:hAnsi="Segoe UI" w:cs="Segoe UI"/>
          <w:b/>
          <w:u w:val="single"/>
        </w:rPr>
        <w:t>:</w:t>
      </w:r>
      <w:r w:rsidRPr="008F4783">
        <w:rPr>
          <w:rFonts w:ascii="Segoe UI" w:hAnsi="Segoe UI" w:cs="Segoe UI"/>
        </w:rPr>
        <w:t xml:space="preserve"> </w:t>
      </w:r>
    </w:p>
    <w:p w14:paraId="4F064FE7"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The procurement is structured into the Lots/service categories identified in </w:t>
      </w:r>
      <w:r w:rsidRPr="008F4783">
        <w:rPr>
          <w:rFonts w:ascii="Segoe UI" w:hAnsi="Segoe UI" w:cs="Segoe UI"/>
          <w:b/>
          <w:bCs/>
          <w:sz w:val="20"/>
          <w:szCs w:val="20"/>
          <w:lang w:val="en-US"/>
        </w:rPr>
        <w:t>Annex 2 and Annex 3</w:t>
      </w:r>
      <w:r w:rsidRPr="008F4783">
        <w:rPr>
          <w:rFonts w:ascii="Segoe UI" w:hAnsi="Segoe UI" w:cs="Segoe UI"/>
          <w:sz w:val="20"/>
          <w:szCs w:val="20"/>
          <w:lang w:val="en-US"/>
        </w:rPr>
        <w:t xml:space="preserve"> for pricing and technical presentation purposes. However, the Lots form </w:t>
      </w:r>
      <w:r w:rsidRPr="008F4783">
        <w:rPr>
          <w:rFonts w:ascii="Segoe UI" w:hAnsi="Segoe UI" w:cs="Segoe UI"/>
          <w:b/>
          <w:bCs/>
          <w:sz w:val="20"/>
          <w:szCs w:val="20"/>
          <w:lang w:val="en-US"/>
        </w:rPr>
        <w:t>one integrated procurement package</w:t>
      </w:r>
      <w:r w:rsidRPr="008F4783">
        <w:rPr>
          <w:rFonts w:ascii="Segoe UI" w:hAnsi="Segoe UI" w:cs="Segoe UI"/>
          <w:sz w:val="20"/>
          <w:szCs w:val="20"/>
          <w:lang w:val="en-US"/>
        </w:rPr>
        <w:t xml:space="preserve"> and shall be evaluated collectively.</w:t>
      </w:r>
    </w:p>
    <w:p w14:paraId="40344223"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Bidders shall submit a </w:t>
      </w:r>
      <w:r w:rsidRPr="008F4783">
        <w:rPr>
          <w:rFonts w:ascii="Segoe UI" w:hAnsi="Segoe UI" w:cs="Segoe UI"/>
          <w:b/>
          <w:bCs/>
          <w:sz w:val="20"/>
          <w:szCs w:val="20"/>
          <w:lang w:val="en-US"/>
        </w:rPr>
        <w:t>complete offer covering all Lots and all mandatory requirements</w:t>
      </w:r>
      <w:r w:rsidRPr="008F4783">
        <w:rPr>
          <w:rFonts w:ascii="Segoe UI" w:hAnsi="Segoe UI" w:cs="Segoe UI"/>
          <w:sz w:val="20"/>
          <w:szCs w:val="20"/>
          <w:lang w:val="en-US"/>
        </w:rPr>
        <w:t xml:space="preserve"> specified in Annex 3.</w:t>
      </w:r>
    </w:p>
    <w:p w14:paraId="2FD9FDCD"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The Framework Agreement shall be awarded to </w:t>
      </w:r>
      <w:r w:rsidRPr="008F4783">
        <w:rPr>
          <w:rFonts w:ascii="Segoe UI" w:hAnsi="Segoe UI" w:cs="Segoe UI"/>
          <w:b/>
          <w:bCs/>
          <w:sz w:val="20"/>
          <w:szCs w:val="20"/>
          <w:lang w:val="en-US"/>
        </w:rPr>
        <w:t>one (1) supplier only</w:t>
      </w:r>
      <w:r w:rsidRPr="008F4783">
        <w:rPr>
          <w:rFonts w:ascii="Segoe UI" w:hAnsi="Segoe UI" w:cs="Segoe UI"/>
          <w:sz w:val="20"/>
          <w:szCs w:val="20"/>
          <w:lang w:val="en-US"/>
        </w:rPr>
        <w:t>. LRC will not award individual Lots or service categories to different suppliers.</w:t>
      </w:r>
    </w:p>
    <w:p w14:paraId="58EA6714"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A bidder submitting an incomplete offer, excluding any mandatory Lot, service, license, Azure requirement, security requirement, monitoring requirement or managed support requirement may be considered non-responsive and rejected.</w:t>
      </w:r>
    </w:p>
    <w:p w14:paraId="338160A7"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Quantities, license requirements, subscription volumes, estimated Azure consumption and managed service requirements stated in Annex 3 are </w:t>
      </w:r>
      <w:r w:rsidRPr="008F4783">
        <w:rPr>
          <w:rFonts w:ascii="Segoe UI" w:hAnsi="Segoe UI" w:cs="Segoe UI"/>
          <w:b/>
          <w:bCs/>
          <w:sz w:val="20"/>
          <w:szCs w:val="20"/>
          <w:lang w:val="en-US"/>
        </w:rPr>
        <w:t>estimated operational requirements only</w:t>
      </w:r>
      <w:r w:rsidRPr="008F4783">
        <w:rPr>
          <w:rFonts w:ascii="Segoe UI" w:hAnsi="Segoe UI" w:cs="Segoe UI"/>
          <w:sz w:val="20"/>
          <w:szCs w:val="20"/>
          <w:lang w:val="en-US"/>
        </w:rPr>
        <w:t xml:space="preserve"> and may vary during the Framework Agreement period depending on LRC's actual requirements, funding availability and operational needs.</w:t>
      </w:r>
    </w:p>
    <w:p w14:paraId="0565C036"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lastRenderedPageBreak/>
        <w:t>LRC does not guarantee any minimum quantity, minimum expenditure, minimum Azure consumption or minimum number of Purchase Orders/Service Orders under the Framework Agreement.</w:t>
      </w:r>
    </w:p>
    <w:p w14:paraId="2B8B8D6B"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LRC reserves the right to increase, decrease or otherwise adjust requirements during the Framework Agreement period, subject to the terms and conditions of the Framework Agreement and applicable Purchase Orders/Service Orders.</w:t>
      </w:r>
    </w:p>
    <w:p w14:paraId="23BD0562"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 xml:space="preserve">The successful supplier shall act as the </w:t>
      </w:r>
      <w:r w:rsidRPr="008F4783">
        <w:rPr>
          <w:rFonts w:ascii="Segoe UI" w:hAnsi="Segoe UI" w:cs="Segoe UI"/>
          <w:b/>
          <w:bCs/>
          <w:sz w:val="20"/>
          <w:szCs w:val="20"/>
          <w:lang w:val="en-US"/>
        </w:rPr>
        <w:t>single contractual, commercial, technical and operational point of accountability</w:t>
      </w:r>
      <w:r w:rsidRPr="008F4783">
        <w:rPr>
          <w:rFonts w:ascii="Segoe UI" w:hAnsi="Segoe UI" w:cs="Segoe UI"/>
          <w:sz w:val="20"/>
          <w:szCs w:val="20"/>
          <w:lang w:val="en-US"/>
        </w:rPr>
        <w:t xml:space="preserve"> for the complete scope of the Framework Agreement, including coordination with Microsoft and/or any authorized subcontractors or third parties, where applicable.</w:t>
      </w:r>
    </w:p>
    <w:p w14:paraId="25844D54" w14:textId="77777777" w:rsidR="001C2D82" w:rsidRPr="008F4783" w:rsidRDefault="001C2D82" w:rsidP="008F4783">
      <w:pPr>
        <w:pStyle w:val="ListParagraph"/>
        <w:numPr>
          <w:ilvl w:val="0"/>
          <w:numId w:val="43"/>
        </w:numPr>
        <w:spacing w:after="0" w:line="240" w:lineRule="auto"/>
        <w:rPr>
          <w:rFonts w:ascii="Segoe UI" w:hAnsi="Segoe UI" w:cs="Segoe UI"/>
          <w:sz w:val="20"/>
          <w:szCs w:val="20"/>
          <w:lang w:val="en-US"/>
        </w:rPr>
      </w:pPr>
      <w:r w:rsidRPr="008F4783">
        <w:rPr>
          <w:rFonts w:ascii="Segoe UI" w:hAnsi="Segoe UI" w:cs="Segoe UI"/>
          <w:sz w:val="20"/>
          <w:szCs w:val="20"/>
          <w:lang w:val="en-US"/>
        </w:rPr>
        <w:t>Any subcontracting or use of third-party service providers shall remain subject to LRC's prior written approval and shall not relieve the successful supplier of its contractual responsibilities towards LRC.</w:t>
      </w:r>
    </w:p>
    <w:p w14:paraId="4424A323" w14:textId="77777777" w:rsidR="001C2D82" w:rsidRPr="008F4783" w:rsidRDefault="001C2D82" w:rsidP="008F4783">
      <w:pPr>
        <w:spacing w:after="0" w:line="240" w:lineRule="auto"/>
        <w:rPr>
          <w:rFonts w:ascii="Segoe UI" w:hAnsi="Segoe UI" w:cs="Segoe UI"/>
          <w:sz w:val="20"/>
          <w:szCs w:val="20"/>
          <w:lang w:val="en-US"/>
        </w:rPr>
      </w:pPr>
    </w:p>
    <w:p w14:paraId="272F6186" w14:textId="77777777" w:rsidR="002D4735"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Specifications:</w:t>
      </w:r>
    </w:p>
    <w:p w14:paraId="6E973490" w14:textId="77777777" w:rsidR="00BD3142" w:rsidRPr="008F4783" w:rsidRDefault="00BD3142" w:rsidP="008F4783">
      <w:pPr>
        <w:spacing w:after="0" w:line="240" w:lineRule="auto"/>
        <w:rPr>
          <w:rFonts w:ascii="Segoe UI" w:hAnsi="Segoe UI" w:cs="Segoe UI"/>
          <w:sz w:val="20"/>
          <w:szCs w:val="20"/>
        </w:rPr>
      </w:pPr>
      <w:r w:rsidRPr="008F4783">
        <w:rPr>
          <w:rFonts w:ascii="Segoe UI" w:hAnsi="Segoe UI" w:cs="Segoe UI"/>
          <w:sz w:val="20"/>
          <w:szCs w:val="20"/>
        </w:rPr>
        <w:t xml:space="preserve">The detailed specifications and requirements for the requested Microsoft licenses, subscriptions, Azure Cloud services, security, monitoring and managed support services are provided in </w:t>
      </w:r>
      <w:r w:rsidRPr="008F4783">
        <w:rPr>
          <w:rFonts w:ascii="Segoe UI" w:hAnsi="Segoe UI" w:cs="Segoe UI"/>
          <w:b/>
          <w:bCs/>
          <w:sz w:val="20"/>
          <w:szCs w:val="20"/>
        </w:rPr>
        <w:t>Annex 3</w:t>
      </w:r>
      <w:r w:rsidRPr="008F4783">
        <w:rPr>
          <w:rFonts w:ascii="Segoe UI" w:hAnsi="Segoe UI" w:cs="Segoe UI"/>
          <w:sz w:val="20"/>
          <w:szCs w:val="20"/>
        </w:rPr>
        <w:t>, which tenderers must review and comply with.</w:t>
      </w:r>
    </w:p>
    <w:p w14:paraId="39C85C58" w14:textId="77777777" w:rsidR="00BD3142" w:rsidRPr="008F4783" w:rsidRDefault="00BD3142" w:rsidP="008F4783">
      <w:pPr>
        <w:spacing w:after="0" w:line="240" w:lineRule="auto"/>
        <w:rPr>
          <w:rFonts w:ascii="Segoe UI" w:hAnsi="Segoe UI" w:cs="Segoe UI"/>
          <w:sz w:val="20"/>
          <w:szCs w:val="20"/>
        </w:rPr>
      </w:pPr>
    </w:p>
    <w:p w14:paraId="568B6253" w14:textId="77777777" w:rsidR="00BD3142" w:rsidRPr="008F4783" w:rsidRDefault="00BD3142" w:rsidP="008F4783">
      <w:pPr>
        <w:spacing w:after="0" w:line="240" w:lineRule="auto"/>
        <w:rPr>
          <w:rFonts w:ascii="Segoe UI" w:hAnsi="Segoe UI" w:cs="Segoe UI"/>
          <w:sz w:val="20"/>
          <w:szCs w:val="20"/>
        </w:rPr>
      </w:pPr>
      <w:r w:rsidRPr="008F4783">
        <w:rPr>
          <w:rFonts w:ascii="Segoe UI" w:hAnsi="Segoe UI" w:cs="Segoe UI"/>
          <w:sz w:val="20"/>
          <w:szCs w:val="20"/>
        </w:rPr>
        <w:t>The bidder shall submit a complete technical proposal demonstrating compliance with all mandatory requirements across the complete scope.</w:t>
      </w:r>
    </w:p>
    <w:p w14:paraId="3C47F97F" w14:textId="77777777" w:rsidR="00BD3142" w:rsidRPr="008F4783" w:rsidRDefault="00BD3142" w:rsidP="008F4783">
      <w:pPr>
        <w:spacing w:after="0" w:line="240" w:lineRule="auto"/>
        <w:rPr>
          <w:rFonts w:ascii="Segoe UI" w:hAnsi="Segoe UI" w:cs="Segoe UI"/>
          <w:sz w:val="20"/>
          <w:szCs w:val="20"/>
        </w:rPr>
      </w:pPr>
    </w:p>
    <w:p w14:paraId="1EA4712B" w14:textId="303B53D4" w:rsidR="00BD3142" w:rsidRPr="008F4783" w:rsidRDefault="00BD3142" w:rsidP="008F4783">
      <w:pPr>
        <w:spacing w:after="0" w:line="240" w:lineRule="auto"/>
        <w:jc w:val="both"/>
        <w:rPr>
          <w:rFonts w:ascii="Segoe UI" w:hAnsi="Segoe UI" w:cs="Segoe UI"/>
          <w:sz w:val="20"/>
          <w:szCs w:val="20"/>
        </w:rPr>
      </w:pPr>
      <w:r w:rsidRPr="008F4783">
        <w:rPr>
          <w:rFonts w:ascii="Segoe UI" w:hAnsi="Segoe UI" w:cs="Segoe UI"/>
          <w:sz w:val="20"/>
          <w:szCs w:val="20"/>
        </w:rPr>
        <w:t>The bidder shall clearly identify any deviation from the requirements. Any material deviation, exclusion or qualification affecting the completeness of the required integrated solution may result in rejection of the Bid.</w:t>
      </w:r>
    </w:p>
    <w:p w14:paraId="07C5D1DF" w14:textId="258A5609" w:rsidR="00E75135" w:rsidRPr="008F4783" w:rsidRDefault="00BA7123" w:rsidP="008F4783">
      <w:pPr>
        <w:spacing w:after="0" w:line="240" w:lineRule="auto"/>
        <w:jc w:val="both"/>
        <w:rPr>
          <w:rFonts w:ascii="Segoe UI" w:hAnsi="Segoe UI" w:cs="Segoe UI"/>
        </w:rPr>
      </w:pPr>
      <w:r w:rsidRPr="008F4783">
        <w:rPr>
          <w:rFonts w:ascii="Segoe UI" w:hAnsi="Segoe UI" w:cs="Segoe UI"/>
          <w:b/>
          <w:u w:val="single"/>
        </w:rPr>
        <w:t>Eligibility:</w:t>
      </w:r>
    </w:p>
    <w:p w14:paraId="07594B85" w14:textId="0FFEAC29" w:rsidR="00E75135" w:rsidRPr="008F4783" w:rsidRDefault="00CA48C3" w:rsidP="008F4783">
      <w:pPr>
        <w:pStyle w:val="ListParagraph"/>
        <w:numPr>
          <w:ilvl w:val="1"/>
          <w:numId w:val="2"/>
        </w:numPr>
        <w:spacing w:after="0" w:line="240" w:lineRule="auto"/>
        <w:jc w:val="both"/>
        <w:rPr>
          <w:rFonts w:ascii="Segoe UI" w:hAnsi="Segoe UI" w:cs="Segoe UI"/>
          <w:bCs/>
          <w:sz w:val="20"/>
          <w:szCs w:val="20"/>
        </w:rPr>
      </w:pPr>
      <w:r w:rsidRPr="008F4783">
        <w:rPr>
          <w:rFonts w:ascii="Segoe UI" w:hAnsi="Segoe UI" w:cs="Segoe UI"/>
          <w:bCs/>
          <w:sz w:val="20"/>
          <w:szCs w:val="20"/>
        </w:rPr>
        <w:t>B</w:t>
      </w:r>
      <w:r w:rsidR="00E75135" w:rsidRPr="008F4783">
        <w:rPr>
          <w:rFonts w:ascii="Segoe UI" w:hAnsi="Segoe UI" w:cs="Segoe UI"/>
          <w:bCs/>
          <w:sz w:val="20"/>
          <w:szCs w:val="20"/>
        </w:rPr>
        <w:t xml:space="preserve">idders are solely responsible for ensuring that </w:t>
      </w:r>
      <w:r w:rsidR="009E02F8" w:rsidRPr="008F4783">
        <w:rPr>
          <w:rFonts w:ascii="Segoe UI" w:hAnsi="Segoe UI" w:cs="Segoe UI"/>
          <w:bCs/>
          <w:sz w:val="20"/>
          <w:szCs w:val="20"/>
        </w:rPr>
        <w:t>the full bid is received by LRC</w:t>
      </w:r>
      <w:r w:rsidR="00E75135" w:rsidRPr="008F4783">
        <w:rPr>
          <w:rFonts w:ascii="Segoe UI" w:hAnsi="Segoe UI" w:cs="Segoe UI"/>
          <w:bCs/>
          <w:sz w:val="20"/>
          <w:szCs w:val="20"/>
        </w:rPr>
        <w:t xml:space="preserve"> in accordance with the ITB requirements, prior to the specified dat</w:t>
      </w:r>
      <w:r w:rsidR="009E02F8" w:rsidRPr="008F4783">
        <w:rPr>
          <w:rFonts w:ascii="Segoe UI" w:hAnsi="Segoe UI" w:cs="Segoe UI"/>
          <w:bCs/>
          <w:sz w:val="20"/>
          <w:szCs w:val="20"/>
        </w:rPr>
        <w:t>e and time mentioned above. LRC</w:t>
      </w:r>
      <w:r w:rsidR="00E75135" w:rsidRPr="008F4783">
        <w:rPr>
          <w:rFonts w:ascii="Segoe UI" w:hAnsi="Segoe UI" w:cs="Segoe UI"/>
          <w:bCs/>
          <w:sz w:val="20"/>
          <w:szCs w:val="20"/>
        </w:rPr>
        <w:t xml:space="preserve"> will consider only those portions of the bids received prior to the closing date and time.</w:t>
      </w:r>
    </w:p>
    <w:p w14:paraId="07B2F2C7" w14:textId="78089FD9" w:rsidR="00E75135" w:rsidRPr="008F4783" w:rsidRDefault="00E75135" w:rsidP="008F4783">
      <w:pPr>
        <w:pStyle w:val="ListParagraph"/>
        <w:numPr>
          <w:ilvl w:val="1"/>
          <w:numId w:val="2"/>
        </w:numPr>
        <w:spacing w:after="0" w:line="240" w:lineRule="auto"/>
        <w:jc w:val="both"/>
        <w:rPr>
          <w:rFonts w:ascii="Segoe UI" w:hAnsi="Segoe UI" w:cs="Segoe UI"/>
          <w:bCs/>
          <w:sz w:val="20"/>
          <w:szCs w:val="20"/>
        </w:rPr>
      </w:pPr>
      <w:r w:rsidRPr="008F4783">
        <w:rPr>
          <w:rFonts w:ascii="Segoe UI" w:hAnsi="Segoe UI" w:cs="Segoe UI"/>
          <w:bCs/>
          <w:sz w:val="20"/>
          <w:szCs w:val="20"/>
        </w:rPr>
        <w:t xml:space="preserve">All responsive Bids shall be </w:t>
      </w:r>
      <w:r w:rsidR="001E060E" w:rsidRPr="008F4783">
        <w:rPr>
          <w:rFonts w:ascii="Segoe UI" w:hAnsi="Segoe UI" w:cs="Segoe UI"/>
          <w:bCs/>
          <w:sz w:val="20"/>
          <w:szCs w:val="20"/>
        </w:rPr>
        <w:t>typed</w:t>
      </w:r>
      <w:r w:rsidR="009E02F8" w:rsidRPr="008F4783">
        <w:rPr>
          <w:rFonts w:ascii="Segoe UI" w:hAnsi="Segoe UI" w:cs="Segoe UI"/>
          <w:bCs/>
          <w:sz w:val="20"/>
          <w:szCs w:val="20"/>
        </w:rPr>
        <w:t xml:space="preserve"> on the LRC</w:t>
      </w:r>
      <w:r w:rsidRPr="008F4783">
        <w:rPr>
          <w:rFonts w:ascii="Segoe UI" w:hAnsi="Segoe UI" w:cs="Segoe UI"/>
          <w:bCs/>
          <w:sz w:val="20"/>
          <w:szCs w:val="20"/>
        </w:rPr>
        <w:t xml:space="preserve"> Bid </w:t>
      </w:r>
      <w:r w:rsidR="001B77F3" w:rsidRPr="008F4783">
        <w:rPr>
          <w:rFonts w:ascii="Segoe UI" w:hAnsi="Segoe UI" w:cs="Segoe UI"/>
          <w:bCs/>
          <w:sz w:val="20"/>
          <w:szCs w:val="20"/>
        </w:rPr>
        <w:t>Form</w:t>
      </w:r>
      <w:r w:rsidR="00ED5D76" w:rsidRPr="008F4783">
        <w:rPr>
          <w:rFonts w:ascii="Segoe UI" w:hAnsi="Segoe UI" w:cs="Segoe UI"/>
          <w:bCs/>
          <w:sz w:val="20"/>
          <w:szCs w:val="20"/>
        </w:rPr>
        <w:t xml:space="preserve"> and not written</w:t>
      </w:r>
      <w:r w:rsidR="001B77F3" w:rsidRPr="008F4783">
        <w:rPr>
          <w:rFonts w:ascii="Segoe UI" w:hAnsi="Segoe UI" w:cs="Segoe UI"/>
          <w:bCs/>
          <w:sz w:val="20"/>
          <w:szCs w:val="20"/>
        </w:rPr>
        <w:t>.</w:t>
      </w:r>
    </w:p>
    <w:p w14:paraId="6E4052C8" w14:textId="7E00E1A6" w:rsidR="003A5428" w:rsidRPr="008F4783" w:rsidRDefault="003A5428" w:rsidP="008F4783">
      <w:pPr>
        <w:pStyle w:val="ListParagraph"/>
        <w:numPr>
          <w:ilvl w:val="1"/>
          <w:numId w:val="2"/>
        </w:numPr>
        <w:spacing w:after="0" w:line="240" w:lineRule="auto"/>
        <w:jc w:val="both"/>
        <w:rPr>
          <w:rFonts w:ascii="Segoe UI" w:hAnsi="Segoe UI" w:cs="Segoe UI"/>
          <w:bCs/>
          <w:sz w:val="20"/>
          <w:szCs w:val="20"/>
        </w:rPr>
      </w:pPr>
      <w:r w:rsidRPr="008F4783">
        <w:rPr>
          <w:rFonts w:ascii="Segoe UI" w:hAnsi="Segoe UI" w:cs="Segoe UI"/>
          <w:bCs/>
          <w:sz w:val="20"/>
          <w:szCs w:val="20"/>
        </w:rPr>
        <w:t xml:space="preserve">Bids submitted </w:t>
      </w:r>
      <w:r w:rsidR="00624800" w:rsidRPr="008F4783">
        <w:rPr>
          <w:rFonts w:ascii="Segoe UI" w:hAnsi="Segoe UI" w:cs="Segoe UI"/>
          <w:bCs/>
          <w:sz w:val="20"/>
          <w:szCs w:val="20"/>
        </w:rPr>
        <w:t>are</w:t>
      </w:r>
      <w:r w:rsidR="009E02F8" w:rsidRPr="008F4783">
        <w:rPr>
          <w:rFonts w:ascii="Segoe UI" w:hAnsi="Segoe UI" w:cs="Segoe UI"/>
          <w:bCs/>
          <w:sz w:val="20"/>
          <w:szCs w:val="20"/>
        </w:rPr>
        <w:t xml:space="preserve"> at the Bidders risk and LRC</w:t>
      </w:r>
      <w:r w:rsidRPr="008F4783">
        <w:rPr>
          <w:rFonts w:ascii="Segoe UI" w:hAnsi="Segoe UI" w:cs="Segoe UI"/>
          <w:bCs/>
          <w:sz w:val="20"/>
          <w:szCs w:val="20"/>
        </w:rPr>
        <w:t xml:space="preserve"> takes no responsibility for the receipt of such Bids.</w:t>
      </w:r>
    </w:p>
    <w:p w14:paraId="5276AF71" w14:textId="0268885D"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Tenderer(s) must be </w:t>
      </w:r>
      <w:r w:rsidR="00702BFE" w:rsidRPr="008F4783">
        <w:rPr>
          <w:rFonts w:ascii="Segoe UI" w:hAnsi="Segoe UI" w:cs="Segoe UI"/>
          <w:sz w:val="20"/>
          <w:szCs w:val="20"/>
        </w:rPr>
        <w:t>authorized Microsoft partner/reseller/cloud service provider with demonstrated capability.</w:t>
      </w:r>
    </w:p>
    <w:p w14:paraId="2E356389" w14:textId="77777777" w:rsidR="00BA7123" w:rsidRPr="008F4783" w:rsidRDefault="00BA7123" w:rsidP="008F4783">
      <w:pPr>
        <w:pStyle w:val="ListParagraph"/>
        <w:numPr>
          <w:ilvl w:val="1"/>
          <w:numId w:val="2"/>
        </w:numPr>
        <w:spacing w:after="0" w:line="240" w:lineRule="auto"/>
        <w:jc w:val="both"/>
        <w:rPr>
          <w:rFonts w:ascii="Segoe UI" w:hAnsi="Segoe UI" w:cs="Segoe UI"/>
          <w:sz w:val="20"/>
          <w:szCs w:val="20"/>
        </w:rPr>
      </w:pPr>
      <w:r w:rsidRPr="008F4783">
        <w:rPr>
          <w:rFonts w:ascii="Segoe UI" w:hAnsi="Segoe UI" w:cs="Segoe UI"/>
          <w:sz w:val="20"/>
          <w:szCs w:val="20"/>
        </w:rPr>
        <w:t xml:space="preserve">Any unsealed tenders and tenders received after the submission deadline will not be accepted. </w:t>
      </w:r>
    </w:p>
    <w:p w14:paraId="51383E4F" w14:textId="77777777"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7DFBC34" w14:textId="7F954393" w:rsidR="00686365" w:rsidRPr="008F4783" w:rsidRDefault="00686365" w:rsidP="008F4783">
      <w:pPr>
        <w:pStyle w:val="ListParagraph"/>
        <w:numPr>
          <w:ilvl w:val="1"/>
          <w:numId w:val="2"/>
        </w:numPr>
        <w:spacing w:after="0" w:line="240" w:lineRule="auto"/>
        <w:jc w:val="both"/>
        <w:rPr>
          <w:rFonts w:ascii="Segoe UI" w:hAnsi="Segoe UI" w:cs="Segoe UI"/>
          <w:bCs/>
          <w:sz w:val="20"/>
          <w:szCs w:val="20"/>
        </w:rPr>
      </w:pPr>
      <w:r w:rsidRPr="008F4783">
        <w:rPr>
          <w:rFonts w:ascii="Segoe UI" w:hAnsi="Segoe UI" w:cs="Segoe UI"/>
          <w:bCs/>
          <w:sz w:val="20"/>
          <w:szCs w:val="20"/>
        </w:rPr>
        <w:t>The Framework Agreement shall be awarded to one (1) supplier only. The successful supplier shall provide the complete integrated scope described in Annex 3. No split award or award of individual Lots/service categories to different suppliers shall be made.</w:t>
      </w:r>
    </w:p>
    <w:p w14:paraId="42FBD795" w14:textId="77777777" w:rsidR="00686365" w:rsidRPr="008F4783" w:rsidRDefault="00686365" w:rsidP="008F4783">
      <w:pPr>
        <w:pStyle w:val="ListParagraph"/>
        <w:spacing w:after="0" w:line="240" w:lineRule="auto"/>
        <w:ind w:left="360"/>
        <w:jc w:val="both"/>
        <w:rPr>
          <w:rFonts w:ascii="Segoe UI" w:hAnsi="Segoe UI" w:cs="Segoe UI"/>
          <w:bCs/>
          <w:sz w:val="20"/>
          <w:szCs w:val="20"/>
        </w:rPr>
      </w:pPr>
    </w:p>
    <w:p w14:paraId="7ABB32A7" w14:textId="5B925E99" w:rsidR="004461AA"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Price:</w:t>
      </w:r>
    </w:p>
    <w:p w14:paraId="48BE2480" w14:textId="77777777" w:rsidR="003C06F7" w:rsidRPr="008F4783" w:rsidRDefault="003C06F7" w:rsidP="008F4783">
      <w:pPr>
        <w:pStyle w:val="ListParagraph"/>
        <w:numPr>
          <w:ilvl w:val="1"/>
          <w:numId w:val="2"/>
        </w:numPr>
        <w:spacing w:after="0" w:line="240" w:lineRule="auto"/>
        <w:jc w:val="both"/>
        <w:rPr>
          <w:rFonts w:ascii="Segoe UI" w:hAnsi="Segoe UI" w:cs="Segoe UI"/>
          <w:sz w:val="20"/>
          <w:szCs w:val="20"/>
        </w:rPr>
      </w:pPr>
      <w:r w:rsidRPr="008F4783">
        <w:rPr>
          <w:rFonts w:ascii="Segoe UI" w:hAnsi="Segoe UI" w:cs="Segoe UI"/>
          <w:sz w:val="20"/>
          <w:szCs w:val="20"/>
        </w:rPr>
        <w:t>Price should be best and final offer</w:t>
      </w:r>
    </w:p>
    <w:p w14:paraId="418B1DFD" w14:textId="77777777" w:rsidR="003C06F7" w:rsidRPr="008F4783" w:rsidRDefault="003C06F7"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Include discounts for early payment, if any</w:t>
      </w:r>
    </w:p>
    <w:p w14:paraId="110A446F" w14:textId="77777777" w:rsidR="003C06F7" w:rsidRPr="008F4783" w:rsidRDefault="003C06F7"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All prices should be denominated in the currency that is specified in the </w:t>
      </w:r>
      <w:r w:rsidRPr="008F4783">
        <w:rPr>
          <w:rFonts w:ascii="Segoe UI" w:hAnsi="Segoe UI" w:cs="Segoe UI"/>
          <w:b/>
          <w:sz w:val="20"/>
          <w:szCs w:val="20"/>
        </w:rPr>
        <w:t>Addendum</w:t>
      </w:r>
      <w:r w:rsidRPr="008F4783">
        <w:rPr>
          <w:rFonts w:ascii="Segoe UI" w:hAnsi="Segoe UI" w:cs="Segoe UI"/>
          <w:sz w:val="20"/>
          <w:szCs w:val="20"/>
        </w:rPr>
        <w:t xml:space="preserve"> attached.</w:t>
      </w:r>
    </w:p>
    <w:p w14:paraId="51F021C7" w14:textId="77777777" w:rsidR="003C06F7" w:rsidRPr="008F4783" w:rsidRDefault="003C06F7"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8F4783" w:rsidRDefault="003C06F7"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8F4783">
        <w:rPr>
          <w:rFonts w:ascii="Segoe UI" w:hAnsi="Segoe UI" w:cs="Segoe UI"/>
          <w:sz w:val="20"/>
          <w:szCs w:val="20"/>
        </w:rPr>
        <w:t>without the need to revert to the supplier.</w:t>
      </w:r>
    </w:p>
    <w:p w14:paraId="7CBAA222" w14:textId="3C76768A" w:rsidR="003C06F7" w:rsidRPr="008F4783" w:rsidRDefault="003C06F7"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color w:val="000000" w:themeColor="text1"/>
          <w:sz w:val="20"/>
          <w:szCs w:val="20"/>
        </w:rPr>
        <w:t>The unit price must be provided with no more than two decimal places.</w:t>
      </w:r>
    </w:p>
    <w:p w14:paraId="311C39EE" w14:textId="77777777" w:rsidR="00686365" w:rsidRPr="008F4783" w:rsidRDefault="00686365" w:rsidP="008F4783">
      <w:pPr>
        <w:pStyle w:val="ListParagraph"/>
        <w:spacing w:after="0" w:line="240" w:lineRule="auto"/>
        <w:ind w:left="792"/>
        <w:jc w:val="both"/>
        <w:rPr>
          <w:rFonts w:ascii="Segoe UI" w:hAnsi="Segoe UI" w:cs="Segoe UI"/>
          <w:b/>
          <w:sz w:val="20"/>
          <w:szCs w:val="20"/>
          <w:u w:val="single"/>
        </w:rPr>
      </w:pPr>
    </w:p>
    <w:p w14:paraId="68E7914F" w14:textId="1C051349" w:rsidR="00BA7123"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INCOTERMS</w:t>
      </w:r>
      <w:r w:rsidR="004924F3" w:rsidRPr="008F4783">
        <w:rPr>
          <w:rFonts w:ascii="Segoe UI" w:hAnsi="Segoe UI" w:cs="Segoe UI"/>
          <w:b/>
          <w:u w:val="single"/>
        </w:rPr>
        <w:t xml:space="preserve"> </w:t>
      </w:r>
      <w:r w:rsidR="004924F3" w:rsidRPr="008F4783">
        <w:rPr>
          <w:rFonts w:ascii="Segoe UI" w:hAnsi="Segoe UI" w:cs="Segoe UI"/>
          <w:bCs/>
          <w:i/>
          <w:iCs/>
          <w:u w:val="single"/>
        </w:rPr>
        <w:t>(If Applicable)</w:t>
      </w:r>
      <w:r w:rsidRPr="008F4783">
        <w:rPr>
          <w:rFonts w:ascii="Segoe UI" w:hAnsi="Segoe UI" w:cs="Segoe UI"/>
          <w:bCs/>
          <w:i/>
          <w:iCs/>
          <w:u w:val="single"/>
        </w:rPr>
        <w:t>:</w:t>
      </w:r>
    </w:p>
    <w:p w14:paraId="758049C3" w14:textId="1DC7583C" w:rsidR="00D87E22" w:rsidRPr="008F4783" w:rsidRDefault="005E6ABB"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DDP – Incoterms® 2020 </w:t>
      </w:r>
      <w:r w:rsidR="00BA7123" w:rsidRPr="008F4783">
        <w:rPr>
          <w:rFonts w:ascii="Segoe UI" w:hAnsi="Segoe UI" w:cs="Segoe UI"/>
          <w:sz w:val="20"/>
          <w:szCs w:val="20"/>
        </w:rPr>
        <w:t>as defined by the International Chamber of Commerce will be used to govern the terms of delivery/ contract.</w:t>
      </w:r>
    </w:p>
    <w:p w14:paraId="21EBD3BA" w14:textId="77777777" w:rsidR="00BA7123"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Delivery Destinations:</w:t>
      </w:r>
    </w:p>
    <w:p w14:paraId="7AA1FC16" w14:textId="62A7F27B" w:rsidR="00D87E22" w:rsidRPr="008F4783" w:rsidRDefault="00BA7123"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Details of the consignee and necessary details for the paperwork will be agreed at the time of signing contract with successful Tenderer/s.  Tenderer(s) shall be responsible for </w:t>
      </w:r>
      <w:r w:rsidR="00704BD9" w:rsidRPr="008F4783">
        <w:rPr>
          <w:rFonts w:ascii="Segoe UI" w:hAnsi="Segoe UI" w:cs="Segoe UI"/>
          <w:sz w:val="20"/>
          <w:szCs w:val="20"/>
        </w:rPr>
        <w:t xml:space="preserve">licenses, cloud services, electronic activation/provisioning and managed services, with physical delivery only where applicable. </w:t>
      </w:r>
    </w:p>
    <w:p w14:paraId="2B4DF059" w14:textId="77777777" w:rsidR="00BA7123"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Delivery/Readiness Period:</w:t>
      </w:r>
      <w:r w:rsidRPr="008F4783">
        <w:rPr>
          <w:rFonts w:ascii="Segoe UI" w:hAnsi="Segoe UI" w:cs="Segoe UI"/>
        </w:rPr>
        <w:t xml:space="preserve"> </w:t>
      </w:r>
    </w:p>
    <w:p w14:paraId="44A6791E" w14:textId="5C4176F9" w:rsidR="00072473" w:rsidRPr="008F4783" w:rsidRDefault="00BA7123" w:rsidP="008F4783">
      <w:pPr>
        <w:spacing w:after="0" w:line="240" w:lineRule="auto"/>
        <w:rPr>
          <w:rFonts w:ascii="Segoe UI" w:hAnsi="Segoe UI" w:cs="Segoe UI"/>
          <w:sz w:val="20"/>
          <w:szCs w:val="20"/>
        </w:rPr>
      </w:pPr>
      <w:r w:rsidRPr="008F4783">
        <w:rPr>
          <w:rFonts w:ascii="Segoe UI" w:hAnsi="Segoe UI" w:cs="Segoe UI"/>
          <w:sz w:val="20"/>
          <w:szCs w:val="20"/>
        </w:rPr>
        <w:t xml:space="preserve">The </w:t>
      </w:r>
      <w:r w:rsidR="00072473" w:rsidRPr="008F4783">
        <w:rPr>
          <w:rFonts w:ascii="Segoe UI" w:hAnsi="Segoe UI" w:cs="Segoe UI"/>
          <w:sz w:val="20"/>
          <w:szCs w:val="20"/>
        </w:rPr>
        <w:t>delivery, activation, implementation, configuration, subscription commencement and service commencement timelines shall be defined in Annex 3 and/or in the applicable Purchase Order, Call-Off Order or Service Order issued under the Framework Agreement.</w:t>
      </w:r>
    </w:p>
    <w:p w14:paraId="179BC854" w14:textId="4FDFC3C5" w:rsidR="00072473" w:rsidRPr="008F4783" w:rsidRDefault="00072473" w:rsidP="008F4783">
      <w:pPr>
        <w:spacing w:after="0" w:line="240" w:lineRule="auto"/>
        <w:rPr>
          <w:rFonts w:ascii="Segoe UI" w:hAnsi="Segoe UI" w:cs="Segoe UI"/>
          <w:sz w:val="20"/>
          <w:szCs w:val="20"/>
        </w:rPr>
      </w:pPr>
      <w:r w:rsidRPr="008F4783">
        <w:rPr>
          <w:rFonts w:ascii="Segoe UI" w:hAnsi="Segoe UI" w:cs="Segoe UI"/>
          <w:sz w:val="20"/>
          <w:szCs w:val="20"/>
        </w:rPr>
        <w:t>For Microsoft licenses and subscriptions, the supplier shall ensure timely activation, renewal and continuity of the required licenses and subscriptions.</w:t>
      </w:r>
    </w:p>
    <w:p w14:paraId="78DFC70E" w14:textId="29AF1B97" w:rsidR="00072473" w:rsidRPr="008F4783" w:rsidRDefault="00072473" w:rsidP="008F4783">
      <w:pPr>
        <w:spacing w:after="0" w:line="240" w:lineRule="auto"/>
        <w:rPr>
          <w:rFonts w:ascii="Segoe UI" w:hAnsi="Segoe UI" w:cs="Segoe UI"/>
          <w:sz w:val="20"/>
          <w:szCs w:val="20"/>
        </w:rPr>
      </w:pPr>
      <w:r w:rsidRPr="008F4783">
        <w:rPr>
          <w:rFonts w:ascii="Segoe UI" w:hAnsi="Segoe UI" w:cs="Segoe UI"/>
          <w:sz w:val="20"/>
          <w:szCs w:val="20"/>
        </w:rPr>
        <w:t>For Azure Cloud services, the supplier shall ensure timely provisioning, configuration and availability of the services in accordance with the agreed requirements.</w:t>
      </w:r>
    </w:p>
    <w:p w14:paraId="40A98214" w14:textId="483D0C15" w:rsidR="00072473" w:rsidRPr="008F4783" w:rsidRDefault="00072473" w:rsidP="008F4783">
      <w:pPr>
        <w:spacing w:after="0" w:line="240" w:lineRule="auto"/>
        <w:rPr>
          <w:rFonts w:ascii="Segoe UI" w:hAnsi="Segoe UI" w:cs="Segoe UI"/>
          <w:sz w:val="20"/>
          <w:szCs w:val="20"/>
        </w:rPr>
      </w:pPr>
      <w:r w:rsidRPr="008F4783">
        <w:rPr>
          <w:rFonts w:ascii="Segoe UI" w:hAnsi="Segoe UI" w:cs="Segoe UI"/>
          <w:sz w:val="20"/>
          <w:szCs w:val="20"/>
        </w:rPr>
        <w:t>For managed support, security and monitoring services, the supplier shall comply with the applicable Service Level Agreement (SLA), response times, resolution times and service availability requirements specified in Annex 3.</w:t>
      </w:r>
    </w:p>
    <w:p w14:paraId="5D05EE32" w14:textId="6907691B" w:rsidR="000C76B8" w:rsidRPr="008F4783" w:rsidRDefault="00072473" w:rsidP="008F4783">
      <w:pPr>
        <w:spacing w:after="0" w:line="240" w:lineRule="auto"/>
        <w:jc w:val="both"/>
        <w:rPr>
          <w:rFonts w:ascii="Segoe UI" w:hAnsi="Segoe UI" w:cs="Segoe UI"/>
          <w:sz w:val="20"/>
          <w:szCs w:val="20"/>
        </w:rPr>
      </w:pPr>
      <w:r w:rsidRPr="008F4783">
        <w:rPr>
          <w:rFonts w:ascii="Segoe UI" w:hAnsi="Segoe UI" w:cs="Segoe UI"/>
          <w:sz w:val="20"/>
          <w:szCs w:val="20"/>
        </w:rPr>
        <w:t>The successful Tenderer(s) shall agree to the applicable implementation and service delivery schedule with LRC.</w:t>
      </w:r>
    </w:p>
    <w:p w14:paraId="668A7246" w14:textId="4AE2AC31" w:rsidR="004461AA" w:rsidRPr="008F4783" w:rsidRDefault="002D4735" w:rsidP="008F4783">
      <w:pPr>
        <w:pStyle w:val="ListParagraph"/>
        <w:numPr>
          <w:ilvl w:val="0"/>
          <w:numId w:val="2"/>
        </w:numPr>
        <w:autoSpaceDE w:val="0"/>
        <w:autoSpaceDN w:val="0"/>
        <w:adjustRightInd w:val="0"/>
        <w:spacing w:after="0" w:line="240" w:lineRule="auto"/>
        <w:jc w:val="both"/>
        <w:rPr>
          <w:rFonts w:ascii="Segoe UI" w:hAnsi="Segoe UI" w:cs="Segoe UI"/>
          <w:lang w:val="en-US"/>
        </w:rPr>
      </w:pPr>
      <w:r w:rsidRPr="008F4783">
        <w:rPr>
          <w:rFonts w:ascii="Segoe UI" w:hAnsi="Segoe UI" w:cs="Segoe UI"/>
          <w:b/>
          <w:u w:val="single"/>
        </w:rPr>
        <w:t>Presentations</w:t>
      </w:r>
      <w:r w:rsidR="00CA6EB6" w:rsidRPr="008F4783">
        <w:rPr>
          <w:rFonts w:ascii="Segoe UI" w:hAnsi="Segoe UI" w:cs="Segoe UI"/>
          <w:b/>
          <w:u w:val="single"/>
        </w:rPr>
        <w:t xml:space="preserve">:  </w:t>
      </w:r>
    </w:p>
    <w:p w14:paraId="56180510" w14:textId="77777777" w:rsidR="00ED5D76" w:rsidRPr="008F4783" w:rsidRDefault="00ED5D76"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8F4783" w:rsidRDefault="00ED5D76"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Bids must be clearly legible, and prices or information entered manually will not be considered.</w:t>
      </w:r>
    </w:p>
    <w:p w14:paraId="1A920720" w14:textId="063BA7AC" w:rsidR="00ED5D76" w:rsidRPr="008F4783" w:rsidRDefault="00ED5D76"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Blank or unnecessary pages of the Bid Form and/or schedules should not be submitted. </w:t>
      </w:r>
    </w:p>
    <w:p w14:paraId="6C91B2CA" w14:textId="3AA6736B" w:rsidR="00D87E22" w:rsidRPr="008F4783" w:rsidRDefault="00ED5D76"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All bids shall be signed by authorized representative of the bidder.</w:t>
      </w:r>
    </w:p>
    <w:p w14:paraId="32A566E1" w14:textId="128F61B5" w:rsidR="002D4735"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Language:</w:t>
      </w:r>
    </w:p>
    <w:p w14:paraId="0FE3BCA6" w14:textId="43AE6BE9" w:rsidR="005E6240" w:rsidRPr="008F4783" w:rsidRDefault="005E6240"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The documents submitted will be accepted in English language only. </w:t>
      </w:r>
    </w:p>
    <w:p w14:paraId="56CBE74B" w14:textId="17678C05" w:rsidR="002D4735"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Samples</w:t>
      </w:r>
      <w:r w:rsidR="00FC4BBB" w:rsidRPr="008F4783">
        <w:rPr>
          <w:rFonts w:ascii="Segoe UI" w:hAnsi="Segoe UI" w:cs="Segoe UI"/>
          <w:b/>
          <w:u w:val="single"/>
        </w:rPr>
        <w:t xml:space="preserve"> </w:t>
      </w:r>
    </w:p>
    <w:p w14:paraId="77AE0C14" w14:textId="03E494CC" w:rsidR="00BE5155" w:rsidRPr="008F4783" w:rsidRDefault="00BA7123" w:rsidP="008F4783">
      <w:pPr>
        <w:spacing w:after="0" w:line="240" w:lineRule="auto"/>
        <w:jc w:val="both"/>
        <w:rPr>
          <w:rFonts w:ascii="Segoe UI" w:hAnsi="Segoe UI" w:cs="Segoe UI"/>
          <w:sz w:val="20"/>
          <w:szCs w:val="20"/>
        </w:rPr>
      </w:pPr>
      <w:r w:rsidRPr="008F4783">
        <w:rPr>
          <w:rFonts w:ascii="Segoe UI" w:hAnsi="Segoe UI" w:cs="Segoe UI"/>
          <w:sz w:val="20"/>
          <w:szCs w:val="20"/>
        </w:rPr>
        <w:t xml:space="preserve">Please refer to the </w:t>
      </w:r>
      <w:r w:rsidRPr="008F4783">
        <w:rPr>
          <w:rFonts w:ascii="Segoe UI" w:hAnsi="Segoe UI" w:cs="Segoe UI"/>
          <w:b/>
          <w:sz w:val="20"/>
          <w:szCs w:val="20"/>
        </w:rPr>
        <w:t>Addendum</w:t>
      </w:r>
      <w:r w:rsidRPr="008F4783">
        <w:rPr>
          <w:rFonts w:ascii="Segoe UI" w:hAnsi="Segoe UI" w:cs="Segoe UI"/>
          <w:sz w:val="20"/>
          <w:szCs w:val="20"/>
        </w:rPr>
        <w:t xml:space="preserve"> i</w:t>
      </w:r>
      <w:r w:rsidR="00484E3E" w:rsidRPr="008F4783">
        <w:rPr>
          <w:rFonts w:ascii="Segoe UI" w:hAnsi="Segoe UI" w:cs="Segoe UI"/>
          <w:sz w:val="20"/>
          <w:szCs w:val="20"/>
        </w:rPr>
        <w:t>f</w:t>
      </w:r>
      <w:r w:rsidR="00132901" w:rsidRPr="008F4783">
        <w:rPr>
          <w:rFonts w:ascii="Segoe UI" w:hAnsi="Segoe UI" w:cs="Segoe UI"/>
          <w:sz w:val="20"/>
          <w:szCs w:val="20"/>
        </w:rPr>
        <w:t xml:space="preserve"> </w:t>
      </w:r>
      <w:r w:rsidRPr="008F4783">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8F4783">
        <w:rPr>
          <w:rFonts w:ascii="Segoe UI" w:hAnsi="Segoe UI" w:cs="Segoe UI"/>
          <w:b/>
          <w:sz w:val="20"/>
          <w:szCs w:val="20"/>
        </w:rPr>
        <w:t>Annex</w:t>
      </w:r>
      <w:r w:rsidR="006253AA" w:rsidRPr="008F4783">
        <w:rPr>
          <w:rFonts w:ascii="Segoe UI" w:hAnsi="Segoe UI" w:cs="Segoe UI"/>
          <w:b/>
          <w:sz w:val="20"/>
          <w:szCs w:val="20"/>
        </w:rPr>
        <w:t xml:space="preserve"> </w:t>
      </w:r>
      <w:proofErr w:type="gramStart"/>
      <w:r w:rsidR="006253AA" w:rsidRPr="008F4783">
        <w:rPr>
          <w:rFonts w:ascii="Segoe UI" w:hAnsi="Segoe UI" w:cs="Segoe UI"/>
          <w:b/>
          <w:sz w:val="20"/>
          <w:szCs w:val="20"/>
        </w:rPr>
        <w:t xml:space="preserve">3 </w:t>
      </w:r>
      <w:r w:rsidRPr="008F4783">
        <w:rPr>
          <w:rFonts w:ascii="Segoe UI" w:hAnsi="Segoe UI" w:cs="Segoe UI"/>
          <w:sz w:val="20"/>
          <w:szCs w:val="20"/>
        </w:rPr>
        <w:t>.</w:t>
      </w:r>
      <w:proofErr w:type="gramEnd"/>
      <w:r w:rsidRPr="008F4783">
        <w:rPr>
          <w:rFonts w:ascii="Segoe UI" w:hAnsi="Segoe UI" w:cs="Segoe UI"/>
          <w:sz w:val="20"/>
          <w:szCs w:val="20"/>
        </w:rPr>
        <w:t xml:space="preserve"> Each sampl</w:t>
      </w:r>
      <w:r w:rsidR="009E02F8" w:rsidRPr="008F4783">
        <w:rPr>
          <w:rFonts w:ascii="Segoe UI" w:hAnsi="Segoe UI" w:cs="Segoe UI"/>
          <w:sz w:val="20"/>
          <w:szCs w:val="20"/>
        </w:rPr>
        <w:t>e must be clearly labelled. LRC</w:t>
      </w:r>
      <w:r w:rsidRPr="008F4783">
        <w:rPr>
          <w:rFonts w:ascii="Segoe UI" w:hAnsi="Segoe UI" w:cs="Segoe UI"/>
          <w:sz w:val="20"/>
          <w:szCs w:val="20"/>
        </w:rPr>
        <w:t xml:space="preserve"> reserves the right to reject bids where Tender documents are not accompanied by the samples.</w:t>
      </w:r>
    </w:p>
    <w:p w14:paraId="7C2601A1" w14:textId="2BA2649C" w:rsidR="004461AA" w:rsidRPr="008F4783" w:rsidRDefault="00CA6EB6" w:rsidP="008F4783">
      <w:pPr>
        <w:pStyle w:val="ListParagraph"/>
        <w:numPr>
          <w:ilvl w:val="0"/>
          <w:numId w:val="2"/>
        </w:numPr>
        <w:autoSpaceDE w:val="0"/>
        <w:autoSpaceDN w:val="0"/>
        <w:adjustRightInd w:val="0"/>
        <w:spacing w:after="0" w:line="240" w:lineRule="auto"/>
        <w:jc w:val="both"/>
        <w:rPr>
          <w:rFonts w:ascii="Segoe UI" w:hAnsi="Segoe UI" w:cs="Segoe UI"/>
          <w:lang w:val="en-US"/>
        </w:rPr>
      </w:pPr>
      <w:r w:rsidRPr="008F4783">
        <w:rPr>
          <w:rFonts w:ascii="Segoe UI" w:hAnsi="Segoe UI" w:cs="Segoe UI"/>
          <w:b/>
          <w:u w:val="single"/>
        </w:rPr>
        <w:t>Validity Period:</w:t>
      </w:r>
    </w:p>
    <w:p w14:paraId="296E5384" w14:textId="74A6AEBF" w:rsidR="008E27CA" w:rsidRPr="008F4783" w:rsidRDefault="008E27CA" w:rsidP="008F4783">
      <w:pPr>
        <w:autoSpaceDE w:val="0"/>
        <w:autoSpaceDN w:val="0"/>
        <w:adjustRightInd w:val="0"/>
        <w:spacing w:after="0" w:line="240" w:lineRule="auto"/>
        <w:jc w:val="both"/>
        <w:rPr>
          <w:rFonts w:ascii="Segoe UI" w:hAnsi="Segoe UI" w:cs="Segoe UI"/>
          <w:sz w:val="20"/>
          <w:szCs w:val="20"/>
        </w:rPr>
      </w:pPr>
      <w:r w:rsidRPr="008F4783">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B737556" w14:textId="7561162B" w:rsidR="004461AA" w:rsidRPr="008F4783" w:rsidRDefault="00BA7123" w:rsidP="008F4783">
      <w:pPr>
        <w:pStyle w:val="ListParagraph"/>
        <w:numPr>
          <w:ilvl w:val="0"/>
          <w:numId w:val="2"/>
        </w:numPr>
        <w:spacing w:after="0" w:line="240" w:lineRule="auto"/>
        <w:jc w:val="both"/>
        <w:rPr>
          <w:rFonts w:ascii="Segoe UI" w:hAnsi="Segoe UI" w:cs="Segoe UI"/>
          <w:b/>
          <w:u w:val="single"/>
        </w:rPr>
      </w:pPr>
      <w:r w:rsidRPr="008F4783">
        <w:rPr>
          <w:rFonts w:ascii="Segoe UI" w:hAnsi="Segoe UI" w:cs="Segoe UI"/>
          <w:b/>
          <w:u w:val="single"/>
        </w:rPr>
        <w:t>Your offer should clearly state the following:</w:t>
      </w:r>
    </w:p>
    <w:p w14:paraId="020E6E0B" w14:textId="41032AA7"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Unit prices / Total prices, etc. as per </w:t>
      </w:r>
      <w:r w:rsidRPr="008F4783">
        <w:rPr>
          <w:rFonts w:ascii="Segoe UI" w:hAnsi="Segoe UI" w:cs="Segoe UI"/>
          <w:b/>
          <w:sz w:val="20"/>
          <w:szCs w:val="20"/>
        </w:rPr>
        <w:t xml:space="preserve">Annex 2 - </w:t>
      </w:r>
      <w:proofErr w:type="gramStart"/>
      <w:r w:rsidRPr="008F4783">
        <w:rPr>
          <w:rFonts w:ascii="Segoe UI" w:hAnsi="Segoe UI" w:cs="Segoe UI"/>
          <w:b/>
          <w:sz w:val="20"/>
          <w:szCs w:val="20"/>
        </w:rPr>
        <w:t xml:space="preserve">Bid  </w:t>
      </w:r>
      <w:r w:rsidR="002D4735" w:rsidRPr="008F4783">
        <w:rPr>
          <w:rFonts w:ascii="Segoe UI" w:hAnsi="Segoe UI" w:cs="Segoe UI"/>
          <w:b/>
          <w:sz w:val="20"/>
          <w:szCs w:val="20"/>
        </w:rPr>
        <w:t>F</w:t>
      </w:r>
      <w:r w:rsidRPr="008F4783">
        <w:rPr>
          <w:rFonts w:ascii="Segoe UI" w:hAnsi="Segoe UI" w:cs="Segoe UI"/>
          <w:b/>
          <w:sz w:val="20"/>
          <w:szCs w:val="20"/>
        </w:rPr>
        <w:t>orm</w:t>
      </w:r>
      <w:proofErr w:type="gramEnd"/>
    </w:p>
    <w:p w14:paraId="7EA05311" w14:textId="5CD5DBB9"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Price should be net after deduction of any discount and should be compatible with the</w:t>
      </w:r>
      <w:r w:rsidR="00DC7631" w:rsidRPr="008F4783">
        <w:rPr>
          <w:rFonts w:ascii="Segoe UI" w:hAnsi="Segoe UI" w:cs="Segoe UI"/>
          <w:sz w:val="20"/>
          <w:szCs w:val="20"/>
        </w:rPr>
        <w:t xml:space="preserve"> </w:t>
      </w:r>
      <w:r w:rsidRPr="008F4783">
        <w:rPr>
          <w:rFonts w:ascii="Segoe UI" w:hAnsi="Segoe UI" w:cs="Segoe UI"/>
          <w:sz w:val="20"/>
          <w:szCs w:val="20"/>
        </w:rPr>
        <w:t xml:space="preserve">appropriate INCOTERMS specified in the </w:t>
      </w:r>
      <w:r w:rsidRPr="008F4783">
        <w:rPr>
          <w:rFonts w:ascii="Segoe UI" w:hAnsi="Segoe UI" w:cs="Segoe UI"/>
          <w:b/>
          <w:sz w:val="20"/>
          <w:szCs w:val="20"/>
        </w:rPr>
        <w:t>Addendum</w:t>
      </w:r>
      <w:r w:rsidR="002D4735" w:rsidRPr="008F4783">
        <w:rPr>
          <w:rFonts w:ascii="Segoe UI" w:hAnsi="Segoe UI" w:cs="Segoe UI"/>
          <w:sz w:val="20"/>
          <w:szCs w:val="20"/>
        </w:rPr>
        <w:t>.</w:t>
      </w:r>
    </w:p>
    <w:p w14:paraId="679FA06C" w14:textId="77777777"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Firm dates for starting and completion of delivery at delivery points.</w:t>
      </w:r>
    </w:p>
    <w:p w14:paraId="71DA39B4" w14:textId="53AE6B49" w:rsidR="00BA7123"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 xml:space="preserve">Confirmation to comply with the specifications as per </w:t>
      </w:r>
      <w:r w:rsidRPr="008F4783">
        <w:rPr>
          <w:rFonts w:ascii="Segoe UI" w:hAnsi="Segoe UI" w:cs="Segoe UI"/>
          <w:b/>
          <w:sz w:val="20"/>
          <w:szCs w:val="20"/>
        </w:rPr>
        <w:t xml:space="preserve">Annex 3 </w:t>
      </w:r>
      <w:r w:rsidR="00E72DAB" w:rsidRPr="008F4783">
        <w:rPr>
          <w:rFonts w:ascii="Segoe UI" w:hAnsi="Segoe UI" w:cs="Segoe UI"/>
          <w:b/>
          <w:sz w:val="20"/>
          <w:szCs w:val="20"/>
        </w:rPr>
        <w:t>–</w:t>
      </w:r>
      <w:r w:rsidRPr="008F4783">
        <w:rPr>
          <w:rFonts w:ascii="Segoe UI" w:hAnsi="Segoe UI" w:cs="Segoe UI"/>
          <w:b/>
          <w:sz w:val="20"/>
          <w:szCs w:val="20"/>
        </w:rPr>
        <w:t xml:space="preserve"> </w:t>
      </w:r>
      <w:r w:rsidR="006253AA" w:rsidRPr="008F4783">
        <w:rPr>
          <w:rFonts w:ascii="Segoe UI" w:hAnsi="Segoe UI" w:cs="Segoe UI"/>
          <w:b/>
          <w:sz w:val="20"/>
          <w:szCs w:val="20"/>
        </w:rPr>
        <w:t>Detailed Specification</w:t>
      </w:r>
      <w:r w:rsidRPr="008F4783">
        <w:rPr>
          <w:rFonts w:ascii="Segoe UI" w:hAnsi="Segoe UI" w:cs="Segoe UI"/>
          <w:sz w:val="20"/>
          <w:szCs w:val="20"/>
        </w:rPr>
        <w:t>, if you can meet the specifications. If not, state clearly.</w:t>
      </w:r>
    </w:p>
    <w:p w14:paraId="7AB5EA67" w14:textId="52C6F8D3" w:rsidR="00217AAC" w:rsidRPr="008F4783" w:rsidRDefault="00BA7123" w:rsidP="008F4783">
      <w:pPr>
        <w:pStyle w:val="ListParagraph"/>
        <w:numPr>
          <w:ilvl w:val="1"/>
          <w:numId w:val="2"/>
        </w:numPr>
        <w:spacing w:after="0" w:line="240" w:lineRule="auto"/>
        <w:jc w:val="both"/>
        <w:rPr>
          <w:rFonts w:ascii="Segoe UI" w:hAnsi="Segoe UI" w:cs="Segoe UI"/>
          <w:b/>
          <w:sz w:val="20"/>
          <w:szCs w:val="20"/>
          <w:u w:val="single"/>
        </w:rPr>
      </w:pPr>
      <w:r w:rsidRPr="008F4783">
        <w:rPr>
          <w:rFonts w:ascii="Segoe UI" w:hAnsi="Segoe UI" w:cs="Segoe UI"/>
          <w:sz w:val="20"/>
          <w:szCs w:val="20"/>
        </w:rPr>
        <w:t>Confirmation to agree to accept the terms and condition as per this tender document and the general terms and conditions</w:t>
      </w:r>
      <w:r w:rsidR="002D4735" w:rsidRPr="008F4783">
        <w:rPr>
          <w:rFonts w:ascii="Segoe UI" w:hAnsi="Segoe UI" w:cs="Segoe UI"/>
          <w:sz w:val="20"/>
          <w:szCs w:val="20"/>
        </w:rPr>
        <w:t xml:space="preserve">, stated within Annex 5 </w:t>
      </w:r>
      <w:r w:rsidR="0023382A" w:rsidRPr="008F4783">
        <w:rPr>
          <w:rFonts w:ascii="Segoe UI" w:hAnsi="Segoe UI" w:cs="Segoe UI"/>
          <w:sz w:val="20"/>
          <w:szCs w:val="20"/>
        </w:rPr>
        <w:t>Tender and Award Acknowledge Certificate.</w:t>
      </w:r>
    </w:p>
    <w:p w14:paraId="5F6F6F34" w14:textId="70131959" w:rsidR="00677BF4" w:rsidRPr="008F4783" w:rsidRDefault="00621F28" w:rsidP="008F4783">
      <w:pPr>
        <w:pStyle w:val="ListParagraph"/>
        <w:numPr>
          <w:ilvl w:val="0"/>
          <w:numId w:val="2"/>
        </w:numPr>
        <w:autoSpaceDE w:val="0"/>
        <w:autoSpaceDN w:val="0"/>
        <w:adjustRightInd w:val="0"/>
        <w:spacing w:after="0" w:line="240" w:lineRule="auto"/>
        <w:jc w:val="both"/>
        <w:rPr>
          <w:rFonts w:ascii="Segoe UI" w:hAnsi="Segoe UI" w:cs="Segoe UI"/>
          <w:lang w:val="en-US"/>
        </w:rPr>
      </w:pPr>
      <w:r w:rsidRPr="008F4783">
        <w:rPr>
          <w:rFonts w:ascii="Segoe UI" w:hAnsi="Segoe UI" w:cs="Segoe UI"/>
          <w:b/>
          <w:u w:val="single"/>
        </w:rPr>
        <w:t xml:space="preserve">Award of Contracts: </w:t>
      </w:r>
    </w:p>
    <w:p w14:paraId="3D2DF07C"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lastRenderedPageBreak/>
        <w:t>This ITB does not commit LRC to award a Framework Agreement or to purchase any specific quantity, volume or value of licenses, subscriptions, Azure Cloud services, security services, monitoring services or managed support services.</w:t>
      </w:r>
    </w:p>
    <w:p w14:paraId="266F8F9A"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LRC shall not be responsible for any costs incurred by Bidders in the preparation or submission of Bids, including costs associated with demonstrations, presentations, technical studies or other preparatory activities.</w:t>
      </w:r>
    </w:p>
    <w:p w14:paraId="20E4D685"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Framework Agreement shall be awarded to one (1) supplier only.</w:t>
      </w:r>
    </w:p>
    <w:p w14:paraId="0606826A"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successful supplier shall provide the complete integrated scope of Microsoft Licensing, Azure Cloud, Security, Monitoring and Managed Support Services specified in Annex 3.</w:t>
      </w:r>
    </w:p>
    <w:p w14:paraId="42C5C4AB"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No contractual relationship shall exist except pursuant to a written Framework Agreement and/or applicable contractual document signed by duly authorized representatives of LRC and the successful Bidder.</w:t>
      </w:r>
    </w:p>
    <w:p w14:paraId="3816BBBF"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No split award shall be made. LRC will not award individual Lots, licenses, Azure services, security services, monitoring services or managed support services to different suppliers.</w:t>
      </w:r>
    </w:p>
    <w:p w14:paraId="5B2D703E"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Lots/service categories identified in Annex 2 and Annex 3 are intended for the purpose of structuring the technical requirements and financial proposal. They shall be evaluated collectively as one integrated procurement requirement.</w:t>
      </w:r>
    </w:p>
    <w:p w14:paraId="7937DCE7"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successful supplier shall be the single point of contractual, commercial, technical and operational accountability for the complete Framework Agreement, including coordination with Microsoft, authorized subcontractors, cloud service providers or other third parties, where applicable.</w:t>
      </w:r>
    </w:p>
    <w:p w14:paraId="6F2276B6"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LRC reserves the right to issue Purchase Orders, Call-Off Orders, Service Orders or other applicable ordering documents during the Framework Agreement period based on its actual requirements and available funding.</w:t>
      </w:r>
    </w:p>
    <w:p w14:paraId="18311A6F"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LRC does not guarantee any minimum purchase quantity, Azure consumption, license volume, service volume or expenditure under the Framework Agreement.</w:t>
      </w:r>
    </w:p>
    <w:p w14:paraId="2ECFC09C"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LRC reserves the right to reject any Bid that:</w:t>
      </w:r>
    </w:p>
    <w:p w14:paraId="731CE18F" w14:textId="77777777" w:rsidR="00D61EA8" w:rsidRPr="008F4783" w:rsidRDefault="00D61EA8" w:rsidP="008F4783">
      <w:pPr>
        <w:pStyle w:val="ListParagraph"/>
        <w:numPr>
          <w:ilvl w:val="0"/>
          <w:numId w:val="46"/>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does not cover the complete scope;</w:t>
      </w:r>
    </w:p>
    <w:p w14:paraId="36061054" w14:textId="77777777" w:rsidR="00D61EA8" w:rsidRPr="008F4783" w:rsidRDefault="00D61EA8" w:rsidP="008F4783">
      <w:pPr>
        <w:pStyle w:val="ListParagraph"/>
        <w:numPr>
          <w:ilvl w:val="0"/>
          <w:numId w:val="46"/>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excludes any mandatory Lot or service category;</w:t>
      </w:r>
    </w:p>
    <w:p w14:paraId="21AD3737" w14:textId="77777777" w:rsidR="00D61EA8" w:rsidRPr="008F4783" w:rsidRDefault="00D61EA8" w:rsidP="008F4783">
      <w:pPr>
        <w:pStyle w:val="ListParagraph"/>
        <w:numPr>
          <w:ilvl w:val="0"/>
          <w:numId w:val="46"/>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proposes a split delivery or split contractual responsibility;</w:t>
      </w:r>
    </w:p>
    <w:p w14:paraId="0D2C0483" w14:textId="77777777" w:rsidR="00D61EA8" w:rsidRPr="008F4783" w:rsidRDefault="00D61EA8" w:rsidP="008F4783">
      <w:pPr>
        <w:pStyle w:val="ListParagraph"/>
        <w:numPr>
          <w:ilvl w:val="0"/>
          <w:numId w:val="46"/>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limits the bidder's responsibility to licenses-only, Azure hosting-only, security-only, monitoring-only or support-only services; or</w:t>
      </w:r>
    </w:p>
    <w:p w14:paraId="6CB5CCA9" w14:textId="77777777" w:rsidR="00D61EA8" w:rsidRPr="008F4783" w:rsidRDefault="00D61EA8" w:rsidP="008F4783">
      <w:pPr>
        <w:pStyle w:val="ListParagraph"/>
        <w:numPr>
          <w:ilvl w:val="0"/>
          <w:numId w:val="46"/>
        </w:num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does not provide a single integrated solution as required by Annex 3.</w:t>
      </w:r>
    </w:p>
    <w:p w14:paraId="15795CA5"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LRC reserves the right to cancel the ITB, reject any or all Bids in whole or in part, or decide not to proceed with an award, in accordance with its applicable procurement procedures.</w:t>
      </w:r>
    </w:p>
    <w:p w14:paraId="6BE3D31F" w14:textId="77777777" w:rsidR="00D61EA8" w:rsidRPr="008F4783" w:rsidRDefault="00D61EA8" w:rsidP="008F4783">
      <w:pPr>
        <w:spacing w:after="0" w:line="240" w:lineRule="auto"/>
        <w:jc w:val="both"/>
        <w:rPr>
          <w:rFonts w:ascii="Segoe UI" w:hAnsi="Segoe UI" w:cs="Segoe UI"/>
          <w:sz w:val="20"/>
          <w:szCs w:val="20"/>
          <w:lang w:val="en-US"/>
        </w:rPr>
      </w:pPr>
      <w:r w:rsidRPr="008F4783">
        <w:rPr>
          <w:rFonts w:ascii="Segoe UI" w:hAnsi="Segoe UI" w:cs="Segoe UI"/>
          <w:sz w:val="20"/>
          <w:szCs w:val="20"/>
          <w:lang w:val="en-US"/>
        </w:rPr>
        <w:t>Suppliers who do not comply with the contractual terms and conditions, including providing unauthorized licenses, non-compliant services, materially different solutions or services from those offered and accepted, may be subject to contractual remedies and may be excluded from future LRC procurement processes.</w:t>
      </w:r>
    </w:p>
    <w:p w14:paraId="19C25159" w14:textId="77777777" w:rsidR="00E27B5B" w:rsidRPr="008F4783" w:rsidRDefault="00E27B5B" w:rsidP="008F4783">
      <w:pPr>
        <w:pStyle w:val="ListParagraph"/>
        <w:spacing w:after="0" w:line="240" w:lineRule="auto"/>
        <w:ind w:left="360"/>
        <w:jc w:val="both"/>
        <w:rPr>
          <w:rFonts w:ascii="Segoe UI" w:hAnsi="Segoe UI" w:cs="Segoe UI"/>
          <w:sz w:val="20"/>
          <w:szCs w:val="20"/>
          <w:lang w:val="en-US"/>
        </w:rPr>
      </w:pPr>
    </w:p>
    <w:p w14:paraId="45850B03" w14:textId="31ED4100" w:rsidR="0023382A" w:rsidRPr="008F4783" w:rsidRDefault="004461AA" w:rsidP="008F4783">
      <w:pPr>
        <w:pStyle w:val="ListParagraph"/>
        <w:numPr>
          <w:ilvl w:val="0"/>
          <w:numId w:val="2"/>
        </w:numPr>
        <w:spacing w:after="0" w:line="240" w:lineRule="auto"/>
        <w:jc w:val="both"/>
        <w:rPr>
          <w:rFonts w:ascii="Segoe UI" w:hAnsi="Segoe UI" w:cs="Segoe UI"/>
          <w:b/>
          <w:bCs/>
        </w:rPr>
      </w:pPr>
      <w:r w:rsidRPr="008F4783">
        <w:rPr>
          <w:rFonts w:ascii="Segoe UI" w:hAnsi="Segoe UI" w:cs="Segoe UI"/>
          <w:b/>
          <w:bCs/>
        </w:rPr>
        <w:t xml:space="preserve">ACCEPTANCE: </w:t>
      </w:r>
    </w:p>
    <w:p w14:paraId="2C5D0771" w14:textId="77777777" w:rsidR="00DC7631" w:rsidRPr="008F4783" w:rsidRDefault="008B271B" w:rsidP="008F4783">
      <w:pPr>
        <w:pStyle w:val="ListParagraph"/>
        <w:spacing w:after="0" w:line="240" w:lineRule="auto"/>
        <w:ind w:left="0"/>
        <w:jc w:val="both"/>
        <w:rPr>
          <w:rFonts w:ascii="Segoe UI" w:hAnsi="Segoe UI" w:cs="Segoe UI"/>
          <w:sz w:val="20"/>
          <w:szCs w:val="20"/>
        </w:rPr>
      </w:pPr>
      <w:r w:rsidRPr="008F4783">
        <w:rPr>
          <w:rFonts w:ascii="Segoe UI" w:hAnsi="Segoe UI" w:cs="Segoe UI"/>
          <w:sz w:val="20"/>
          <w:szCs w:val="20"/>
        </w:rPr>
        <w:t>LRC</w:t>
      </w:r>
      <w:r w:rsidR="00621F28" w:rsidRPr="008F4783">
        <w:rPr>
          <w:rFonts w:ascii="Segoe UI" w:hAnsi="Segoe UI" w:cs="Segoe UI"/>
          <w:sz w:val="20"/>
          <w:szCs w:val="20"/>
        </w:rPr>
        <w:t xml:space="preserve"> reserves the right, at its sole discretion, to consider as invalid or unacceptable any Bid which is </w:t>
      </w:r>
    </w:p>
    <w:p w14:paraId="19B2E85C" w14:textId="77777777" w:rsidR="00DC7631" w:rsidRPr="008F4783" w:rsidRDefault="00621F28" w:rsidP="008F4783">
      <w:pPr>
        <w:pStyle w:val="ListParagraph"/>
        <w:spacing w:after="0" w:line="240" w:lineRule="auto"/>
        <w:ind w:left="0"/>
        <w:jc w:val="both"/>
        <w:rPr>
          <w:rFonts w:ascii="Segoe UI" w:hAnsi="Segoe UI" w:cs="Segoe UI"/>
          <w:sz w:val="20"/>
          <w:szCs w:val="20"/>
        </w:rPr>
      </w:pPr>
      <w:r w:rsidRPr="008F4783">
        <w:rPr>
          <w:rFonts w:ascii="Segoe UI" w:hAnsi="Segoe UI" w:cs="Segoe UI"/>
          <w:sz w:val="20"/>
          <w:szCs w:val="20"/>
        </w:rPr>
        <w:t xml:space="preserve">a) not clear; </w:t>
      </w:r>
    </w:p>
    <w:p w14:paraId="3A5E729E" w14:textId="77777777" w:rsidR="00DC7631" w:rsidRPr="008F4783" w:rsidRDefault="00621F28" w:rsidP="008F4783">
      <w:pPr>
        <w:pStyle w:val="ListParagraph"/>
        <w:spacing w:after="0" w:line="240" w:lineRule="auto"/>
        <w:ind w:left="0"/>
        <w:jc w:val="both"/>
        <w:rPr>
          <w:rFonts w:ascii="Segoe UI" w:hAnsi="Segoe UI" w:cs="Segoe UI"/>
          <w:sz w:val="20"/>
          <w:szCs w:val="20"/>
        </w:rPr>
      </w:pPr>
      <w:r w:rsidRPr="008F4783">
        <w:rPr>
          <w:rFonts w:ascii="Segoe UI" w:hAnsi="Segoe UI" w:cs="Segoe UI"/>
          <w:sz w:val="20"/>
          <w:szCs w:val="20"/>
        </w:rPr>
        <w:t>b) incomplete</w:t>
      </w:r>
      <w:r w:rsidR="0023382A" w:rsidRPr="008F4783">
        <w:rPr>
          <w:rFonts w:ascii="Segoe UI" w:hAnsi="Segoe UI" w:cs="Segoe UI"/>
          <w:sz w:val="20"/>
          <w:szCs w:val="20"/>
        </w:rPr>
        <w:t xml:space="preserve"> in any material detail such as specification, terms delivery, quantity etc.; or</w:t>
      </w:r>
    </w:p>
    <w:p w14:paraId="580B638A" w14:textId="610B2640" w:rsidR="004A60C1" w:rsidRPr="008F4783" w:rsidRDefault="0023382A" w:rsidP="008F4783">
      <w:pPr>
        <w:pStyle w:val="ListParagraph"/>
        <w:spacing w:after="0" w:line="240" w:lineRule="auto"/>
        <w:ind w:left="0"/>
        <w:jc w:val="both"/>
        <w:rPr>
          <w:rFonts w:ascii="Segoe UI" w:hAnsi="Segoe UI" w:cs="Segoe UI"/>
          <w:sz w:val="20"/>
          <w:szCs w:val="20"/>
        </w:rPr>
      </w:pPr>
      <w:r w:rsidRPr="008F4783">
        <w:rPr>
          <w:rFonts w:ascii="Segoe UI" w:hAnsi="Segoe UI" w:cs="Segoe UI"/>
          <w:sz w:val="20"/>
          <w:szCs w:val="20"/>
        </w:rPr>
        <w:t xml:space="preserve">c) not presented on the Bid Form – and to accept or reject any amendments, </w:t>
      </w:r>
      <w:r w:rsidR="009C2713" w:rsidRPr="008F4783">
        <w:rPr>
          <w:rFonts w:ascii="Segoe UI" w:hAnsi="Segoe UI" w:cs="Segoe UI"/>
          <w:sz w:val="20"/>
          <w:szCs w:val="20"/>
        </w:rPr>
        <w:t>withdrawals</w:t>
      </w:r>
      <w:r w:rsidRPr="008F4783">
        <w:rPr>
          <w:rFonts w:ascii="Segoe UI" w:hAnsi="Segoe UI" w:cs="Segoe UI"/>
          <w:sz w:val="20"/>
          <w:szCs w:val="20"/>
        </w:rPr>
        <w:t xml:space="preserve"> and/or supplementary information submitted after the time and date of the ITB closure.</w:t>
      </w:r>
    </w:p>
    <w:p w14:paraId="290F27CE" w14:textId="07EDC429" w:rsidR="002A7DEA" w:rsidRPr="008F4783" w:rsidRDefault="002A7DEA" w:rsidP="008F4783">
      <w:pPr>
        <w:pStyle w:val="ListParagraph"/>
        <w:numPr>
          <w:ilvl w:val="0"/>
          <w:numId w:val="2"/>
        </w:numPr>
        <w:spacing w:after="0" w:line="240" w:lineRule="auto"/>
        <w:jc w:val="both"/>
        <w:rPr>
          <w:rFonts w:ascii="Segoe UI" w:hAnsi="Segoe UI" w:cs="Segoe UI"/>
          <w:b/>
          <w:bCs/>
        </w:rPr>
      </w:pPr>
      <w:r w:rsidRPr="008F4783">
        <w:rPr>
          <w:rFonts w:ascii="Segoe UI" w:hAnsi="Segoe UI" w:cs="Segoe UI"/>
          <w:b/>
          <w:bCs/>
        </w:rPr>
        <w:t>CONFIDENTIALITY</w:t>
      </w:r>
      <w:r w:rsidR="0023382A" w:rsidRPr="008F4783">
        <w:rPr>
          <w:rFonts w:ascii="Segoe UI" w:hAnsi="Segoe UI" w:cs="Segoe UI"/>
          <w:b/>
          <w:bCs/>
        </w:rPr>
        <w:t>:</w:t>
      </w:r>
    </w:p>
    <w:p w14:paraId="5F9B9FFA" w14:textId="669B6883" w:rsidR="002A7DEA"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rPr>
        <w:t>This ITB or any part hereof, and all copies hereof shall be returned to LRC upon request. This ITB is conf</w:t>
      </w:r>
      <w:r w:rsidR="009E02F8" w:rsidRPr="008F4783">
        <w:rPr>
          <w:rFonts w:ascii="Segoe UI" w:hAnsi="Segoe UI" w:cs="Segoe UI"/>
          <w:sz w:val="20"/>
          <w:szCs w:val="20"/>
        </w:rPr>
        <w:t>idential and proprietary to LRC</w:t>
      </w:r>
      <w:r w:rsidRPr="008F4783">
        <w:rPr>
          <w:rFonts w:ascii="Segoe UI" w:hAnsi="Segoe UI" w:cs="Segoe UI"/>
          <w:sz w:val="20"/>
          <w:szCs w:val="20"/>
        </w:rPr>
        <w:t>, contains privileged information, part of which may be copyrighted, and is communicated to and received</w:t>
      </w:r>
      <w:r w:rsidR="00F34A34" w:rsidRPr="008F4783">
        <w:rPr>
          <w:rFonts w:ascii="Segoe UI" w:hAnsi="Segoe UI" w:cs="Segoe UI"/>
          <w:sz w:val="20"/>
          <w:szCs w:val="20"/>
        </w:rPr>
        <w:t xml:space="preserve"> </w:t>
      </w:r>
      <w:r w:rsidRPr="008F4783">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8F4783" w:rsidRDefault="006C1D00"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Others</w:t>
      </w:r>
      <w:r w:rsidR="002A7DEA" w:rsidRPr="008F4783">
        <w:rPr>
          <w:rFonts w:ascii="Segoe UI" w:hAnsi="Segoe UI" w:cs="Segoe UI"/>
          <w:sz w:val="20"/>
          <w:szCs w:val="20"/>
          <w:lang w:val="en-US"/>
        </w:rPr>
        <w:t xml:space="preserve"> without t</w:t>
      </w:r>
      <w:r w:rsidR="009E02F8" w:rsidRPr="008F4783">
        <w:rPr>
          <w:rFonts w:ascii="Segoe UI" w:hAnsi="Segoe UI" w:cs="Segoe UI"/>
          <w:sz w:val="20"/>
          <w:szCs w:val="20"/>
          <w:lang w:val="en-US"/>
        </w:rPr>
        <w:t>he prior written consent of LRC</w:t>
      </w:r>
      <w:r w:rsidR="002A7DEA" w:rsidRPr="008F4783">
        <w:rPr>
          <w:rFonts w:ascii="Segoe UI" w:hAnsi="Segoe UI" w:cs="Segoe UI"/>
          <w:sz w:val="20"/>
          <w:szCs w:val="20"/>
          <w:lang w:val="en-US"/>
        </w:rPr>
        <w:t>, except that Bidders may exhibit the specifications to prospective</w:t>
      </w:r>
      <w:r w:rsidR="0023382A" w:rsidRPr="008F4783">
        <w:rPr>
          <w:rFonts w:ascii="Segoe UI" w:hAnsi="Segoe UI" w:cs="Segoe UI"/>
          <w:sz w:val="20"/>
          <w:szCs w:val="20"/>
          <w:lang w:val="en-US"/>
        </w:rPr>
        <w:t xml:space="preserve"> subcontractors for the sole purpose of obtaining offers from them. Notwithstanding the </w:t>
      </w:r>
      <w:r w:rsidR="0023382A" w:rsidRPr="008F4783">
        <w:rPr>
          <w:rFonts w:ascii="Segoe UI" w:hAnsi="Segoe UI" w:cs="Segoe UI"/>
          <w:sz w:val="20"/>
          <w:szCs w:val="20"/>
          <w:lang w:val="en-US"/>
        </w:rPr>
        <w:lastRenderedPageBreak/>
        <w:t xml:space="preserve">other provisions of the ITB, Bidders will be bound by the contents of this paragraph </w:t>
      </w:r>
      <w:proofErr w:type="gramStart"/>
      <w:r w:rsidR="0023382A" w:rsidRPr="008F4783">
        <w:rPr>
          <w:rFonts w:ascii="Segoe UI" w:hAnsi="Segoe UI" w:cs="Segoe UI"/>
          <w:sz w:val="20"/>
          <w:szCs w:val="20"/>
          <w:lang w:val="en-US"/>
        </w:rPr>
        <w:t>whether or not</w:t>
      </w:r>
      <w:proofErr w:type="gramEnd"/>
      <w:r w:rsidR="0023382A" w:rsidRPr="008F4783">
        <w:rPr>
          <w:rFonts w:ascii="Segoe UI" w:hAnsi="Segoe UI" w:cs="Segoe UI"/>
          <w:sz w:val="20"/>
          <w:szCs w:val="20"/>
          <w:lang w:val="en-US"/>
        </w:rPr>
        <w:t xml:space="preserve"> their company submits a Bid or responds in any other way to</w:t>
      </w:r>
      <w:r w:rsidR="00231A46" w:rsidRPr="008F4783">
        <w:rPr>
          <w:rFonts w:ascii="Segoe UI" w:hAnsi="Segoe UI" w:cs="Segoe UI"/>
          <w:sz w:val="20"/>
          <w:szCs w:val="20"/>
          <w:lang w:val="en-US"/>
        </w:rPr>
        <w:t xml:space="preserve"> this ITB.</w:t>
      </w:r>
    </w:p>
    <w:p w14:paraId="2E08D92E" w14:textId="0DBCA326" w:rsidR="004461AA" w:rsidRPr="008F4783" w:rsidRDefault="002A7DEA"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lang w:val="en-US"/>
        </w:rPr>
        <w:t xml:space="preserve"> </w:t>
      </w:r>
      <w:r w:rsidRPr="008F4783">
        <w:rPr>
          <w:rFonts w:ascii="Segoe UI" w:hAnsi="Segoe UI" w:cs="Segoe UI"/>
          <w:b/>
          <w:bCs/>
          <w:lang w:val="en-US"/>
        </w:rPr>
        <w:t>COLLUSIVE BIDDING AND ANTI-COMPETITIVE CONDUCT</w:t>
      </w:r>
    </w:p>
    <w:p w14:paraId="0CBB298F" w14:textId="598FA643" w:rsidR="002A7DEA"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Bidders and their employees, officers, advisers, </w:t>
      </w:r>
      <w:proofErr w:type="gramStart"/>
      <w:r w:rsidRPr="008F4783">
        <w:rPr>
          <w:rFonts w:ascii="Segoe UI" w:hAnsi="Segoe UI" w:cs="Segoe UI"/>
          <w:sz w:val="20"/>
          <w:szCs w:val="20"/>
          <w:lang w:val="en-US"/>
        </w:rPr>
        <w:t>agent</w:t>
      </w:r>
      <w:proofErr w:type="gramEnd"/>
      <w:r w:rsidRPr="008F4783">
        <w:rPr>
          <w:rFonts w:ascii="Segoe UI" w:hAnsi="Segoe UI" w:cs="Segoe UI"/>
          <w:sz w:val="20"/>
          <w:szCs w:val="20"/>
          <w:lang w:val="en-US"/>
        </w:rPr>
        <w:t xml:space="preserve"> or sub-contractors shall not engage in any collusive bidding or other</w:t>
      </w:r>
      <w:r w:rsidR="005C004D" w:rsidRPr="008F4783">
        <w:rPr>
          <w:rFonts w:ascii="Segoe UI" w:hAnsi="Segoe UI" w:cs="Segoe UI"/>
          <w:sz w:val="20"/>
          <w:szCs w:val="20"/>
          <w:lang w:val="en-US"/>
        </w:rPr>
        <w:t xml:space="preserve"> anti-competitive conduct or any other si</w:t>
      </w:r>
      <w:r w:rsidR="005F020B" w:rsidRPr="008F4783">
        <w:rPr>
          <w:rFonts w:ascii="Segoe UI" w:hAnsi="Segoe UI" w:cs="Segoe UI"/>
          <w:sz w:val="20"/>
          <w:szCs w:val="20"/>
          <w:lang w:val="en-US"/>
        </w:rPr>
        <w:t>milar conduct, in relations to:</w:t>
      </w:r>
    </w:p>
    <w:p w14:paraId="4911C73F" w14:textId="4F9ABB13" w:rsidR="002A7DEA" w:rsidRPr="008F4783" w:rsidRDefault="009A2B60" w:rsidP="008F4783">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w:t>
      </w:r>
      <w:r w:rsidR="002A7DEA" w:rsidRPr="008F4783">
        <w:rPr>
          <w:rFonts w:ascii="Segoe UI" w:hAnsi="Segoe UI" w:cs="Segoe UI"/>
          <w:sz w:val="20"/>
          <w:szCs w:val="20"/>
          <w:lang w:val="en-US"/>
        </w:rPr>
        <w:t xml:space="preserve"> </w:t>
      </w:r>
      <w:proofErr w:type="gramStart"/>
      <w:r w:rsidR="002A7DEA" w:rsidRPr="008F4783">
        <w:rPr>
          <w:rFonts w:ascii="Segoe UI" w:hAnsi="Segoe UI" w:cs="Segoe UI"/>
          <w:sz w:val="20"/>
          <w:szCs w:val="20"/>
          <w:lang w:val="en-US"/>
        </w:rPr>
        <w:t>preparation of submission</w:t>
      </w:r>
      <w:proofErr w:type="gramEnd"/>
      <w:r w:rsidR="002A7DEA" w:rsidRPr="008F4783">
        <w:rPr>
          <w:rFonts w:ascii="Segoe UI" w:hAnsi="Segoe UI" w:cs="Segoe UI"/>
          <w:sz w:val="20"/>
          <w:szCs w:val="20"/>
          <w:lang w:val="en-US"/>
        </w:rPr>
        <w:t xml:space="preserve"> of Bids,</w:t>
      </w:r>
    </w:p>
    <w:p w14:paraId="4A1592A8" w14:textId="197EC3FB" w:rsidR="002A7DEA" w:rsidRPr="008F4783" w:rsidRDefault="009A2B60" w:rsidP="008F4783">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w:t>
      </w:r>
      <w:r w:rsidR="002A7DEA" w:rsidRPr="008F4783">
        <w:rPr>
          <w:rFonts w:ascii="Segoe UI" w:hAnsi="Segoe UI" w:cs="Segoe UI"/>
          <w:sz w:val="20"/>
          <w:szCs w:val="20"/>
          <w:lang w:val="en-US"/>
        </w:rPr>
        <w:t xml:space="preserve"> clarification of Bids,</w:t>
      </w:r>
    </w:p>
    <w:p w14:paraId="38A80E8C" w14:textId="5F53CC1D" w:rsidR="002A7DEA" w:rsidRPr="008F4783" w:rsidRDefault="009A2B60" w:rsidP="008F4783">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w:t>
      </w:r>
      <w:r w:rsidR="002A7DEA" w:rsidRPr="008F4783">
        <w:rPr>
          <w:rFonts w:ascii="Segoe UI" w:hAnsi="Segoe UI" w:cs="Segoe UI"/>
          <w:sz w:val="20"/>
          <w:szCs w:val="20"/>
          <w:lang w:val="en-US"/>
        </w:rPr>
        <w:t xml:space="preserve"> conduct and content of negotiations,</w:t>
      </w:r>
    </w:p>
    <w:p w14:paraId="77F90ACC" w14:textId="1AEE0660" w:rsidR="005C004D" w:rsidRPr="008F4783" w:rsidRDefault="00130EB0" w:rsidP="008F4783">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including</w:t>
      </w:r>
      <w:r w:rsidR="005F020B" w:rsidRPr="008F4783">
        <w:rPr>
          <w:rFonts w:ascii="Segoe UI" w:hAnsi="Segoe UI" w:cs="Segoe UI"/>
          <w:sz w:val="20"/>
          <w:szCs w:val="20"/>
          <w:lang w:val="en-US"/>
        </w:rPr>
        <w:t xml:space="preserve"> final contract negotiations,</w:t>
      </w:r>
    </w:p>
    <w:p w14:paraId="7D189C5A" w14:textId="1F34CC53" w:rsidR="002A7DEA"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In respect of this ITB or procurement process, or any other procurem</w:t>
      </w:r>
      <w:r w:rsidR="0096170E" w:rsidRPr="008F4783">
        <w:rPr>
          <w:rFonts w:ascii="Segoe UI" w:hAnsi="Segoe UI" w:cs="Segoe UI"/>
          <w:sz w:val="20"/>
          <w:szCs w:val="20"/>
          <w:lang w:val="en-US"/>
        </w:rPr>
        <w:t>ent process being conducted by L</w:t>
      </w:r>
      <w:r w:rsidRPr="008F4783">
        <w:rPr>
          <w:rFonts w:ascii="Segoe UI" w:hAnsi="Segoe UI" w:cs="Segoe UI"/>
          <w:sz w:val="20"/>
          <w:szCs w:val="20"/>
          <w:lang w:val="en-US"/>
        </w:rPr>
        <w:t>RC in respect of any</w:t>
      </w:r>
      <w:r w:rsidR="005F020B" w:rsidRPr="008F4783">
        <w:rPr>
          <w:rFonts w:ascii="Segoe UI" w:hAnsi="Segoe UI" w:cs="Segoe UI"/>
          <w:sz w:val="20"/>
          <w:szCs w:val="20"/>
          <w:lang w:val="en-US"/>
        </w:rPr>
        <w:t xml:space="preserve"> of its requirements.</w:t>
      </w:r>
    </w:p>
    <w:p w14:paraId="1D5D75CA" w14:textId="707C0201" w:rsidR="005C004D"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For the purpose of this clause, collusive bidding, other anti-competitive conduct, or any other similar conduct may include,</w:t>
      </w:r>
      <w:r w:rsidR="005C004D" w:rsidRPr="008F4783">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8F4783">
        <w:rPr>
          <w:rFonts w:ascii="Segoe UI" w:hAnsi="Segoe UI" w:cs="Segoe UI"/>
          <w:sz w:val="20"/>
          <w:szCs w:val="20"/>
          <w:lang w:val="en-US"/>
        </w:rPr>
        <w:t xml:space="preserve"> LRC</w:t>
      </w:r>
      <w:r w:rsidR="005C004D" w:rsidRPr="008F4783">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8F4783">
        <w:rPr>
          <w:rFonts w:ascii="Segoe UI" w:hAnsi="Segoe UI" w:cs="Segoe UI"/>
          <w:sz w:val="20"/>
          <w:szCs w:val="20"/>
          <w:lang w:val="en-US"/>
        </w:rPr>
        <w:t xml:space="preserve"> through a competitive process.</w:t>
      </w:r>
    </w:p>
    <w:p w14:paraId="2639B965" w14:textId="3D62BCA9" w:rsidR="002A7DEA" w:rsidRPr="008F4783" w:rsidRDefault="002A7DEA" w:rsidP="008F4783">
      <w:pPr>
        <w:autoSpaceDE w:val="0"/>
        <w:autoSpaceDN w:val="0"/>
        <w:adjustRightInd w:val="0"/>
        <w:spacing w:after="0" w:line="240" w:lineRule="auto"/>
        <w:jc w:val="both"/>
        <w:rPr>
          <w:rFonts w:ascii="Segoe UI" w:hAnsi="Segoe UI" w:cs="Segoe UI"/>
          <w:lang w:val="en-US"/>
        </w:rPr>
      </w:pPr>
    </w:p>
    <w:p w14:paraId="73CBD857" w14:textId="1B807166" w:rsidR="004461AA" w:rsidRPr="008F4783" w:rsidRDefault="002A7DEA"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IMPROPER ASSISTANCE</w:t>
      </w:r>
    </w:p>
    <w:p w14:paraId="066D072F" w14:textId="25AD3643" w:rsidR="005D5EF6"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Bid</w:t>
      </w:r>
      <w:r w:rsidR="0096170E" w:rsidRPr="008F4783">
        <w:rPr>
          <w:rFonts w:ascii="Segoe UI" w:hAnsi="Segoe UI" w:cs="Segoe UI"/>
          <w:sz w:val="20"/>
          <w:szCs w:val="20"/>
          <w:lang w:val="en-US"/>
        </w:rPr>
        <w:t>s that, in the sole opinion of L</w:t>
      </w:r>
      <w:r w:rsidR="005D5EF6" w:rsidRPr="008F4783">
        <w:rPr>
          <w:rFonts w:ascii="Segoe UI" w:hAnsi="Segoe UI" w:cs="Segoe UI"/>
          <w:sz w:val="20"/>
          <w:szCs w:val="20"/>
          <w:lang w:val="en-US"/>
        </w:rPr>
        <w:t>RC, have been compiled:</w:t>
      </w:r>
    </w:p>
    <w:p w14:paraId="7A23DC01" w14:textId="5F221C11" w:rsidR="00217AAC" w:rsidRPr="008F4783" w:rsidRDefault="002A7DEA" w:rsidP="008F47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With the assistance of </w:t>
      </w:r>
      <w:r w:rsidR="0096170E" w:rsidRPr="008F4783">
        <w:rPr>
          <w:rFonts w:ascii="Segoe UI" w:hAnsi="Segoe UI" w:cs="Segoe UI"/>
          <w:sz w:val="20"/>
          <w:szCs w:val="20"/>
          <w:lang w:val="en-US"/>
        </w:rPr>
        <w:t>current or former employees of L</w:t>
      </w:r>
      <w:r w:rsidRPr="008F4783">
        <w:rPr>
          <w:rFonts w:ascii="Segoe UI" w:hAnsi="Segoe UI" w:cs="Segoe UI"/>
          <w:sz w:val="20"/>
          <w:szCs w:val="20"/>
          <w:lang w:val="en-US"/>
        </w:rPr>
        <w:t>RC, or cu</w:t>
      </w:r>
      <w:r w:rsidR="0096170E" w:rsidRPr="008F4783">
        <w:rPr>
          <w:rFonts w:ascii="Segoe UI" w:hAnsi="Segoe UI" w:cs="Segoe UI"/>
          <w:sz w:val="20"/>
          <w:szCs w:val="20"/>
          <w:lang w:val="en-US"/>
        </w:rPr>
        <w:t>rrent or former contractors of L</w:t>
      </w:r>
      <w:r w:rsidRPr="008F4783">
        <w:rPr>
          <w:rFonts w:ascii="Segoe UI" w:hAnsi="Segoe UI" w:cs="Segoe UI"/>
          <w:sz w:val="20"/>
          <w:szCs w:val="20"/>
          <w:lang w:val="en-US"/>
        </w:rPr>
        <w:t>RC in violation of</w:t>
      </w:r>
      <w:r w:rsidR="005C004D" w:rsidRPr="008F4783">
        <w:rPr>
          <w:rFonts w:ascii="Segoe UI" w:hAnsi="Segoe UI" w:cs="Segoe UI"/>
          <w:sz w:val="20"/>
          <w:szCs w:val="20"/>
          <w:lang w:val="en-US"/>
        </w:rPr>
        <w:t xml:space="preserve"> </w:t>
      </w:r>
      <w:r w:rsidR="00D23B83" w:rsidRPr="008F4783">
        <w:rPr>
          <w:rFonts w:ascii="Segoe UI" w:hAnsi="Segoe UI" w:cs="Segoe UI"/>
          <w:sz w:val="20"/>
          <w:szCs w:val="20"/>
        </w:rPr>
        <w:t xml:space="preserve">confidentiality </w:t>
      </w:r>
      <w:r w:rsidR="005C004D" w:rsidRPr="008F4783">
        <w:rPr>
          <w:rFonts w:ascii="Segoe UI" w:hAnsi="Segoe UI" w:cs="Segoe UI"/>
          <w:sz w:val="20"/>
          <w:szCs w:val="20"/>
          <w:lang w:val="en-US"/>
        </w:rPr>
        <w:t xml:space="preserve">obligations or by using information not otherwise available to the </w:t>
      </w:r>
      <w:proofErr w:type="gramStart"/>
      <w:r w:rsidR="005C004D" w:rsidRPr="008F4783">
        <w:rPr>
          <w:rFonts w:ascii="Segoe UI" w:hAnsi="Segoe UI" w:cs="Segoe UI"/>
          <w:sz w:val="20"/>
          <w:szCs w:val="20"/>
          <w:lang w:val="en-US"/>
        </w:rPr>
        <w:t>general public</w:t>
      </w:r>
      <w:proofErr w:type="gramEnd"/>
      <w:r w:rsidR="005C004D" w:rsidRPr="008F4783">
        <w:rPr>
          <w:rFonts w:ascii="Segoe UI" w:hAnsi="Segoe UI" w:cs="Segoe UI"/>
          <w:sz w:val="20"/>
          <w:szCs w:val="20"/>
          <w:lang w:val="en-US"/>
        </w:rPr>
        <w:t xml:space="preserve"> or which would pro</w:t>
      </w:r>
      <w:r w:rsidR="005D5EF6" w:rsidRPr="008F4783">
        <w:rPr>
          <w:rFonts w:ascii="Segoe UI" w:hAnsi="Segoe UI" w:cs="Segoe UI"/>
          <w:sz w:val="20"/>
          <w:szCs w:val="20"/>
          <w:lang w:val="en-US"/>
        </w:rPr>
        <w:t>vide a non-competitive benefit,</w:t>
      </w:r>
    </w:p>
    <w:p w14:paraId="33921227" w14:textId="0C8F8D13" w:rsidR="002A7DEA" w:rsidRPr="008F4783" w:rsidRDefault="002A7DEA" w:rsidP="008F47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With the utilization o</w:t>
      </w:r>
      <w:r w:rsidR="0096170E" w:rsidRPr="008F4783">
        <w:rPr>
          <w:rFonts w:ascii="Segoe UI" w:hAnsi="Segoe UI" w:cs="Segoe UI"/>
          <w:sz w:val="20"/>
          <w:szCs w:val="20"/>
          <w:lang w:val="en-US"/>
        </w:rPr>
        <w:t>f confidential and/or internal L</w:t>
      </w:r>
      <w:r w:rsidRPr="008F4783">
        <w:rPr>
          <w:rFonts w:ascii="Segoe UI" w:hAnsi="Segoe UI" w:cs="Segoe UI"/>
          <w:sz w:val="20"/>
          <w:szCs w:val="20"/>
          <w:lang w:val="en-US"/>
        </w:rPr>
        <w:t>RC information not made available to the public or to the other</w:t>
      </w:r>
      <w:r w:rsidR="005D5EF6" w:rsidRPr="008F4783">
        <w:rPr>
          <w:rFonts w:ascii="Segoe UI" w:hAnsi="Segoe UI" w:cs="Segoe UI"/>
          <w:sz w:val="20"/>
          <w:szCs w:val="20"/>
          <w:lang w:val="en-US"/>
        </w:rPr>
        <w:t xml:space="preserve"> Bidders,</w:t>
      </w:r>
    </w:p>
    <w:p w14:paraId="1758ABC6" w14:textId="29EA9E81" w:rsidR="005C004D"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In breach of an o</w:t>
      </w:r>
      <w:r w:rsidR="0096170E" w:rsidRPr="008F4783">
        <w:rPr>
          <w:rFonts w:ascii="Segoe UI" w:hAnsi="Segoe UI" w:cs="Segoe UI"/>
          <w:sz w:val="20"/>
          <w:szCs w:val="20"/>
          <w:lang w:val="en-US"/>
        </w:rPr>
        <w:t xml:space="preserve">bligation of </w:t>
      </w:r>
      <w:r w:rsidR="00D23B83" w:rsidRPr="008F4783">
        <w:rPr>
          <w:rFonts w:ascii="Segoe UI" w:hAnsi="Segoe UI" w:cs="Segoe UI"/>
          <w:sz w:val="20"/>
          <w:szCs w:val="20"/>
        </w:rPr>
        <w:t>confidentiality</w:t>
      </w:r>
      <w:r w:rsidR="0096170E" w:rsidRPr="008F4783">
        <w:rPr>
          <w:rFonts w:ascii="Segoe UI" w:hAnsi="Segoe UI" w:cs="Segoe UI"/>
          <w:sz w:val="20"/>
          <w:szCs w:val="20"/>
          <w:lang w:val="en-US"/>
        </w:rPr>
        <w:t xml:space="preserve"> to L</w:t>
      </w:r>
      <w:r w:rsidRPr="008F4783">
        <w:rPr>
          <w:rFonts w:ascii="Segoe UI" w:hAnsi="Segoe UI" w:cs="Segoe UI"/>
          <w:sz w:val="20"/>
          <w:szCs w:val="20"/>
          <w:lang w:val="en-US"/>
        </w:rPr>
        <w:t>RC, or contrary to these terms and conditions for submission of a Bid,</w:t>
      </w:r>
      <w:r w:rsidR="005C004D" w:rsidRPr="008F4783">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8F4783">
        <w:rPr>
          <w:rFonts w:ascii="Segoe UI" w:hAnsi="Segoe UI" w:cs="Segoe UI"/>
          <w:sz w:val="20"/>
          <w:szCs w:val="20"/>
          <w:lang w:val="en-US"/>
        </w:rPr>
        <w:t>prior written approval from LRC</w:t>
      </w:r>
      <w:r w:rsidR="005C004D" w:rsidRPr="008F4783">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8F4783">
        <w:rPr>
          <w:rFonts w:ascii="Segoe UI" w:hAnsi="Segoe UI" w:cs="Segoe UI"/>
          <w:sz w:val="20"/>
          <w:szCs w:val="20"/>
          <w:lang w:val="en-US"/>
        </w:rPr>
        <w:t>otherwise engaged by LRC</w:t>
      </w:r>
      <w:r w:rsidR="005C004D" w:rsidRPr="008F4783">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8F4783" w:rsidRDefault="002A7DEA"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CORRUPT PRACTICES</w:t>
      </w:r>
    </w:p>
    <w:p w14:paraId="575F054E" w14:textId="7DE281E0" w:rsidR="008F21FB"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L</w:t>
      </w:r>
      <w:r w:rsidR="002A7DEA" w:rsidRPr="008F4783">
        <w:rPr>
          <w:rFonts w:ascii="Segoe UI" w:hAnsi="Segoe UI" w:cs="Segoe UI"/>
          <w:sz w:val="20"/>
          <w:szCs w:val="20"/>
          <w:lang w:val="en-US"/>
        </w:rPr>
        <w:t>RC has zero tolerance for corruption.</w:t>
      </w:r>
      <w:r w:rsidR="005C004D" w:rsidRPr="008F4783">
        <w:rPr>
          <w:rFonts w:ascii="Segoe UI" w:hAnsi="Segoe UI" w:cs="Segoe UI"/>
          <w:sz w:val="20"/>
          <w:szCs w:val="20"/>
          <w:lang w:val="en-US"/>
        </w:rPr>
        <w:t xml:space="preserve"> The Bidder represents and warrants that neither it nor any of its potential subcontractors are engaged in any for</w:t>
      </w:r>
      <w:r w:rsidR="009E02F8" w:rsidRPr="008F4783">
        <w:rPr>
          <w:rFonts w:ascii="Segoe UI" w:hAnsi="Segoe UI" w:cs="Segoe UI"/>
          <w:sz w:val="20"/>
          <w:szCs w:val="20"/>
          <w:lang w:val="en-US"/>
        </w:rPr>
        <w:t>m of corruption, defined by LRC</w:t>
      </w:r>
      <w:r w:rsidR="005C004D" w:rsidRPr="008F4783">
        <w:rPr>
          <w:rFonts w:ascii="Segoe UI" w:hAnsi="Segoe UI" w:cs="Segoe UI"/>
          <w:sz w:val="20"/>
          <w:szCs w:val="20"/>
          <w:lang w:val="en-US"/>
        </w:rPr>
        <w:t xml:space="preserve"> as the misuse of entrusted power for private gain.</w:t>
      </w:r>
    </w:p>
    <w:p w14:paraId="0A3099E3" w14:textId="190038B8" w:rsidR="002A7DEA" w:rsidRPr="008F4783" w:rsidRDefault="002A7DEA"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This definition is not limited to interactions with public officials and covers both attempted and actual corruption, as well as</w:t>
      </w:r>
      <w:r w:rsidR="0095397C" w:rsidRPr="008F4783">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8F4783">
        <w:rPr>
          <w:rFonts w:ascii="Segoe UI" w:hAnsi="Segoe UI" w:cs="Segoe UI"/>
          <w:sz w:val="20"/>
          <w:szCs w:val="20"/>
          <w:lang w:val="en-US"/>
        </w:rPr>
        <w:t>of:</w:t>
      </w:r>
      <w:proofErr w:type="gramEnd"/>
      <w:r w:rsidR="0095397C" w:rsidRPr="008F4783">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8F4783">
        <w:rPr>
          <w:rFonts w:ascii="Segoe UI" w:hAnsi="Segoe UI" w:cs="Segoe UI"/>
          <w:sz w:val="20"/>
          <w:szCs w:val="20"/>
          <w:lang w:val="en-US"/>
        </w:rPr>
        <w:t xml:space="preserve"> </w:t>
      </w:r>
      <w:r w:rsidRPr="008F4783">
        <w:rPr>
          <w:rFonts w:ascii="Segoe UI" w:hAnsi="Segoe UI" w:cs="Segoe UI"/>
          <w:sz w:val="20"/>
          <w:szCs w:val="20"/>
          <w:lang w:val="en-US"/>
        </w:rPr>
        <w:t>regarded as an illegal or corrupt practice, shall be made, promised, sought or accepted – directly or indirectly – as an</w:t>
      </w:r>
      <w:r w:rsidR="00C301AE" w:rsidRPr="008F4783">
        <w:rPr>
          <w:rFonts w:ascii="Segoe UI" w:hAnsi="Segoe UI" w:cs="Segoe UI"/>
          <w:sz w:val="20"/>
          <w:szCs w:val="20"/>
          <w:lang w:val="en-US"/>
        </w:rPr>
        <w:t xml:space="preserve"> inducement or reward in relat</w:t>
      </w:r>
      <w:r w:rsidR="009E02F8" w:rsidRPr="008F4783">
        <w:rPr>
          <w:rFonts w:ascii="Segoe UI" w:hAnsi="Segoe UI" w:cs="Segoe UI"/>
          <w:sz w:val="20"/>
          <w:szCs w:val="20"/>
          <w:lang w:val="en-US"/>
        </w:rPr>
        <w:t>ion to activities funded by LRC</w:t>
      </w:r>
      <w:r w:rsidR="00C301AE" w:rsidRPr="008F4783">
        <w:rPr>
          <w:rFonts w:ascii="Segoe UI" w:hAnsi="Segoe UI" w:cs="Segoe UI"/>
          <w:sz w:val="20"/>
          <w:szCs w:val="20"/>
          <w:lang w:val="en-US"/>
        </w:rPr>
        <w:t xml:space="preserve">, including tendering, award or execution of </w:t>
      </w:r>
      <w:r w:rsidR="00CA48C3" w:rsidRPr="008F4783">
        <w:rPr>
          <w:rFonts w:ascii="Segoe UI" w:hAnsi="Segoe UI" w:cs="Segoe UI"/>
          <w:sz w:val="20"/>
          <w:szCs w:val="20"/>
          <w:lang w:val="en-US"/>
        </w:rPr>
        <w:t>core serves</w:t>
      </w:r>
      <w:r w:rsidR="00C301AE" w:rsidRPr="008F4783">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Bidder agrees to acc</w:t>
      </w:r>
      <w:r w:rsidR="009E02F8" w:rsidRPr="008F4783">
        <w:rPr>
          <w:rFonts w:ascii="Segoe UI" w:hAnsi="Segoe UI" w:cs="Segoe UI"/>
          <w:sz w:val="20"/>
          <w:szCs w:val="20"/>
          <w:lang w:val="en-US"/>
        </w:rPr>
        <w:t>urately communicate LRC</w:t>
      </w:r>
      <w:r w:rsidRPr="008F4783">
        <w:rPr>
          <w:rFonts w:ascii="Segoe UI" w:hAnsi="Segoe UI" w:cs="Segoe UI"/>
          <w:sz w:val="20"/>
          <w:szCs w:val="20"/>
          <w:lang w:val="en-US"/>
        </w:rPr>
        <w:t xml:space="preserve"> policy with regards to Anti- Corruption to Third Parties. The </w:t>
      </w:r>
      <w:proofErr w:type="gramStart"/>
      <w:r w:rsidRPr="008F4783">
        <w:rPr>
          <w:rFonts w:ascii="Segoe UI" w:hAnsi="Segoe UI" w:cs="Segoe UI"/>
          <w:sz w:val="20"/>
          <w:szCs w:val="20"/>
          <w:lang w:val="en-US"/>
        </w:rPr>
        <w:t>Bidder</w:t>
      </w:r>
      <w:proofErr w:type="gramEnd"/>
      <w:r w:rsidR="00C301AE" w:rsidRPr="008F4783">
        <w:rPr>
          <w:rFonts w:ascii="Segoe UI" w:hAnsi="Segoe UI" w:cs="Segoe UI"/>
          <w:sz w:val="20"/>
          <w:szCs w:val="20"/>
          <w:lang w:val="en-US"/>
        </w:rPr>
        <w:t xml:space="preserve"> fu</w:t>
      </w:r>
      <w:r w:rsidR="009E02F8" w:rsidRPr="008F4783">
        <w:rPr>
          <w:rFonts w:ascii="Segoe UI" w:hAnsi="Segoe UI" w:cs="Segoe UI"/>
          <w:sz w:val="20"/>
          <w:szCs w:val="20"/>
          <w:lang w:val="en-US"/>
        </w:rPr>
        <w:t>rthermore, agrees to inform LRC</w:t>
      </w:r>
      <w:r w:rsidR="00C301AE" w:rsidRPr="008F4783">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8F4783">
        <w:rPr>
          <w:rFonts w:ascii="Segoe UI" w:hAnsi="Segoe UI" w:cs="Segoe UI"/>
          <w:sz w:val="20"/>
          <w:szCs w:val="20"/>
          <w:lang w:val="en-US"/>
        </w:rPr>
        <w:t xml:space="preserve">ils of the specific LRC </w:t>
      </w:r>
      <w:r w:rsidR="00C301AE" w:rsidRPr="008F4783">
        <w:rPr>
          <w:rFonts w:ascii="Segoe UI" w:hAnsi="Segoe UI" w:cs="Segoe UI"/>
          <w:sz w:val="20"/>
          <w:szCs w:val="20"/>
          <w:lang w:val="en-US"/>
        </w:rPr>
        <w:t xml:space="preserve">country operations </w:t>
      </w:r>
    </w:p>
    <w:p w14:paraId="0D920084" w14:textId="44657EE8" w:rsidR="006D3D61" w:rsidRPr="008F4783" w:rsidRDefault="004D710C" w:rsidP="008F4783">
      <w:pPr>
        <w:autoSpaceDE w:val="0"/>
        <w:autoSpaceDN w:val="0"/>
        <w:adjustRightInd w:val="0"/>
        <w:spacing w:after="0" w:line="240" w:lineRule="auto"/>
        <w:jc w:val="both"/>
        <w:rPr>
          <w:rFonts w:ascii="Segoe UI" w:hAnsi="Segoe UI" w:cs="Segoe UI"/>
          <w:sz w:val="20"/>
          <w:szCs w:val="20"/>
        </w:rPr>
      </w:pPr>
      <w:r w:rsidRPr="008F4783">
        <w:rPr>
          <w:rFonts w:ascii="Segoe UI" w:hAnsi="Segoe UI" w:cs="Segoe UI"/>
          <w:sz w:val="20"/>
          <w:szCs w:val="20"/>
        </w:rPr>
        <w:lastRenderedPageBreak/>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lang w:val="en-US"/>
        </w:rPr>
        <w:t xml:space="preserve"> </w:t>
      </w:r>
      <w:r w:rsidRPr="008F4783">
        <w:rPr>
          <w:rFonts w:ascii="Segoe UI" w:hAnsi="Segoe UI" w:cs="Segoe UI"/>
          <w:b/>
          <w:bCs/>
          <w:lang w:val="en-US"/>
        </w:rPr>
        <w:t>CONFLICT OF INTEREST</w:t>
      </w:r>
    </w:p>
    <w:p w14:paraId="3CC04412" w14:textId="61CF84D1" w:rsidR="00C301AE"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 Bidder shall not, and shall ensure that its employees, officers, advisers, agents or subcontractors do not place themselves</w:t>
      </w:r>
      <w:r w:rsidR="00C301AE" w:rsidRPr="008F4783">
        <w:rPr>
          <w:rFonts w:ascii="Segoe UI" w:hAnsi="Segoe UI" w:cs="Segoe UI"/>
          <w:sz w:val="20"/>
          <w:szCs w:val="20"/>
          <w:lang w:val="en-US"/>
        </w:rPr>
        <w:t xml:space="preserve"> in a position that may, or does, give rise to an actual, potential or perceived conflict of intere</w:t>
      </w:r>
      <w:r w:rsidR="009E02F8" w:rsidRPr="008F4783">
        <w:rPr>
          <w:rFonts w:ascii="Segoe UI" w:hAnsi="Segoe UI" w:cs="Segoe UI"/>
          <w:sz w:val="20"/>
          <w:szCs w:val="20"/>
          <w:lang w:val="en-US"/>
        </w:rPr>
        <w:t>st between the interests of LRC</w:t>
      </w:r>
      <w:r w:rsidR="00C301AE" w:rsidRPr="008F4783">
        <w:rPr>
          <w:rFonts w:ascii="Segoe UI" w:hAnsi="Segoe UI" w:cs="Segoe UI"/>
          <w:sz w:val="20"/>
          <w:szCs w:val="20"/>
          <w:lang w:val="en-US"/>
        </w:rPr>
        <w:t xml:space="preserve"> and the Bidder’s interests during the procurement process.</w:t>
      </w:r>
    </w:p>
    <w:p w14:paraId="65B53935" w14:textId="566136B5" w:rsidR="0096170E" w:rsidRPr="008F4783" w:rsidRDefault="00C301A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If during any stage of the procurement pr</w:t>
      </w:r>
      <w:r w:rsidR="009E02F8" w:rsidRPr="008F4783">
        <w:rPr>
          <w:rFonts w:ascii="Segoe UI" w:hAnsi="Segoe UI" w:cs="Segoe UI"/>
          <w:sz w:val="20"/>
          <w:szCs w:val="20"/>
          <w:lang w:val="en-US"/>
        </w:rPr>
        <w:t>ocess or performance of any LRC</w:t>
      </w:r>
      <w:r w:rsidRPr="008F4783">
        <w:rPr>
          <w:rFonts w:ascii="Segoe UI" w:hAnsi="Segoe UI" w:cs="Segoe UI"/>
          <w:sz w:val="20"/>
          <w:szCs w:val="20"/>
          <w:lang w:val="en-US"/>
        </w:rPr>
        <w:t xml:space="preserve"> contract a conflict of interest arises, or appears likely to ari</w:t>
      </w:r>
      <w:r w:rsidR="009E02F8" w:rsidRPr="008F4783">
        <w:rPr>
          <w:rFonts w:ascii="Segoe UI" w:hAnsi="Segoe UI" w:cs="Segoe UI"/>
          <w:sz w:val="20"/>
          <w:szCs w:val="20"/>
          <w:lang w:val="en-US"/>
        </w:rPr>
        <w:t>se, the Bidder shall notify LRC</w:t>
      </w:r>
      <w:r w:rsidRPr="008F4783">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8F4783">
        <w:rPr>
          <w:rFonts w:ascii="Segoe UI" w:hAnsi="Segoe UI" w:cs="Segoe UI"/>
          <w:sz w:val="20"/>
          <w:szCs w:val="20"/>
          <w:lang w:val="en-US"/>
        </w:rPr>
        <w:t>LRC, or cases in which any LRC</w:t>
      </w:r>
      <w:r w:rsidRPr="008F4783">
        <w:rPr>
          <w:rFonts w:ascii="Segoe UI" w:hAnsi="Segoe UI" w:cs="Segoe UI"/>
          <w:sz w:val="20"/>
          <w:szCs w:val="20"/>
          <w:lang w:val="en-US"/>
        </w:rPr>
        <w:t xml:space="preserve"> official, employee or</w:t>
      </w:r>
      <w:r w:rsidR="009E02F8" w:rsidRPr="008F4783">
        <w:rPr>
          <w:rFonts w:ascii="Segoe UI" w:hAnsi="Segoe UI" w:cs="Segoe UI"/>
          <w:sz w:val="20"/>
          <w:szCs w:val="20"/>
          <w:lang w:val="en-US"/>
        </w:rPr>
        <w:t xml:space="preserve"> person under contract with LRC</w:t>
      </w:r>
      <w:r w:rsidRPr="008F4783">
        <w:rPr>
          <w:rFonts w:ascii="Segoe UI" w:hAnsi="Segoe UI" w:cs="Segoe UI"/>
          <w:sz w:val="20"/>
          <w:szCs w:val="20"/>
          <w:lang w:val="en-US"/>
        </w:rPr>
        <w:t xml:space="preserve"> may have, or appear to have, an interest of any kind in the Bidder’s business or any kind of economic ties with the Bidder. The</w:t>
      </w:r>
      <w:r w:rsidR="009E02F8" w:rsidRPr="008F4783">
        <w:rPr>
          <w:rFonts w:ascii="Segoe UI" w:hAnsi="Segoe UI" w:cs="Segoe UI"/>
          <w:sz w:val="20"/>
          <w:szCs w:val="20"/>
          <w:lang w:val="en-US"/>
        </w:rPr>
        <w:t xml:space="preserve"> Bidder shall take steps as LRC</w:t>
      </w:r>
      <w:r w:rsidRPr="008F4783">
        <w:rPr>
          <w:rFonts w:ascii="Segoe UI" w:hAnsi="Segoe UI" w:cs="Segoe UI"/>
          <w:sz w:val="20"/>
          <w:szCs w:val="20"/>
          <w:lang w:val="en-US"/>
        </w:rPr>
        <w:t xml:space="preserve"> may reasonably require, to resolve or otherwise deal with the conf</w:t>
      </w:r>
      <w:r w:rsidR="009E02F8" w:rsidRPr="008F4783">
        <w:rPr>
          <w:rFonts w:ascii="Segoe UI" w:hAnsi="Segoe UI" w:cs="Segoe UI"/>
          <w:sz w:val="20"/>
          <w:szCs w:val="20"/>
          <w:lang w:val="en-US"/>
        </w:rPr>
        <w:t>lict to the satisfaction of LRC</w:t>
      </w:r>
      <w:r w:rsidRPr="008F4783">
        <w:rPr>
          <w:rFonts w:ascii="Segoe UI" w:hAnsi="Segoe UI" w:cs="Segoe UI"/>
          <w:sz w:val="20"/>
          <w:szCs w:val="20"/>
          <w:lang w:val="en-US"/>
        </w:rPr>
        <w:t>.</w:t>
      </w:r>
    </w:p>
    <w:p w14:paraId="7CE17945" w14:textId="0FED19DC" w:rsidR="0096170E"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WITHDRAWAL/MODIFICATION OF BIDS</w:t>
      </w:r>
    </w:p>
    <w:p w14:paraId="70F649B8" w14:textId="7015D7CC" w:rsidR="0096170E"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Requests to withdraw a Bid after the Bid closure time shall not be </w:t>
      </w:r>
      <w:r w:rsidR="00C301AE" w:rsidRPr="008F4783">
        <w:rPr>
          <w:rFonts w:ascii="Segoe UI" w:hAnsi="Segoe UI" w:cs="Segoe UI"/>
          <w:sz w:val="20"/>
          <w:szCs w:val="20"/>
          <w:lang w:val="en-US"/>
        </w:rPr>
        <w:t>honored</w:t>
      </w:r>
      <w:r w:rsidRPr="008F4783">
        <w:rPr>
          <w:rFonts w:ascii="Segoe UI" w:hAnsi="Segoe UI" w:cs="Segoe UI"/>
          <w:sz w:val="20"/>
          <w:szCs w:val="20"/>
          <w:lang w:val="en-US"/>
        </w:rPr>
        <w:t>.</w:t>
      </w:r>
    </w:p>
    <w:p w14:paraId="33770936" w14:textId="16F5F101" w:rsidR="0096170E"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Withdrawal of a Bid may result in your suspension or r</w:t>
      </w:r>
      <w:r w:rsidR="008F2A63" w:rsidRPr="008F4783">
        <w:rPr>
          <w:rFonts w:ascii="Segoe UI" w:hAnsi="Segoe UI" w:cs="Segoe UI"/>
          <w:sz w:val="20"/>
          <w:szCs w:val="20"/>
          <w:lang w:val="en-US"/>
        </w:rPr>
        <w:t>emoval from the L</w:t>
      </w:r>
      <w:r w:rsidRPr="008F4783">
        <w:rPr>
          <w:rFonts w:ascii="Segoe UI" w:hAnsi="Segoe UI" w:cs="Segoe UI"/>
          <w:sz w:val="20"/>
          <w:szCs w:val="20"/>
          <w:lang w:val="en-US"/>
        </w:rPr>
        <w:t>RC suppliers List.</w:t>
      </w:r>
    </w:p>
    <w:p w14:paraId="64130E03" w14:textId="7DA5B058" w:rsidR="00217AAC"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 Bidder may modify its Bid prior to the ITB closure.</w:t>
      </w:r>
      <w:r w:rsidR="00C301AE" w:rsidRPr="008F4783">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8F4783">
        <w:rPr>
          <w:rFonts w:ascii="Segoe UI" w:hAnsi="Segoe UI" w:cs="Segoe UI"/>
          <w:sz w:val="20"/>
          <w:szCs w:val="20"/>
          <w:lang w:val="en-US"/>
        </w:rPr>
        <w:t>ure.</w:t>
      </w:r>
    </w:p>
    <w:p w14:paraId="7EAA872D" w14:textId="46875840" w:rsidR="004461AA"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LATE BIDS</w:t>
      </w:r>
    </w:p>
    <w:p w14:paraId="02508B54" w14:textId="029FA45A" w:rsidR="00217AAC"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All Bids received after the ITB closure will be rejected</w:t>
      </w:r>
      <w:r w:rsidR="005F020B" w:rsidRPr="008F4783">
        <w:rPr>
          <w:rFonts w:ascii="Segoe UI" w:hAnsi="Segoe UI" w:cs="Segoe UI"/>
          <w:sz w:val="20"/>
          <w:szCs w:val="20"/>
          <w:lang w:val="en-US"/>
        </w:rPr>
        <w:t>.</w:t>
      </w:r>
    </w:p>
    <w:p w14:paraId="702E0DB2" w14:textId="79152B15" w:rsidR="004461AA"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OPENING OF THE ITB</w:t>
      </w:r>
    </w:p>
    <w:p w14:paraId="1A93C5BE" w14:textId="4C781E53" w:rsidR="0096170E"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Tender Opening will take place at the</w:t>
      </w:r>
      <w:r w:rsidR="000861D7" w:rsidRPr="008F4783">
        <w:rPr>
          <w:rFonts w:ascii="Segoe UI" w:hAnsi="Segoe UI" w:cs="Segoe UI"/>
          <w:sz w:val="20"/>
          <w:szCs w:val="20"/>
          <w:lang w:val="en-US"/>
        </w:rPr>
        <w:t xml:space="preserve"> time and location stated within Addendum</w:t>
      </w:r>
      <w:r w:rsidR="005D2490" w:rsidRPr="008F4783">
        <w:rPr>
          <w:rFonts w:ascii="Segoe UI" w:hAnsi="Segoe UI" w:cs="Segoe UI"/>
          <w:sz w:val="20"/>
          <w:szCs w:val="20"/>
          <w:lang w:val="en-US"/>
        </w:rPr>
        <w:t xml:space="preserve">, </w:t>
      </w:r>
      <w:proofErr w:type="gramStart"/>
      <w:r w:rsidR="005D2490" w:rsidRPr="008F4783">
        <w:rPr>
          <w:rFonts w:ascii="Segoe UI" w:hAnsi="Segoe UI" w:cs="Segoe UI"/>
          <w:sz w:val="20"/>
          <w:szCs w:val="20"/>
        </w:rPr>
        <w:t>In</w:t>
      </w:r>
      <w:proofErr w:type="gramEnd"/>
      <w:r w:rsidR="005D2490" w:rsidRPr="008F4783">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 xml:space="preserve">Any attempt by a Bidder to influence the Evaluation Committee in the process of examination, </w:t>
      </w:r>
      <w:r w:rsidR="000861D7" w:rsidRPr="008F4783">
        <w:rPr>
          <w:rFonts w:ascii="Segoe UI" w:hAnsi="Segoe UI" w:cs="Segoe UI"/>
          <w:sz w:val="20"/>
          <w:szCs w:val="20"/>
          <w:lang w:val="en-US"/>
        </w:rPr>
        <w:t xml:space="preserve">clarification, evaluation and comparison of tenders, to obtain information on how the procedure is </w:t>
      </w:r>
      <w:r w:rsidR="009E02F8" w:rsidRPr="008F4783">
        <w:rPr>
          <w:rFonts w:ascii="Segoe UI" w:hAnsi="Segoe UI" w:cs="Segoe UI"/>
          <w:sz w:val="20"/>
          <w:szCs w:val="20"/>
          <w:lang w:val="en-US"/>
        </w:rPr>
        <w:t>progressing or to influence LRC</w:t>
      </w:r>
      <w:r w:rsidR="000861D7" w:rsidRPr="008F4783">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b/>
          <w:bCs/>
          <w:lang w:val="en-US"/>
        </w:rPr>
        <w:t>CONDITIONS OF CONTRACT</w:t>
      </w:r>
    </w:p>
    <w:p w14:paraId="0BD64DAC" w14:textId="2A3CF2E5" w:rsidR="00217AAC"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All Bidd</w:t>
      </w:r>
      <w:r w:rsidR="008F2A63" w:rsidRPr="008F4783">
        <w:rPr>
          <w:rFonts w:ascii="Segoe UI" w:hAnsi="Segoe UI" w:cs="Segoe UI"/>
          <w:sz w:val="20"/>
          <w:szCs w:val="20"/>
          <w:lang w:val="en-US"/>
        </w:rPr>
        <w:t>ers shall acknowledge that the L</w:t>
      </w:r>
      <w:r w:rsidRPr="008F4783">
        <w:rPr>
          <w:rFonts w:ascii="Segoe UI" w:hAnsi="Segoe UI" w:cs="Segoe UI"/>
          <w:sz w:val="20"/>
          <w:szCs w:val="20"/>
          <w:lang w:val="en-US"/>
        </w:rPr>
        <w:t xml:space="preserve">RC General </w:t>
      </w:r>
      <w:r w:rsidR="008F2A63" w:rsidRPr="008F4783">
        <w:rPr>
          <w:rFonts w:ascii="Segoe UI" w:hAnsi="Segoe UI" w:cs="Segoe UI"/>
          <w:sz w:val="20"/>
          <w:szCs w:val="20"/>
          <w:lang w:val="en-US"/>
        </w:rPr>
        <w:t>Conditions</w:t>
      </w:r>
      <w:r w:rsidRPr="008F4783">
        <w:rPr>
          <w:rFonts w:ascii="Segoe UI" w:hAnsi="Segoe UI" w:cs="Segoe UI"/>
          <w:sz w:val="20"/>
          <w:szCs w:val="20"/>
          <w:lang w:val="en-US"/>
        </w:rPr>
        <w:t>, or the</w:t>
      </w:r>
      <w:r w:rsidR="000861D7" w:rsidRPr="008F4783">
        <w:rPr>
          <w:rFonts w:ascii="Segoe UI" w:hAnsi="Segoe UI" w:cs="Segoe UI"/>
          <w:sz w:val="20"/>
          <w:szCs w:val="20"/>
          <w:lang w:val="en-US"/>
        </w:rPr>
        <w:t xml:space="preserve"> Special Conditions of Contract, as applicable, are acceptable.</w:t>
      </w:r>
    </w:p>
    <w:p w14:paraId="6A29C825" w14:textId="0507FA21" w:rsidR="0096170E" w:rsidRPr="008F4783" w:rsidRDefault="0096170E" w:rsidP="008F4783">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8F4783">
        <w:rPr>
          <w:rFonts w:ascii="Segoe UI" w:hAnsi="Segoe UI" w:cs="Segoe UI"/>
          <w:lang w:val="en-US"/>
        </w:rPr>
        <w:t xml:space="preserve"> </w:t>
      </w:r>
      <w:r w:rsidRPr="008F4783">
        <w:rPr>
          <w:rFonts w:ascii="Segoe UI" w:hAnsi="Segoe UI" w:cs="Segoe UI"/>
          <w:b/>
          <w:bCs/>
          <w:lang w:val="en-US"/>
        </w:rPr>
        <w:t>CANCELLATION OF THE ITB</w:t>
      </w:r>
    </w:p>
    <w:p w14:paraId="19B59840" w14:textId="454CCC9F" w:rsidR="0096170E" w:rsidRPr="008F4783" w:rsidRDefault="0096170E" w:rsidP="008F4783">
      <w:p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In the event of an ITB cancellatio</w:t>
      </w:r>
      <w:r w:rsidR="008F2A63" w:rsidRPr="008F4783">
        <w:rPr>
          <w:rFonts w:ascii="Segoe UI" w:hAnsi="Segoe UI" w:cs="Segoe UI"/>
          <w:sz w:val="20"/>
          <w:szCs w:val="20"/>
          <w:lang w:val="en-US"/>
        </w:rPr>
        <w:t>n, Bidders will be notified by L</w:t>
      </w:r>
      <w:r w:rsidRPr="008F4783">
        <w:rPr>
          <w:rFonts w:ascii="Segoe UI" w:hAnsi="Segoe UI" w:cs="Segoe UI"/>
          <w:sz w:val="20"/>
          <w:szCs w:val="20"/>
          <w:lang w:val="en-US"/>
        </w:rPr>
        <w:t>RC. If the ITB is cancelled before the outer envelope of any</w:t>
      </w:r>
      <w:r w:rsidR="000861D7" w:rsidRPr="008F4783">
        <w:rPr>
          <w:rFonts w:ascii="Segoe UI" w:hAnsi="Segoe UI" w:cs="Segoe UI"/>
          <w:sz w:val="20"/>
          <w:szCs w:val="20"/>
          <w:lang w:val="en-US"/>
        </w:rPr>
        <w:t xml:space="preserve"> Bid has been opened, the sealed envelopes will be returned, unopened, to the Bidders.</w:t>
      </w:r>
    </w:p>
    <w:p w14:paraId="07B7AE58" w14:textId="4E8A2182" w:rsidR="00145AD0" w:rsidRPr="008F4783" w:rsidRDefault="0096170E" w:rsidP="008F4783">
      <w:pPr>
        <w:autoSpaceDE w:val="0"/>
        <w:autoSpaceDN w:val="0"/>
        <w:adjustRightInd w:val="0"/>
        <w:spacing w:after="0" w:line="240" w:lineRule="auto"/>
        <w:jc w:val="both"/>
        <w:rPr>
          <w:rFonts w:ascii="Segoe UI" w:hAnsi="Segoe UI" w:cs="Segoe UI"/>
          <w:i/>
          <w:iCs/>
          <w:sz w:val="20"/>
          <w:szCs w:val="20"/>
          <w:lang w:val="en-US"/>
        </w:rPr>
      </w:pPr>
      <w:r w:rsidRPr="008F4783">
        <w:rPr>
          <w:rFonts w:ascii="Segoe UI" w:hAnsi="Segoe UI" w:cs="Segoe UI"/>
          <w:i/>
          <w:iCs/>
          <w:sz w:val="20"/>
          <w:szCs w:val="20"/>
          <w:lang w:val="en-US"/>
        </w:rPr>
        <w:t>The ITB may be cancell</w:t>
      </w:r>
      <w:r w:rsidR="005F020B" w:rsidRPr="008F4783">
        <w:rPr>
          <w:rFonts w:ascii="Segoe UI" w:hAnsi="Segoe UI" w:cs="Segoe UI"/>
          <w:i/>
          <w:iCs/>
          <w:sz w:val="20"/>
          <w:szCs w:val="20"/>
          <w:lang w:val="en-US"/>
        </w:rPr>
        <w:t>ed in the following situations:</w:t>
      </w:r>
    </w:p>
    <w:p w14:paraId="34A2EDE2" w14:textId="77777777" w:rsidR="00145AD0" w:rsidRPr="008F4783" w:rsidRDefault="0096170E" w:rsidP="008F4783">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8F4783" w:rsidRDefault="0096170E" w:rsidP="008F4783">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the economic or technical parameters of the project have been fundamentally altered;</w:t>
      </w:r>
    </w:p>
    <w:p w14:paraId="5CDE41C9" w14:textId="77777777" w:rsidR="00145AD0" w:rsidRPr="008F4783" w:rsidRDefault="00520703" w:rsidP="008F4783">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Exceptional</w:t>
      </w:r>
      <w:r w:rsidR="0096170E" w:rsidRPr="008F4783">
        <w:rPr>
          <w:rFonts w:ascii="Segoe UI" w:hAnsi="Segoe UI" w:cs="Segoe UI"/>
          <w:sz w:val="20"/>
          <w:szCs w:val="20"/>
          <w:lang w:val="en-US"/>
        </w:rPr>
        <w:t xml:space="preserve"> circumstances or force majeure </w:t>
      </w:r>
      <w:r w:rsidRPr="008F4783">
        <w:rPr>
          <w:rFonts w:ascii="Segoe UI" w:hAnsi="Segoe UI" w:cs="Segoe UI"/>
          <w:sz w:val="20"/>
          <w:szCs w:val="20"/>
          <w:lang w:val="en-US"/>
        </w:rPr>
        <w:t>renders</w:t>
      </w:r>
      <w:r w:rsidR="0096170E" w:rsidRPr="008F4783">
        <w:rPr>
          <w:rFonts w:ascii="Segoe UI" w:hAnsi="Segoe UI" w:cs="Segoe UI"/>
          <w:sz w:val="20"/>
          <w:szCs w:val="20"/>
          <w:lang w:val="en-US"/>
        </w:rPr>
        <w:t xml:space="preserve"> normal performance of the project impossible;</w:t>
      </w:r>
    </w:p>
    <w:p w14:paraId="5B46A720" w14:textId="68375210" w:rsidR="00145AD0" w:rsidRPr="008F4783" w:rsidRDefault="00520703" w:rsidP="008F4783">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8F4783">
        <w:rPr>
          <w:rFonts w:ascii="Segoe UI" w:hAnsi="Segoe UI" w:cs="Segoe UI"/>
          <w:sz w:val="20"/>
          <w:szCs w:val="20"/>
          <w:lang w:val="en-US"/>
        </w:rPr>
        <w:t>All</w:t>
      </w:r>
      <w:r w:rsidR="0096170E" w:rsidRPr="008F4783">
        <w:rPr>
          <w:rFonts w:ascii="Segoe UI" w:hAnsi="Segoe UI" w:cs="Segoe UI"/>
          <w:sz w:val="20"/>
          <w:szCs w:val="20"/>
          <w:lang w:val="en-US"/>
        </w:rPr>
        <w:t xml:space="preserve"> technically compliant Bids exceed the financial resources available; or</w:t>
      </w:r>
      <w:r w:rsidR="0067632F" w:rsidRPr="008F4783">
        <w:rPr>
          <w:rFonts w:ascii="Segoe UI" w:hAnsi="Segoe UI" w:cs="Segoe UI"/>
          <w:sz w:val="20"/>
          <w:szCs w:val="20"/>
          <w:lang w:val="en-US"/>
        </w:rPr>
        <w:t xml:space="preserve"> </w:t>
      </w:r>
      <w:r w:rsidR="0067632F" w:rsidRPr="008F4783">
        <w:rPr>
          <w:rFonts w:ascii="Segoe UI" w:eastAsia="CIDFont+F8" w:hAnsi="Segoe UI" w:cs="Segoe UI"/>
          <w:sz w:val="20"/>
          <w:szCs w:val="20"/>
          <w:lang w:val="en-US"/>
        </w:rPr>
        <w:t xml:space="preserve">there have been irregularities in the procedure, </w:t>
      </w:r>
      <w:proofErr w:type="gramStart"/>
      <w:r w:rsidR="0067632F" w:rsidRPr="008F4783">
        <w:rPr>
          <w:rFonts w:ascii="Segoe UI" w:eastAsia="CIDFont+F8" w:hAnsi="Segoe UI" w:cs="Segoe UI"/>
          <w:sz w:val="20"/>
          <w:szCs w:val="20"/>
          <w:lang w:val="en-US"/>
        </w:rPr>
        <w:t>in particular where</w:t>
      </w:r>
      <w:proofErr w:type="gramEnd"/>
      <w:r w:rsidR="0067632F" w:rsidRPr="008F4783">
        <w:rPr>
          <w:rFonts w:ascii="Segoe UI" w:eastAsia="CIDFont+F8" w:hAnsi="Segoe UI" w:cs="Segoe UI"/>
          <w:sz w:val="20"/>
          <w:szCs w:val="20"/>
          <w:lang w:val="en-US"/>
        </w:rPr>
        <w:t xml:space="preserve"> these have prevented fair competition.</w:t>
      </w:r>
    </w:p>
    <w:p w14:paraId="063B429B" w14:textId="343ED749" w:rsidR="00D767ED" w:rsidRPr="008F4783" w:rsidRDefault="009E02F8"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LRC</w:t>
      </w:r>
      <w:r w:rsidR="0067632F" w:rsidRPr="008F4783">
        <w:rPr>
          <w:rFonts w:ascii="Segoe UI" w:eastAsia="CIDFont+F8" w:hAnsi="Segoe UI" w:cs="Segoe UI"/>
          <w:sz w:val="20"/>
          <w:szCs w:val="20"/>
          <w:lang w:val="en-US"/>
        </w:rPr>
        <w:t xml:space="preserve"> shall not be liable for damages, whatever their nature (</w:t>
      </w:r>
      <w:proofErr w:type="gramStart"/>
      <w:r w:rsidR="0067632F" w:rsidRPr="008F4783">
        <w:rPr>
          <w:rFonts w:ascii="Segoe UI" w:eastAsia="CIDFont+F8" w:hAnsi="Segoe UI" w:cs="Segoe UI"/>
          <w:sz w:val="20"/>
          <w:szCs w:val="20"/>
          <w:lang w:val="en-US"/>
        </w:rPr>
        <w:t>in particular damages</w:t>
      </w:r>
      <w:proofErr w:type="gramEnd"/>
      <w:r w:rsidR="0067632F" w:rsidRPr="008F4783">
        <w:rPr>
          <w:rFonts w:ascii="Segoe UI" w:eastAsia="CIDFont+F8" w:hAnsi="Segoe UI" w:cs="Segoe UI"/>
          <w:sz w:val="20"/>
          <w:szCs w:val="20"/>
          <w:lang w:val="en-US"/>
        </w:rPr>
        <w:t xml:space="preserve"> for loss of profits) or relationship to the</w:t>
      </w:r>
      <w:r w:rsidR="00B91C9E" w:rsidRPr="008F4783">
        <w:rPr>
          <w:rFonts w:ascii="Segoe UI" w:eastAsia="CIDFont+F8" w:hAnsi="Segoe UI" w:cs="Segoe UI"/>
          <w:sz w:val="20"/>
          <w:szCs w:val="20"/>
          <w:lang w:val="en-US"/>
        </w:rPr>
        <w:t xml:space="preserve"> cancellation </w:t>
      </w:r>
      <w:r w:rsidRPr="008F4783">
        <w:rPr>
          <w:rFonts w:ascii="Segoe UI" w:eastAsia="CIDFont+F8" w:hAnsi="Segoe UI" w:cs="Segoe UI"/>
          <w:sz w:val="20"/>
          <w:szCs w:val="20"/>
          <w:lang w:val="en-US"/>
        </w:rPr>
        <w:t>of an ITB, even if LRC</w:t>
      </w:r>
      <w:r w:rsidR="00B91C9E" w:rsidRPr="008F4783">
        <w:rPr>
          <w:rFonts w:ascii="Segoe UI" w:eastAsia="CIDFont+F8" w:hAnsi="Segoe UI" w:cs="Segoe UI"/>
          <w:sz w:val="20"/>
          <w:szCs w:val="20"/>
          <w:lang w:val="en-US"/>
        </w:rPr>
        <w:t xml:space="preserve"> has been advised of the possibility of damages. The publication of a procure</w:t>
      </w:r>
      <w:r w:rsidRPr="008F4783">
        <w:rPr>
          <w:rFonts w:ascii="Segoe UI" w:eastAsia="CIDFont+F8" w:hAnsi="Segoe UI" w:cs="Segoe UI"/>
          <w:sz w:val="20"/>
          <w:szCs w:val="20"/>
          <w:lang w:val="en-US"/>
        </w:rPr>
        <w:t>ment notice does not commit LRC</w:t>
      </w:r>
      <w:r w:rsidR="00B91C9E" w:rsidRPr="008F4783">
        <w:rPr>
          <w:rFonts w:ascii="Segoe UI" w:eastAsia="CIDFont+F8" w:hAnsi="Segoe UI" w:cs="Segoe UI"/>
          <w:sz w:val="20"/>
          <w:szCs w:val="20"/>
          <w:lang w:val="en-US"/>
        </w:rPr>
        <w:t xml:space="preserve"> to implement the </w:t>
      </w:r>
      <w:proofErr w:type="spellStart"/>
      <w:r w:rsidR="00B91C9E" w:rsidRPr="008F4783">
        <w:rPr>
          <w:rFonts w:ascii="Segoe UI" w:eastAsia="CIDFont+F8" w:hAnsi="Segoe UI" w:cs="Segoe UI"/>
          <w:sz w:val="20"/>
          <w:szCs w:val="20"/>
          <w:lang w:val="en-US"/>
        </w:rPr>
        <w:t>programme</w:t>
      </w:r>
      <w:proofErr w:type="spellEnd"/>
      <w:r w:rsidR="00B91C9E" w:rsidRPr="008F4783">
        <w:rPr>
          <w:rFonts w:ascii="Segoe UI" w:eastAsia="CIDFont+F8" w:hAnsi="Segoe UI" w:cs="Segoe UI"/>
          <w:sz w:val="20"/>
          <w:szCs w:val="20"/>
          <w:lang w:val="en-US"/>
        </w:rPr>
        <w:t xml:space="preserve"> or project announced.</w:t>
      </w:r>
    </w:p>
    <w:p w14:paraId="0C70AD75" w14:textId="66213001" w:rsidR="0067632F" w:rsidRPr="008F4783" w:rsidRDefault="0067632F" w:rsidP="008F4783">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8F4783">
        <w:rPr>
          <w:rFonts w:ascii="Segoe UI" w:eastAsia="CIDFont+F8" w:hAnsi="Segoe UI" w:cs="Segoe UI"/>
          <w:b/>
          <w:bCs/>
          <w:lang w:val="en-US"/>
        </w:rPr>
        <w:t>QUERIES ABOUT THIS ITB</w:t>
      </w:r>
    </w:p>
    <w:p w14:paraId="425C3FBC" w14:textId="6D1E6668" w:rsidR="002317E2" w:rsidRPr="008F4783" w:rsidRDefault="0067632F" w:rsidP="008F4783">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8F4783">
        <w:rPr>
          <w:rFonts w:ascii="Segoe UI" w:eastAsia="CIDFont+F8" w:hAnsi="Segoe UI" w:cs="Segoe UI"/>
          <w:sz w:val="20"/>
          <w:szCs w:val="20"/>
          <w:lang w:val="en-US"/>
        </w:rPr>
        <w:t>For queries on this ITB, please contact the</w:t>
      </w:r>
      <w:r w:rsidR="00B91C9E" w:rsidRPr="008F4783">
        <w:rPr>
          <w:rFonts w:ascii="Segoe UI" w:eastAsia="CIDFont+F8" w:hAnsi="Segoe UI" w:cs="Segoe UI"/>
          <w:sz w:val="20"/>
          <w:szCs w:val="20"/>
          <w:lang w:val="en-US"/>
        </w:rPr>
        <w:t xml:space="preserve"> Pr</w:t>
      </w:r>
      <w:r w:rsidR="00507F75" w:rsidRPr="008F4783">
        <w:rPr>
          <w:rFonts w:ascii="Segoe UI" w:eastAsia="CIDFont+F8" w:hAnsi="Segoe UI" w:cs="Segoe UI"/>
          <w:sz w:val="20"/>
          <w:szCs w:val="20"/>
          <w:lang w:val="en-US"/>
        </w:rPr>
        <w:t>ocuremen</w:t>
      </w:r>
      <w:r w:rsidR="002317E2" w:rsidRPr="008F4783">
        <w:rPr>
          <w:rFonts w:ascii="Segoe UI" w:eastAsia="CIDFont+F8" w:hAnsi="Segoe UI" w:cs="Segoe UI"/>
          <w:sz w:val="20"/>
          <w:szCs w:val="20"/>
          <w:lang w:val="en-US"/>
        </w:rPr>
        <w:t>t</w:t>
      </w:r>
      <w:r w:rsidR="00507F75" w:rsidRPr="008F4783">
        <w:rPr>
          <w:rFonts w:ascii="Segoe UI" w:eastAsia="CIDFont+F8" w:hAnsi="Segoe UI" w:cs="Segoe UI"/>
          <w:sz w:val="20"/>
          <w:szCs w:val="20"/>
          <w:lang w:val="en-US"/>
        </w:rPr>
        <w:t>, on the following email:</w:t>
      </w:r>
      <w:r w:rsidR="008F21FB" w:rsidRPr="008F4783">
        <w:rPr>
          <w:rFonts w:ascii="Segoe UI" w:eastAsia="CIDFont+F8" w:hAnsi="Segoe UI" w:cs="Segoe UI"/>
          <w:sz w:val="20"/>
          <w:szCs w:val="20"/>
          <w:lang w:val="en-US"/>
        </w:rPr>
        <w:t xml:space="preserve"> </w:t>
      </w:r>
      <w:hyperlink r:id="rId13" w:history="1">
        <w:r w:rsidR="00306086" w:rsidRPr="008F4783">
          <w:rPr>
            <w:rStyle w:val="Hyperlink"/>
            <w:rFonts w:ascii="Segoe UI" w:hAnsi="Segoe UI" w:cs="Segoe UI"/>
            <w:sz w:val="20"/>
            <w:szCs w:val="20"/>
          </w:rPr>
          <w:t xml:space="preserve"> rim.fares@redcross.org.lb</w:t>
        </w:r>
      </w:hyperlink>
      <w:r w:rsidR="0015763A" w:rsidRPr="008F4783">
        <w:rPr>
          <w:rFonts w:ascii="Segoe UI" w:hAnsi="Segoe UI" w:cs="Segoe UI"/>
          <w:sz w:val="20"/>
          <w:szCs w:val="20"/>
        </w:rPr>
        <w:t xml:space="preserve"> </w:t>
      </w:r>
    </w:p>
    <w:p w14:paraId="708920AD" w14:textId="1C95DEBC" w:rsidR="00C63B07" w:rsidRPr="008F4783" w:rsidRDefault="0067632F"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lastRenderedPageBreak/>
        <w:t>All questions regarding this ITB shall be submitted in writing to the above. On the subject line, please ind</w:t>
      </w:r>
      <w:r w:rsidR="005F020B" w:rsidRPr="008F4783">
        <w:rPr>
          <w:rFonts w:ascii="Segoe UI" w:eastAsia="CIDFont+F8" w:hAnsi="Segoe UI" w:cs="Segoe UI"/>
          <w:sz w:val="20"/>
          <w:szCs w:val="20"/>
          <w:lang w:val="en-US"/>
        </w:rPr>
        <w:t xml:space="preserve">icate the ITB number, </w:t>
      </w:r>
      <w:r w:rsidR="00B90E58" w:rsidRPr="008F4783">
        <w:rPr>
          <w:rFonts w:ascii="Segoe UI" w:eastAsia="CIDFont+F8" w:hAnsi="Segoe UI" w:cs="Segoe UI"/>
          <w:sz w:val="20"/>
          <w:szCs w:val="20"/>
        </w:rPr>
        <w:t xml:space="preserve">Bids submitted via email will be rejected. </w:t>
      </w:r>
      <w:r w:rsidRPr="008F4783">
        <w:rPr>
          <w:rFonts w:ascii="Segoe UI" w:eastAsia="CIDFont+F8" w:hAnsi="Segoe UI" w:cs="Segoe UI"/>
          <w:sz w:val="20"/>
          <w:szCs w:val="20"/>
          <w:lang w:val="en-US"/>
        </w:rPr>
        <w:t>All questions during the tender period, as well as the associated answers, will be sh</w:t>
      </w:r>
      <w:r w:rsidR="00B30419" w:rsidRPr="008F4783">
        <w:rPr>
          <w:rFonts w:ascii="Segoe UI" w:eastAsia="CIDFont+F8" w:hAnsi="Segoe UI" w:cs="Segoe UI"/>
          <w:sz w:val="20"/>
          <w:szCs w:val="20"/>
          <w:lang w:val="en-US"/>
        </w:rPr>
        <w:t>ared with all invited bidders.</w:t>
      </w:r>
    </w:p>
    <w:p w14:paraId="12306E5C" w14:textId="73BF0BE1" w:rsidR="0067632F" w:rsidRPr="008F4783" w:rsidRDefault="0067632F" w:rsidP="008F4783">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8F4783">
        <w:rPr>
          <w:rFonts w:ascii="Segoe UI" w:eastAsia="CIDFont+F8" w:hAnsi="Segoe UI" w:cs="Segoe UI"/>
          <w:b/>
          <w:bCs/>
          <w:lang w:val="en-US"/>
        </w:rPr>
        <w:t>ITB DOCUMENTS</w:t>
      </w:r>
    </w:p>
    <w:p w14:paraId="00C86CD2" w14:textId="68DC89C1" w:rsidR="0067632F" w:rsidRPr="008F4783" w:rsidRDefault="0067632F"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This ITB d</w:t>
      </w:r>
      <w:r w:rsidR="00B30419" w:rsidRPr="008F4783">
        <w:rPr>
          <w:rFonts w:ascii="Segoe UI" w:eastAsia="CIDFont+F8" w:hAnsi="Segoe UI" w:cs="Segoe UI"/>
          <w:sz w:val="20"/>
          <w:szCs w:val="20"/>
          <w:lang w:val="en-US"/>
        </w:rPr>
        <w:t>ocument contains the following:</w:t>
      </w:r>
    </w:p>
    <w:p w14:paraId="6F9DAE3E" w14:textId="256EF248" w:rsidR="00B30419" w:rsidRPr="008F4783" w:rsidRDefault="00C3128F"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1. This</w:t>
      </w:r>
      <w:r w:rsidR="00732346" w:rsidRPr="008F4783">
        <w:rPr>
          <w:rFonts w:ascii="Segoe UI" w:eastAsia="CIDFont+F8" w:hAnsi="Segoe UI" w:cs="Segoe UI"/>
          <w:sz w:val="20"/>
          <w:szCs w:val="20"/>
          <w:lang w:val="en-US"/>
        </w:rPr>
        <w:t xml:space="preserve"> Invitation to Bid.</w:t>
      </w:r>
    </w:p>
    <w:p w14:paraId="6FD71587" w14:textId="71D9E720" w:rsidR="009912AE" w:rsidRPr="008F4783" w:rsidRDefault="009912AE"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 xml:space="preserve">2. Addendum </w:t>
      </w:r>
    </w:p>
    <w:p w14:paraId="322C3651" w14:textId="0109D9DA" w:rsidR="0067632F" w:rsidRPr="008F4783" w:rsidRDefault="009E02F8"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3. Annex 1: LRC</w:t>
      </w:r>
      <w:r w:rsidR="009912AE" w:rsidRPr="008F4783">
        <w:rPr>
          <w:rFonts w:ascii="Segoe UI" w:eastAsia="CIDFont+F8" w:hAnsi="Segoe UI" w:cs="Segoe UI"/>
          <w:sz w:val="20"/>
          <w:szCs w:val="20"/>
          <w:lang w:val="en-US"/>
        </w:rPr>
        <w:t xml:space="preserve"> Supplier Registration Form.</w:t>
      </w:r>
    </w:p>
    <w:p w14:paraId="54CA95D6" w14:textId="21AE49D1" w:rsidR="009912AE" w:rsidRPr="008F4783" w:rsidRDefault="009E02F8"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4. Annex 2: LRC</w:t>
      </w:r>
      <w:r w:rsidR="009912AE" w:rsidRPr="008F4783">
        <w:rPr>
          <w:rFonts w:ascii="Segoe UI" w:eastAsia="CIDFont+F8" w:hAnsi="Segoe UI" w:cs="Segoe UI"/>
          <w:sz w:val="20"/>
          <w:szCs w:val="20"/>
          <w:lang w:val="en-US"/>
        </w:rPr>
        <w:t xml:space="preserve"> Bid Form.</w:t>
      </w:r>
    </w:p>
    <w:p w14:paraId="62576055" w14:textId="285EC358" w:rsidR="009912AE" w:rsidRPr="008F4783" w:rsidRDefault="009912AE"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 xml:space="preserve">5. Annex 3: </w:t>
      </w:r>
      <w:r w:rsidR="006253AA" w:rsidRPr="008F4783">
        <w:rPr>
          <w:rFonts w:ascii="Segoe UI" w:eastAsia="CIDFont+F8" w:hAnsi="Segoe UI" w:cs="Segoe UI"/>
          <w:sz w:val="20"/>
          <w:szCs w:val="20"/>
          <w:lang w:val="en-US"/>
        </w:rPr>
        <w:t>Detailed Specification</w:t>
      </w:r>
    </w:p>
    <w:p w14:paraId="46CEDDFE" w14:textId="58A722EA" w:rsidR="009912AE" w:rsidRPr="008F4783" w:rsidRDefault="009912AE"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6. Annex 4: Past Performance and Reference Check.</w:t>
      </w:r>
    </w:p>
    <w:p w14:paraId="7966174B" w14:textId="53F2C222" w:rsidR="0067632F" w:rsidRPr="008F4783" w:rsidRDefault="009912AE"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 xml:space="preserve">7. Annex 5: </w:t>
      </w:r>
      <w:r w:rsidR="0067632F" w:rsidRPr="008F4783">
        <w:rPr>
          <w:rFonts w:ascii="Segoe UI" w:eastAsia="CIDFont+F8" w:hAnsi="Segoe UI" w:cs="Segoe UI"/>
          <w:sz w:val="20"/>
          <w:szCs w:val="20"/>
          <w:lang w:val="en-US"/>
        </w:rPr>
        <w:t>Tender and Contract Aw</w:t>
      </w:r>
      <w:r w:rsidRPr="008F4783">
        <w:rPr>
          <w:rFonts w:ascii="Segoe UI" w:eastAsia="CIDFont+F8" w:hAnsi="Segoe UI" w:cs="Segoe UI"/>
          <w:sz w:val="20"/>
          <w:szCs w:val="20"/>
          <w:lang w:val="en-US"/>
        </w:rPr>
        <w:t>ard Acknowledgement Certificate.</w:t>
      </w:r>
    </w:p>
    <w:p w14:paraId="230E6B8E" w14:textId="2296BED2" w:rsidR="009912AE" w:rsidRPr="008F4783" w:rsidRDefault="009912AE"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 xml:space="preserve">8. Annex 6: </w:t>
      </w:r>
      <w:r w:rsidR="006A6C67" w:rsidRPr="008F4783">
        <w:rPr>
          <w:rFonts w:ascii="Segoe UI" w:eastAsia="CIDFont+F8" w:hAnsi="Segoe UI" w:cs="Segoe UI"/>
          <w:sz w:val="20"/>
          <w:szCs w:val="20"/>
          <w:lang w:val="en-US"/>
        </w:rPr>
        <w:t>General Conditions of Procurement Contrac</w:t>
      </w:r>
      <w:r w:rsidR="00282E9A" w:rsidRPr="008F4783">
        <w:rPr>
          <w:rFonts w:ascii="Segoe UI" w:eastAsia="CIDFont+F8" w:hAnsi="Segoe UI" w:cs="Segoe UI"/>
          <w:sz w:val="20"/>
          <w:szCs w:val="20"/>
          <w:lang w:val="en-US"/>
        </w:rPr>
        <w:t>t</w:t>
      </w:r>
      <w:r w:rsidR="006A6C67" w:rsidRPr="008F4783">
        <w:rPr>
          <w:rFonts w:ascii="Segoe UI" w:eastAsia="CIDFont+F8" w:hAnsi="Segoe UI" w:cs="Segoe UI"/>
          <w:sz w:val="20"/>
          <w:szCs w:val="20"/>
          <w:lang w:val="en-US"/>
        </w:rPr>
        <w:t>.</w:t>
      </w:r>
    </w:p>
    <w:p w14:paraId="2EF47833" w14:textId="2B2939EE" w:rsidR="00D767ED" w:rsidRPr="008F4783" w:rsidRDefault="009E7062"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 xml:space="preserve">9. </w:t>
      </w:r>
      <w:r w:rsidR="00C63B07" w:rsidRPr="008F4783">
        <w:rPr>
          <w:rFonts w:ascii="Segoe UI" w:eastAsia="CIDFont+F8" w:hAnsi="Segoe UI" w:cs="Segoe UI"/>
          <w:sz w:val="20"/>
          <w:szCs w:val="20"/>
          <w:lang w:val="en-US"/>
        </w:rPr>
        <w:t>Annex 7: B</w:t>
      </w:r>
      <w:r w:rsidRPr="008F4783">
        <w:rPr>
          <w:rFonts w:ascii="Segoe UI" w:eastAsia="CIDFont+F8" w:hAnsi="Segoe UI" w:cs="Segoe UI"/>
          <w:sz w:val="20"/>
          <w:szCs w:val="20"/>
          <w:lang w:val="en-US"/>
        </w:rPr>
        <w:t>idder Checklist.</w:t>
      </w:r>
    </w:p>
    <w:p w14:paraId="5F4C4000" w14:textId="77777777" w:rsidR="00D767ED" w:rsidRPr="008F4783" w:rsidRDefault="00D767ED" w:rsidP="008F4783">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8F4783" w:rsidRDefault="0067632F"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Bidders shall observe the highest standard of ethics during the procurement and execution</w:t>
      </w:r>
      <w:r w:rsidR="00A207CB" w:rsidRPr="008F4783">
        <w:rPr>
          <w:rFonts w:ascii="Segoe UI" w:eastAsia="CIDFont+F8" w:hAnsi="Segoe UI" w:cs="Segoe UI"/>
          <w:sz w:val="20"/>
          <w:szCs w:val="20"/>
          <w:lang w:val="en-US"/>
        </w:rPr>
        <w:t xml:space="preserve"> </w:t>
      </w:r>
      <w:r w:rsidR="00522C23" w:rsidRPr="008F4783">
        <w:rPr>
          <w:rFonts w:ascii="Segoe UI" w:eastAsia="CIDFont+F8" w:hAnsi="Segoe UI" w:cs="Segoe UI"/>
          <w:sz w:val="20"/>
          <w:szCs w:val="20"/>
          <w:lang w:val="en-US"/>
        </w:rPr>
        <w:t>of</w:t>
      </w:r>
      <w:r w:rsidR="00B30419" w:rsidRPr="008F4783">
        <w:rPr>
          <w:rFonts w:ascii="Segoe UI" w:eastAsia="CIDFont+F8" w:hAnsi="Segoe UI" w:cs="Segoe UI"/>
          <w:sz w:val="20"/>
          <w:szCs w:val="20"/>
          <w:lang w:val="en-US"/>
        </w:rPr>
        <w:t xml:space="preserve"> such contracts. L</w:t>
      </w:r>
      <w:r w:rsidRPr="008F4783">
        <w:rPr>
          <w:rFonts w:ascii="Segoe UI" w:eastAsia="CIDFont+F8" w:hAnsi="Segoe UI" w:cs="Segoe UI"/>
          <w:sz w:val="20"/>
          <w:szCs w:val="20"/>
          <w:lang w:val="en-US"/>
        </w:rPr>
        <w:t>RC will reject a Bid if it determines that the Bidder recommended for award, has engaged in corrupt,</w:t>
      </w:r>
      <w:r w:rsidR="00B30419" w:rsidRPr="008F4783">
        <w:rPr>
          <w:rFonts w:ascii="Segoe UI" w:eastAsia="CIDFont+F8" w:hAnsi="Segoe UI" w:cs="Segoe UI"/>
          <w:sz w:val="20"/>
          <w:szCs w:val="20"/>
          <w:lang w:val="en-US"/>
        </w:rPr>
        <w:t xml:space="preserve"> fraudulent, collusive, or coercive practices in competing for, or in executing, the Contract.</w:t>
      </w:r>
      <w:r w:rsidR="00854CB9" w:rsidRPr="008F4783">
        <w:rPr>
          <w:rFonts w:ascii="Segoe UI" w:eastAsia="CIDFont+F8" w:hAnsi="Segoe UI" w:cs="Segoe UI"/>
          <w:sz w:val="20"/>
          <w:szCs w:val="20"/>
          <w:lang w:val="en-US"/>
        </w:rPr>
        <w:t xml:space="preserve"> </w:t>
      </w:r>
    </w:p>
    <w:p w14:paraId="3BBDA314" w14:textId="752611E6" w:rsidR="004461AA" w:rsidRPr="008F4783" w:rsidRDefault="004461AA" w:rsidP="008F4783">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8F4783" w:rsidRDefault="0067632F" w:rsidP="008F4783">
      <w:pPr>
        <w:autoSpaceDE w:val="0"/>
        <w:autoSpaceDN w:val="0"/>
        <w:adjustRightInd w:val="0"/>
        <w:spacing w:after="0" w:line="240" w:lineRule="auto"/>
        <w:jc w:val="both"/>
        <w:rPr>
          <w:rFonts w:ascii="Segoe UI" w:eastAsia="CIDFont+F8" w:hAnsi="Segoe UI" w:cs="Segoe UI"/>
          <w:sz w:val="20"/>
          <w:szCs w:val="20"/>
          <w:lang w:val="en-US"/>
        </w:rPr>
      </w:pPr>
      <w:r w:rsidRPr="008F4783">
        <w:rPr>
          <w:rFonts w:ascii="Segoe UI" w:eastAsia="CIDFont+F8" w:hAnsi="Segoe UI" w:cs="Segoe UI"/>
          <w:sz w:val="20"/>
          <w:szCs w:val="20"/>
          <w:lang w:val="en-US"/>
        </w:rPr>
        <w:t>Yours sincerel</w:t>
      </w:r>
      <w:r w:rsidR="00746F83" w:rsidRPr="008F4783">
        <w:rPr>
          <w:rFonts w:ascii="Segoe UI" w:eastAsia="CIDFont+F8" w:hAnsi="Segoe UI" w:cs="Segoe UI"/>
          <w:sz w:val="20"/>
          <w:szCs w:val="20"/>
          <w:lang w:val="en-US"/>
        </w:rPr>
        <w:t>y</w:t>
      </w:r>
    </w:p>
    <w:p w14:paraId="2C4FB5C2" w14:textId="0D920972" w:rsidR="00FC4BBB" w:rsidRPr="008F4783" w:rsidRDefault="00FC4BBB" w:rsidP="008F478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8F4783" w:rsidRDefault="00FC4BBB" w:rsidP="008F478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8F4783" w:rsidRDefault="00BB280D" w:rsidP="008F4783">
      <w:pPr>
        <w:spacing w:line="240" w:lineRule="auto"/>
        <w:rPr>
          <w:rFonts w:ascii="Segoe UI" w:hAnsi="Segoe UI" w:cs="Segoe UI"/>
        </w:rPr>
        <w:sectPr w:rsidR="00BB280D" w:rsidRPr="008F4783"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8F4783" w:rsidRDefault="007019DC" w:rsidP="008F4783">
      <w:pPr>
        <w:spacing w:after="0" w:line="240" w:lineRule="auto"/>
        <w:rPr>
          <w:rFonts w:ascii="Segoe UI" w:hAnsi="Segoe UI" w:cs="Segoe UI"/>
        </w:rPr>
      </w:pPr>
    </w:p>
    <w:sectPr w:rsidR="007019DC" w:rsidRPr="008F4783"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D0BC" w14:textId="77777777" w:rsidR="0059458A" w:rsidRDefault="0059458A" w:rsidP="00ED3A74">
      <w:pPr>
        <w:spacing w:after="0" w:line="240" w:lineRule="auto"/>
      </w:pPr>
      <w:r>
        <w:separator/>
      </w:r>
    </w:p>
  </w:endnote>
  <w:endnote w:type="continuationSeparator" w:id="0">
    <w:p w14:paraId="42FD48E6" w14:textId="77777777" w:rsidR="0059458A" w:rsidRDefault="0059458A" w:rsidP="00ED3A74">
      <w:pPr>
        <w:spacing w:after="0" w:line="240" w:lineRule="auto"/>
      </w:pPr>
      <w:r>
        <w:continuationSeparator/>
      </w:r>
    </w:p>
  </w:endnote>
  <w:endnote w:type="continuationNotice" w:id="1">
    <w:p w14:paraId="50692896" w14:textId="77777777" w:rsidR="0059458A" w:rsidRDefault="005945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02755" w14:textId="77777777" w:rsidR="0059458A" w:rsidRDefault="0059458A" w:rsidP="00ED3A74">
      <w:pPr>
        <w:spacing w:after="0" w:line="240" w:lineRule="auto"/>
      </w:pPr>
      <w:r>
        <w:separator/>
      </w:r>
    </w:p>
  </w:footnote>
  <w:footnote w:type="continuationSeparator" w:id="0">
    <w:p w14:paraId="5E849B8C" w14:textId="77777777" w:rsidR="0059458A" w:rsidRDefault="0059458A" w:rsidP="00ED3A74">
      <w:pPr>
        <w:spacing w:after="0" w:line="240" w:lineRule="auto"/>
      </w:pPr>
      <w:r>
        <w:continuationSeparator/>
      </w:r>
    </w:p>
  </w:footnote>
  <w:footnote w:type="continuationNotice" w:id="1">
    <w:p w14:paraId="427B41E4" w14:textId="77777777" w:rsidR="0059458A" w:rsidRDefault="005945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164143C0"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8F1ADD">
      <w:rPr>
        <w:rFonts w:ascii="Segoe UI" w:hAnsi="Segoe UI" w:cs="Segoe UI"/>
      </w:rPr>
      <w:t>7</w:t>
    </w:r>
    <w:r w:rsidR="00FA2356">
      <w:rPr>
        <w:rFonts w:ascii="Segoe UI" w:hAnsi="Segoe UI" w:cs="Segoe UI"/>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420680"/>
    <w:multiLevelType w:val="hybridMultilevel"/>
    <w:tmpl w:val="084EFD62"/>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5F159C"/>
    <w:multiLevelType w:val="hybridMultilevel"/>
    <w:tmpl w:val="7A28EA10"/>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9"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3E690D17"/>
    <w:multiLevelType w:val="hybridMultilevel"/>
    <w:tmpl w:val="B7BC4E12"/>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542336"/>
    <w:multiLevelType w:val="hybridMultilevel"/>
    <w:tmpl w:val="14F8B6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30"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04F304C"/>
    <w:multiLevelType w:val="hybridMultilevel"/>
    <w:tmpl w:val="3530DC64"/>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40" w15:restartNumberingAfterBreak="0">
    <w:nsid w:val="74885EBF"/>
    <w:multiLevelType w:val="hybridMultilevel"/>
    <w:tmpl w:val="01902C2A"/>
    <w:lvl w:ilvl="0" w:tplc="927E878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7"/>
  </w:num>
  <w:num w:numId="2" w16cid:durableId="257062987">
    <w:abstractNumId w:val="26"/>
  </w:num>
  <w:num w:numId="3" w16cid:durableId="1694841798">
    <w:abstractNumId w:val="15"/>
  </w:num>
  <w:num w:numId="4" w16cid:durableId="534006320">
    <w:abstractNumId w:val="0"/>
  </w:num>
  <w:num w:numId="5" w16cid:durableId="805006742">
    <w:abstractNumId w:val="36"/>
  </w:num>
  <w:num w:numId="6" w16cid:durableId="1426072520">
    <w:abstractNumId w:val="27"/>
  </w:num>
  <w:num w:numId="7" w16cid:durableId="227501363">
    <w:abstractNumId w:val="3"/>
  </w:num>
  <w:num w:numId="8" w16cid:durableId="491944188">
    <w:abstractNumId w:val="12"/>
  </w:num>
  <w:num w:numId="9" w16cid:durableId="433482495">
    <w:abstractNumId w:val="41"/>
  </w:num>
  <w:num w:numId="10" w16cid:durableId="1394549192">
    <w:abstractNumId w:val="2"/>
  </w:num>
  <w:num w:numId="11" w16cid:durableId="880243611">
    <w:abstractNumId w:val="34"/>
  </w:num>
  <w:num w:numId="12" w16cid:durableId="741099906">
    <w:abstractNumId w:val="13"/>
  </w:num>
  <w:num w:numId="13" w16cid:durableId="599679599">
    <w:abstractNumId w:val="8"/>
  </w:num>
  <w:num w:numId="14" w16cid:durableId="1225406338">
    <w:abstractNumId w:val="38"/>
  </w:num>
  <w:num w:numId="15" w16cid:durableId="684288697">
    <w:abstractNumId w:val="35"/>
  </w:num>
  <w:num w:numId="16" w16cid:durableId="1207595752">
    <w:abstractNumId w:val="39"/>
  </w:num>
  <w:num w:numId="17" w16cid:durableId="822283985">
    <w:abstractNumId w:val="32"/>
  </w:num>
  <w:num w:numId="18" w16cid:durableId="185872980">
    <w:abstractNumId w:val="37"/>
  </w:num>
  <w:num w:numId="19" w16cid:durableId="550311536">
    <w:abstractNumId w:val="18"/>
  </w:num>
  <w:num w:numId="20" w16cid:durableId="1633486148">
    <w:abstractNumId w:val="24"/>
  </w:num>
  <w:num w:numId="21" w16cid:durableId="1271820716">
    <w:abstractNumId w:val="21"/>
  </w:num>
  <w:num w:numId="22" w16cid:durableId="1942565444">
    <w:abstractNumId w:val="9"/>
  </w:num>
  <w:num w:numId="23" w16cid:durableId="2012174904">
    <w:abstractNumId w:val="23"/>
  </w:num>
  <w:num w:numId="24" w16cid:durableId="1511484532">
    <w:abstractNumId w:val="1"/>
  </w:num>
  <w:num w:numId="25" w16cid:durableId="1981878871">
    <w:abstractNumId w:val="43"/>
  </w:num>
  <w:num w:numId="26" w16cid:durableId="564341940">
    <w:abstractNumId w:val="7"/>
  </w:num>
  <w:num w:numId="27" w16cid:durableId="2047950661">
    <w:abstractNumId w:val="11"/>
  </w:num>
  <w:num w:numId="28" w16cid:durableId="60636357">
    <w:abstractNumId w:val="10"/>
  </w:num>
  <w:num w:numId="29" w16cid:durableId="1276399991">
    <w:abstractNumId w:val="22"/>
  </w:num>
  <w:num w:numId="30" w16cid:durableId="730077974">
    <w:abstractNumId w:val="33"/>
  </w:num>
  <w:num w:numId="31" w16cid:durableId="1365669277">
    <w:abstractNumId w:val="27"/>
  </w:num>
  <w:num w:numId="32" w16cid:durableId="191459232">
    <w:abstractNumId w:val="16"/>
  </w:num>
  <w:num w:numId="33" w16cid:durableId="617876643">
    <w:abstractNumId w:val="42"/>
  </w:num>
  <w:num w:numId="34" w16cid:durableId="1687949060">
    <w:abstractNumId w:val="29"/>
  </w:num>
  <w:num w:numId="35" w16cid:durableId="2125463866">
    <w:abstractNumId w:val="27"/>
  </w:num>
  <w:num w:numId="36" w16cid:durableId="507521435">
    <w:abstractNumId w:val="30"/>
  </w:num>
  <w:num w:numId="37" w16cid:durableId="1177228410">
    <w:abstractNumId w:val="20"/>
  </w:num>
  <w:num w:numId="38" w16cid:durableId="635527058">
    <w:abstractNumId w:val="19"/>
  </w:num>
  <w:num w:numId="39" w16cid:durableId="266042040">
    <w:abstractNumId w:val="14"/>
  </w:num>
  <w:num w:numId="40" w16cid:durableId="1606234798">
    <w:abstractNumId w:val="4"/>
  </w:num>
  <w:num w:numId="41" w16cid:durableId="490096112">
    <w:abstractNumId w:val="25"/>
  </w:num>
  <w:num w:numId="42" w16cid:durableId="1191147464">
    <w:abstractNumId w:val="5"/>
  </w:num>
  <w:num w:numId="43" w16cid:durableId="2140102592">
    <w:abstractNumId w:val="6"/>
  </w:num>
  <w:num w:numId="44" w16cid:durableId="149446904">
    <w:abstractNumId w:val="31"/>
  </w:num>
  <w:num w:numId="45" w16cid:durableId="290599191">
    <w:abstractNumId w:val="28"/>
  </w:num>
  <w:num w:numId="46" w16cid:durableId="1453087492">
    <w:abstractNumId w:val="4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3F34"/>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473"/>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6B8"/>
    <w:rsid w:val="000C7BF4"/>
    <w:rsid w:val="000C7C3A"/>
    <w:rsid w:val="000D0737"/>
    <w:rsid w:val="000D320D"/>
    <w:rsid w:val="000D3EB0"/>
    <w:rsid w:val="000D6AE7"/>
    <w:rsid w:val="000D6DC8"/>
    <w:rsid w:val="000D6F25"/>
    <w:rsid w:val="000D73AF"/>
    <w:rsid w:val="000E0154"/>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17C8"/>
    <w:rsid w:val="00172612"/>
    <w:rsid w:val="00173029"/>
    <w:rsid w:val="00173670"/>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2D82"/>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5FE4"/>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0DB9"/>
    <w:rsid w:val="002E274D"/>
    <w:rsid w:val="002E329E"/>
    <w:rsid w:val="002E4045"/>
    <w:rsid w:val="002E5F17"/>
    <w:rsid w:val="002E6E15"/>
    <w:rsid w:val="002E6F59"/>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C7D98"/>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A96"/>
    <w:rsid w:val="00417EC9"/>
    <w:rsid w:val="0042023F"/>
    <w:rsid w:val="004205BA"/>
    <w:rsid w:val="00421064"/>
    <w:rsid w:val="0042125C"/>
    <w:rsid w:val="00422602"/>
    <w:rsid w:val="004228A8"/>
    <w:rsid w:val="004231DA"/>
    <w:rsid w:val="00424817"/>
    <w:rsid w:val="00426666"/>
    <w:rsid w:val="00430D26"/>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774FF"/>
    <w:rsid w:val="00477759"/>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24F3"/>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221"/>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4C1E"/>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07B"/>
    <w:rsid w:val="005813BA"/>
    <w:rsid w:val="00581B20"/>
    <w:rsid w:val="00581C19"/>
    <w:rsid w:val="00582484"/>
    <w:rsid w:val="005829F3"/>
    <w:rsid w:val="00584AAF"/>
    <w:rsid w:val="00586A01"/>
    <w:rsid w:val="005872E7"/>
    <w:rsid w:val="0059118F"/>
    <w:rsid w:val="00591907"/>
    <w:rsid w:val="0059264D"/>
    <w:rsid w:val="00593645"/>
    <w:rsid w:val="00593F4C"/>
    <w:rsid w:val="0059458A"/>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6B4"/>
    <w:rsid w:val="005E587A"/>
    <w:rsid w:val="005E6240"/>
    <w:rsid w:val="005E6ABB"/>
    <w:rsid w:val="005E7E88"/>
    <w:rsid w:val="005F020B"/>
    <w:rsid w:val="005F3CA1"/>
    <w:rsid w:val="005F3F5E"/>
    <w:rsid w:val="005F4137"/>
    <w:rsid w:val="005F7340"/>
    <w:rsid w:val="00602B9F"/>
    <w:rsid w:val="00603A5E"/>
    <w:rsid w:val="006074D1"/>
    <w:rsid w:val="00607CA9"/>
    <w:rsid w:val="00607E5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63B"/>
    <w:rsid w:val="00644A12"/>
    <w:rsid w:val="00644BA9"/>
    <w:rsid w:val="00644CDC"/>
    <w:rsid w:val="0064559C"/>
    <w:rsid w:val="00646562"/>
    <w:rsid w:val="0064780B"/>
    <w:rsid w:val="006510F6"/>
    <w:rsid w:val="00651AD8"/>
    <w:rsid w:val="0065351A"/>
    <w:rsid w:val="0065390E"/>
    <w:rsid w:val="00653F70"/>
    <w:rsid w:val="006544A2"/>
    <w:rsid w:val="00655400"/>
    <w:rsid w:val="0065553B"/>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77BF4"/>
    <w:rsid w:val="006819C0"/>
    <w:rsid w:val="006820CE"/>
    <w:rsid w:val="00684026"/>
    <w:rsid w:val="00684883"/>
    <w:rsid w:val="0068524F"/>
    <w:rsid w:val="00685A9D"/>
    <w:rsid w:val="00686365"/>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782"/>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83B"/>
    <w:rsid w:val="006F7BA5"/>
    <w:rsid w:val="006F7EC3"/>
    <w:rsid w:val="007019DC"/>
    <w:rsid w:val="00702BFE"/>
    <w:rsid w:val="007032DA"/>
    <w:rsid w:val="0070448C"/>
    <w:rsid w:val="00704BD9"/>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072"/>
    <w:rsid w:val="007764C9"/>
    <w:rsid w:val="007773E3"/>
    <w:rsid w:val="007807D9"/>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0B65"/>
    <w:rsid w:val="007E1098"/>
    <w:rsid w:val="007E118A"/>
    <w:rsid w:val="007E1D8E"/>
    <w:rsid w:val="007E20D0"/>
    <w:rsid w:val="007E2A3F"/>
    <w:rsid w:val="007E2E8B"/>
    <w:rsid w:val="007E30A6"/>
    <w:rsid w:val="007E31A2"/>
    <w:rsid w:val="007E3307"/>
    <w:rsid w:val="007E3DFF"/>
    <w:rsid w:val="007E4151"/>
    <w:rsid w:val="007E452E"/>
    <w:rsid w:val="007E4A87"/>
    <w:rsid w:val="007E5F33"/>
    <w:rsid w:val="007E658B"/>
    <w:rsid w:val="007E7682"/>
    <w:rsid w:val="007E7D8C"/>
    <w:rsid w:val="007F3F39"/>
    <w:rsid w:val="007F4A6A"/>
    <w:rsid w:val="007F6958"/>
    <w:rsid w:val="00802273"/>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48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457E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3426"/>
    <w:rsid w:val="00883F2A"/>
    <w:rsid w:val="00886C47"/>
    <w:rsid w:val="00887D66"/>
    <w:rsid w:val="00892A2B"/>
    <w:rsid w:val="00892BF9"/>
    <w:rsid w:val="00892F22"/>
    <w:rsid w:val="00893A18"/>
    <w:rsid w:val="00893C4E"/>
    <w:rsid w:val="00894D6F"/>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83B"/>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783"/>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491E"/>
    <w:rsid w:val="00A2610A"/>
    <w:rsid w:val="00A30683"/>
    <w:rsid w:val="00A30DBF"/>
    <w:rsid w:val="00A3405A"/>
    <w:rsid w:val="00A341D8"/>
    <w:rsid w:val="00A34678"/>
    <w:rsid w:val="00A34769"/>
    <w:rsid w:val="00A3551F"/>
    <w:rsid w:val="00A36AB4"/>
    <w:rsid w:val="00A36DF7"/>
    <w:rsid w:val="00A37154"/>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8AD"/>
    <w:rsid w:val="00A63DC3"/>
    <w:rsid w:val="00A63F55"/>
    <w:rsid w:val="00A6479D"/>
    <w:rsid w:val="00A64CB8"/>
    <w:rsid w:val="00A65940"/>
    <w:rsid w:val="00A6605B"/>
    <w:rsid w:val="00A66566"/>
    <w:rsid w:val="00A667BF"/>
    <w:rsid w:val="00A66C53"/>
    <w:rsid w:val="00A7094F"/>
    <w:rsid w:val="00A7118A"/>
    <w:rsid w:val="00A71A15"/>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3E9C"/>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0F9"/>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414"/>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142"/>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75"/>
    <w:rsid w:val="00C06EDD"/>
    <w:rsid w:val="00C07873"/>
    <w:rsid w:val="00C07FB7"/>
    <w:rsid w:val="00C11962"/>
    <w:rsid w:val="00C13660"/>
    <w:rsid w:val="00C14CF7"/>
    <w:rsid w:val="00C152E2"/>
    <w:rsid w:val="00C15805"/>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1A1"/>
    <w:rsid w:val="00C63B07"/>
    <w:rsid w:val="00C63C38"/>
    <w:rsid w:val="00C65195"/>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C37"/>
    <w:rsid w:val="00D470EF"/>
    <w:rsid w:val="00D5105D"/>
    <w:rsid w:val="00D5411E"/>
    <w:rsid w:val="00D54ED4"/>
    <w:rsid w:val="00D564BC"/>
    <w:rsid w:val="00D57465"/>
    <w:rsid w:val="00D61EA8"/>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27B5B"/>
    <w:rsid w:val="00E304FB"/>
    <w:rsid w:val="00E30514"/>
    <w:rsid w:val="00E309A9"/>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CA6"/>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2416"/>
    <w:rsid w:val="00F330F6"/>
    <w:rsid w:val="00F33B5F"/>
    <w:rsid w:val="00F34A34"/>
    <w:rsid w:val="00F34E34"/>
    <w:rsid w:val="00F3505D"/>
    <w:rsid w:val="00F35CFB"/>
    <w:rsid w:val="00F3642D"/>
    <w:rsid w:val="00F3722E"/>
    <w:rsid w:val="00F37832"/>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356"/>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1FF4"/>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1125</TotalTime>
  <Pages>10</Pages>
  <Words>4322</Words>
  <Characters>24641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257</cp:revision>
  <cp:lastPrinted>2026-07-06T11:11:00Z</cp:lastPrinted>
  <dcterms:created xsi:type="dcterms:W3CDTF">2025-05-20T16:45:00Z</dcterms:created>
  <dcterms:modified xsi:type="dcterms:W3CDTF">2026-10-15T14:03:00Z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